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EE8" w:rsidRPr="001D6353" w:rsidRDefault="00045EE8" w:rsidP="00045EE8">
      <w:pPr>
        <w:spacing w:line="360" w:lineRule="auto"/>
        <w:rPr>
          <w:rFonts w:eastAsia="標楷體"/>
          <w:szCs w:val="24"/>
        </w:rPr>
      </w:pPr>
    </w:p>
    <w:p w:rsidR="00045EE8" w:rsidRPr="001D6353" w:rsidRDefault="00045EE8" w:rsidP="00045EE8">
      <w:pPr>
        <w:spacing w:line="360" w:lineRule="auto"/>
        <w:rPr>
          <w:rFonts w:eastAsia="標楷體"/>
          <w:szCs w:val="24"/>
        </w:rPr>
      </w:pPr>
    </w:p>
    <w:p w:rsidR="00045EE8" w:rsidRPr="001D6353" w:rsidRDefault="00045EE8" w:rsidP="00B31145">
      <w:pPr>
        <w:spacing w:line="360" w:lineRule="auto"/>
        <w:jc w:val="center"/>
        <w:rPr>
          <w:rFonts w:eastAsia="標楷體"/>
          <w:b/>
          <w:sz w:val="48"/>
          <w:szCs w:val="48"/>
          <w14:shadow w14:blurRad="50800" w14:dist="38100" w14:dir="2700000" w14:sx="100000" w14:sy="100000" w14:kx="0" w14:ky="0" w14:algn="tl">
            <w14:srgbClr w14:val="000000">
              <w14:alpha w14:val="60000"/>
            </w14:srgbClr>
          </w14:shadow>
        </w:rPr>
      </w:pPr>
      <w:r w:rsidRPr="001D6353">
        <w:rPr>
          <w:rFonts w:eastAsia="標楷體" w:hint="eastAsia"/>
          <w:b/>
          <w:sz w:val="48"/>
          <w:szCs w:val="48"/>
          <w14:shadow w14:blurRad="50800" w14:dist="38100" w14:dir="2700000" w14:sx="100000" w14:sy="100000" w14:kx="0" w14:ky="0" w14:algn="tl">
            <w14:srgbClr w14:val="000000">
              <w14:alpha w14:val="60000"/>
            </w14:srgbClr>
          </w14:shadow>
        </w:rPr>
        <w:t>經濟部中小企業處</w:t>
      </w:r>
    </w:p>
    <w:p w:rsidR="00287E58" w:rsidRPr="001D6353" w:rsidRDefault="009D0726" w:rsidP="00F377BA">
      <w:pPr>
        <w:spacing w:line="360" w:lineRule="auto"/>
        <w:jc w:val="center"/>
        <w:rPr>
          <w:rFonts w:eastAsia="標楷體"/>
          <w:b/>
          <w:sz w:val="44"/>
          <w:szCs w:val="44"/>
          <w14:shadow w14:blurRad="50800" w14:dist="38100" w14:dir="2700000" w14:sx="100000" w14:sy="100000" w14:kx="0" w14:ky="0" w14:algn="tl">
            <w14:srgbClr w14:val="000000">
              <w14:alpha w14:val="60000"/>
            </w14:srgbClr>
          </w14:shadow>
        </w:rPr>
      </w:pPr>
      <w:r w:rsidRPr="001D6353">
        <w:rPr>
          <w:rFonts w:eastAsia="標楷體" w:hint="eastAsia"/>
          <w:b/>
          <w:sz w:val="44"/>
          <w:szCs w:val="44"/>
          <w14:shadow w14:blurRad="50800" w14:dist="38100" w14:dir="2700000" w14:sx="100000" w14:sy="100000" w14:kx="0" w14:ky="0" w14:algn="tl">
            <w14:srgbClr w14:val="000000">
              <w14:alpha w14:val="60000"/>
            </w14:srgbClr>
          </w14:shadow>
        </w:rPr>
        <w:t>109</w:t>
      </w:r>
      <w:r w:rsidRPr="001D6353">
        <w:rPr>
          <w:rFonts w:eastAsia="標楷體" w:hint="eastAsia"/>
          <w:b/>
          <w:sz w:val="44"/>
          <w:szCs w:val="44"/>
          <w14:shadow w14:blurRad="50800" w14:dist="38100" w14:dir="2700000" w14:sx="100000" w14:sy="100000" w14:kx="0" w14:ky="0" w14:algn="tl">
            <w14:srgbClr w14:val="000000">
              <w14:alpha w14:val="60000"/>
            </w14:srgbClr>
          </w14:shadow>
        </w:rPr>
        <w:t>年度</w:t>
      </w:r>
      <w:r w:rsidR="00787685" w:rsidRPr="001D6353">
        <w:rPr>
          <w:rFonts w:eastAsia="標楷體" w:hint="eastAsia"/>
          <w:b/>
          <w:sz w:val="44"/>
          <w:szCs w:val="44"/>
          <w14:shadow w14:blurRad="50800" w14:dist="38100" w14:dir="2700000" w14:sx="100000" w14:sy="100000" w14:kx="0" w14:ky="0" w14:algn="tl">
            <w14:srgbClr w14:val="000000">
              <w14:alpha w14:val="60000"/>
            </w14:srgbClr>
          </w14:shadow>
        </w:rPr>
        <w:t>中小企業</w:t>
      </w:r>
      <w:r w:rsidR="009A5999" w:rsidRPr="001D6353">
        <w:rPr>
          <w:rFonts w:eastAsia="標楷體" w:hint="eastAsia"/>
          <w:b/>
          <w:sz w:val="44"/>
          <w:szCs w:val="44"/>
          <w14:shadow w14:blurRad="50800" w14:dist="38100" w14:dir="2700000" w14:sx="100000" w14:sy="100000" w14:kx="0" w14:ky="0" w14:algn="tl">
            <w14:srgbClr w14:val="000000">
              <w14:alpha w14:val="60000"/>
            </w14:srgbClr>
          </w14:shadow>
        </w:rPr>
        <w:t>創育</w:t>
      </w:r>
      <w:r w:rsidR="00EA14CD" w:rsidRPr="001D6353">
        <w:rPr>
          <w:rFonts w:eastAsia="標楷體" w:hint="eastAsia"/>
          <w:b/>
          <w:sz w:val="44"/>
          <w:szCs w:val="44"/>
          <w14:shadow w14:blurRad="50800" w14:dist="38100" w14:dir="2700000" w14:sx="100000" w14:sy="100000" w14:kx="0" w14:ky="0" w14:algn="tl">
            <w14:srgbClr w14:val="000000">
              <w14:alpha w14:val="60000"/>
            </w14:srgbClr>
          </w14:shadow>
        </w:rPr>
        <w:t>機構</w:t>
      </w:r>
      <w:r w:rsidR="00D118F6" w:rsidRPr="001D6353">
        <w:rPr>
          <w:rFonts w:eastAsia="標楷體" w:hint="eastAsia"/>
          <w:b/>
          <w:sz w:val="44"/>
          <w:szCs w:val="44"/>
          <w14:shadow w14:blurRad="50800" w14:dist="38100" w14:dir="2700000" w14:sx="100000" w14:sy="100000" w14:kx="0" w14:ky="0" w14:algn="tl">
            <w14:srgbClr w14:val="000000">
              <w14:alpha w14:val="60000"/>
            </w14:srgbClr>
          </w14:shadow>
        </w:rPr>
        <w:t>發展</w:t>
      </w:r>
      <w:r w:rsidR="00045EE8" w:rsidRPr="001D6353">
        <w:rPr>
          <w:rFonts w:eastAsia="標楷體" w:hint="eastAsia"/>
          <w:b/>
          <w:sz w:val="44"/>
          <w:szCs w:val="44"/>
          <w14:shadow w14:blurRad="50800" w14:dist="38100" w14:dir="2700000" w14:sx="100000" w14:sy="100000" w14:kx="0" w14:ky="0" w14:algn="tl">
            <w14:srgbClr w14:val="000000">
              <w14:alpha w14:val="60000"/>
            </w14:srgbClr>
          </w14:shadow>
        </w:rPr>
        <w:t>計畫</w:t>
      </w:r>
    </w:p>
    <w:p w:rsidR="00FA6C7C" w:rsidRPr="001D6353" w:rsidRDefault="00045EE8" w:rsidP="00FA6C7C">
      <w:pPr>
        <w:spacing w:line="360" w:lineRule="auto"/>
        <w:jc w:val="center"/>
        <w:rPr>
          <w:rFonts w:eastAsia="標楷體"/>
          <w:b/>
          <w:sz w:val="44"/>
          <w:szCs w:val="44"/>
          <w14:shadow w14:blurRad="50800" w14:dist="38100" w14:dir="2700000" w14:sx="100000" w14:sy="100000" w14:kx="0" w14:ky="0" w14:algn="tl">
            <w14:srgbClr w14:val="000000">
              <w14:alpha w14:val="60000"/>
            </w14:srgbClr>
          </w14:shadow>
        </w:rPr>
      </w:pPr>
      <w:bookmarkStart w:id="0" w:name="_GoBack"/>
      <w:bookmarkEnd w:id="0"/>
      <w:r w:rsidRPr="001D6353">
        <w:rPr>
          <w:rFonts w:eastAsia="標楷體" w:hint="eastAsia"/>
          <w:b/>
          <w:sz w:val="44"/>
          <w:szCs w:val="44"/>
          <w14:shadow w14:blurRad="50800" w14:dist="38100" w14:dir="2700000" w14:sx="100000" w14:sy="100000" w14:kx="0" w14:ky="0" w14:algn="tl">
            <w14:srgbClr w14:val="000000">
              <w14:alpha w14:val="60000"/>
            </w14:srgbClr>
          </w14:shadow>
        </w:rPr>
        <w:t>申請須知</w:t>
      </w:r>
    </w:p>
    <w:p w:rsidR="00045EE8" w:rsidRPr="001D6353" w:rsidRDefault="00045EE8" w:rsidP="00C506FB">
      <w:pPr>
        <w:spacing w:line="360" w:lineRule="auto"/>
        <w:rPr>
          <w:rFonts w:eastAsia="標楷體"/>
          <w:b/>
          <w:sz w:val="44"/>
          <w:szCs w:val="44"/>
          <w14:shadow w14:blurRad="50800" w14:dist="38100" w14:dir="2700000" w14:sx="100000" w14:sy="100000" w14:kx="0" w14:ky="0" w14:algn="tl">
            <w14:srgbClr w14:val="000000">
              <w14:alpha w14:val="60000"/>
            </w14:srgbClr>
          </w14:shadow>
        </w:rPr>
      </w:pPr>
    </w:p>
    <w:p w:rsidR="00856059" w:rsidRPr="001D6353" w:rsidRDefault="00856059" w:rsidP="00C506FB">
      <w:pPr>
        <w:spacing w:line="360" w:lineRule="auto"/>
        <w:rPr>
          <w:rFonts w:eastAsia="標楷體"/>
          <w:b/>
          <w:sz w:val="44"/>
          <w:szCs w:val="44"/>
          <w14:shadow w14:blurRad="50800" w14:dist="38100" w14:dir="2700000" w14:sx="100000" w14:sy="100000" w14:kx="0" w14:ky="0" w14:algn="tl">
            <w14:srgbClr w14:val="000000">
              <w14:alpha w14:val="60000"/>
            </w14:srgbClr>
          </w14:shadow>
        </w:rPr>
      </w:pPr>
    </w:p>
    <w:p w:rsidR="00701C3E" w:rsidRPr="001D6353" w:rsidRDefault="00701C3E" w:rsidP="00C506FB">
      <w:pPr>
        <w:spacing w:line="360" w:lineRule="auto"/>
        <w:rPr>
          <w:rFonts w:eastAsia="標楷體"/>
          <w:b/>
          <w:sz w:val="44"/>
          <w:szCs w:val="44"/>
          <w14:shadow w14:blurRad="50800" w14:dist="38100" w14:dir="2700000" w14:sx="100000" w14:sy="100000" w14:kx="0" w14:ky="0" w14:algn="tl">
            <w14:srgbClr w14:val="000000">
              <w14:alpha w14:val="60000"/>
            </w14:srgbClr>
          </w14:shadow>
        </w:rPr>
      </w:pPr>
    </w:p>
    <w:p w:rsidR="009772B3" w:rsidRPr="001D6353" w:rsidRDefault="009772B3" w:rsidP="00045EE8">
      <w:pPr>
        <w:spacing w:line="360" w:lineRule="auto"/>
        <w:jc w:val="center"/>
        <w:rPr>
          <w:rFonts w:eastAsia="標楷體"/>
          <w:b/>
          <w:sz w:val="44"/>
          <w:szCs w:val="44"/>
          <w14:shadow w14:blurRad="50800" w14:dist="38100" w14:dir="2700000" w14:sx="100000" w14:sy="100000" w14:kx="0" w14:ky="0" w14:algn="tl">
            <w14:srgbClr w14:val="000000">
              <w14:alpha w14:val="60000"/>
            </w14:srgbClr>
          </w14:shadow>
        </w:rPr>
      </w:pPr>
    </w:p>
    <w:p w:rsidR="00045EE8" w:rsidRPr="001D6353" w:rsidRDefault="00045EE8" w:rsidP="00045EE8">
      <w:pPr>
        <w:spacing w:line="360" w:lineRule="auto"/>
        <w:jc w:val="center"/>
        <w:rPr>
          <w:rFonts w:eastAsia="標楷體"/>
          <w:szCs w:val="24"/>
        </w:rPr>
      </w:pPr>
    </w:p>
    <w:p w:rsidR="00045EE8" w:rsidRPr="001D6353" w:rsidRDefault="00045EE8" w:rsidP="00045EE8">
      <w:pPr>
        <w:spacing w:line="360" w:lineRule="auto"/>
        <w:jc w:val="center"/>
        <w:rPr>
          <w:rFonts w:eastAsia="標楷體"/>
          <w:szCs w:val="24"/>
        </w:rPr>
      </w:pPr>
    </w:p>
    <w:p w:rsidR="00045EE8" w:rsidRPr="001D6353" w:rsidRDefault="00045EE8" w:rsidP="00045EE8">
      <w:pPr>
        <w:spacing w:line="360" w:lineRule="auto"/>
        <w:jc w:val="center"/>
        <w:rPr>
          <w:rFonts w:eastAsia="標楷體"/>
          <w:szCs w:val="24"/>
        </w:rPr>
      </w:pPr>
    </w:p>
    <w:p w:rsidR="00045EE8" w:rsidRPr="001D6353" w:rsidRDefault="00045EE8" w:rsidP="00B31145">
      <w:pPr>
        <w:wordWrap w:val="0"/>
        <w:spacing w:line="360" w:lineRule="auto"/>
        <w:jc w:val="right"/>
        <w:rPr>
          <w:rFonts w:eastAsia="標楷體"/>
          <w:b/>
          <w:szCs w:val="24"/>
        </w:rPr>
      </w:pPr>
      <w:r w:rsidRPr="001D6353">
        <w:rPr>
          <w:rFonts w:eastAsia="標楷體" w:hint="eastAsia"/>
          <w:b/>
          <w:szCs w:val="24"/>
        </w:rPr>
        <w:t>中華民國</w:t>
      </w:r>
      <w:r w:rsidR="003C3369" w:rsidRPr="001D6353">
        <w:rPr>
          <w:rFonts w:eastAsia="標楷體"/>
          <w:b/>
          <w:szCs w:val="24"/>
        </w:rPr>
        <w:t>10</w:t>
      </w:r>
      <w:r w:rsidR="003C3369" w:rsidRPr="001D6353">
        <w:rPr>
          <w:rFonts w:eastAsia="標楷體" w:hint="eastAsia"/>
          <w:b/>
          <w:szCs w:val="24"/>
        </w:rPr>
        <w:t>8</w:t>
      </w:r>
      <w:r w:rsidRPr="001D6353">
        <w:rPr>
          <w:rFonts w:eastAsia="標楷體" w:hint="eastAsia"/>
          <w:b/>
          <w:szCs w:val="24"/>
        </w:rPr>
        <w:t>年</w:t>
      </w:r>
      <w:r w:rsidR="007E0F56" w:rsidRPr="001D6353">
        <w:rPr>
          <w:rFonts w:eastAsia="標楷體" w:hint="eastAsia"/>
          <w:b/>
          <w:szCs w:val="24"/>
        </w:rPr>
        <w:t>8</w:t>
      </w:r>
      <w:r w:rsidR="00701C3E" w:rsidRPr="001D6353">
        <w:rPr>
          <w:rFonts w:eastAsia="標楷體" w:hint="eastAsia"/>
          <w:b/>
          <w:szCs w:val="24"/>
        </w:rPr>
        <w:t>月修訂</w:t>
      </w:r>
    </w:p>
    <w:p w:rsidR="00045EE8" w:rsidRPr="001D6353" w:rsidRDefault="000D2044" w:rsidP="00045EE8">
      <w:pPr>
        <w:snapToGrid w:val="0"/>
        <w:spacing w:line="360" w:lineRule="auto"/>
        <w:ind w:rightChars="-142" w:right="-341"/>
        <w:rPr>
          <w:rFonts w:eastAsia="標楷體"/>
          <w:szCs w:val="24"/>
        </w:rPr>
      </w:pPr>
      <w:r w:rsidRPr="001D6353">
        <w:rPr>
          <w:rFonts w:eastAsia="標楷體"/>
          <w:b/>
          <w:noProof/>
          <w:szCs w:val="24"/>
        </w:rPr>
        <mc:AlternateContent>
          <mc:Choice Requires="wps">
            <w:drawing>
              <wp:anchor distT="0" distB="0" distL="114300" distR="114300" simplePos="0" relativeHeight="251654144" behindDoc="0" locked="0" layoutInCell="1" allowOverlap="1" wp14:anchorId="5336894C" wp14:editId="6E3E0DE9">
                <wp:simplePos x="0" y="0"/>
                <wp:positionH relativeFrom="column">
                  <wp:posOffset>-85725</wp:posOffset>
                </wp:positionH>
                <wp:positionV relativeFrom="paragraph">
                  <wp:posOffset>28575</wp:posOffset>
                </wp:positionV>
                <wp:extent cx="6084000" cy="0"/>
                <wp:effectExtent l="0" t="19050" r="31115" b="19050"/>
                <wp:wrapNone/>
                <wp:docPr id="5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4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13128" id="Line 6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2.25pt" to="47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" strokeweight="3pt"/>
            </w:pict>
          </mc:Fallback>
        </mc:AlternateContent>
      </w:r>
    </w:p>
    <w:p w:rsidR="00045EE8" w:rsidRPr="001D6353" w:rsidRDefault="00045EE8" w:rsidP="00045EE8">
      <w:pPr>
        <w:snapToGrid w:val="0"/>
        <w:spacing w:line="360" w:lineRule="auto"/>
        <w:ind w:rightChars="-142" w:right="-341"/>
        <w:rPr>
          <w:rFonts w:eastAsia="標楷體"/>
          <w:b/>
          <w:szCs w:val="24"/>
        </w:rPr>
      </w:pPr>
      <w:r w:rsidRPr="001D6353">
        <w:rPr>
          <w:rFonts w:eastAsia="標楷體" w:hint="eastAsia"/>
          <w:b/>
          <w:szCs w:val="24"/>
        </w:rPr>
        <w:t>主辦單位：經濟部中小企業處</w:t>
      </w:r>
    </w:p>
    <w:p w:rsidR="00045EE8" w:rsidRPr="001D6353" w:rsidRDefault="00045EE8" w:rsidP="00045EE8">
      <w:pPr>
        <w:snapToGrid w:val="0"/>
        <w:spacing w:line="360" w:lineRule="auto"/>
        <w:ind w:rightChars="-142" w:right="-341"/>
        <w:rPr>
          <w:rFonts w:eastAsia="標楷體"/>
          <w:b/>
          <w:szCs w:val="24"/>
        </w:rPr>
      </w:pPr>
      <w:r w:rsidRPr="001D6353">
        <w:rPr>
          <w:rFonts w:eastAsia="標楷體" w:hint="eastAsia"/>
          <w:b/>
          <w:szCs w:val="24"/>
        </w:rPr>
        <w:t>執行單位：中國文化大學</w:t>
      </w:r>
      <w:r w:rsidRPr="001D6353">
        <w:rPr>
          <w:rFonts w:eastAsia="標楷體"/>
          <w:b/>
          <w:szCs w:val="24"/>
        </w:rPr>
        <w:t>(</w:t>
      </w:r>
      <w:r w:rsidR="005F50C5" w:rsidRPr="001D6353">
        <w:rPr>
          <w:rFonts w:eastAsia="標楷體" w:hint="eastAsia"/>
          <w:b/>
          <w:szCs w:val="24"/>
        </w:rPr>
        <w:t>中小企業</w:t>
      </w:r>
      <w:r w:rsidR="003221D1" w:rsidRPr="001D6353">
        <w:rPr>
          <w:rFonts w:eastAsia="標楷體" w:hint="eastAsia"/>
          <w:b/>
          <w:szCs w:val="24"/>
        </w:rPr>
        <w:t>創新</w:t>
      </w:r>
      <w:r w:rsidRPr="001D6353">
        <w:rPr>
          <w:rFonts w:eastAsia="標楷體" w:hint="eastAsia"/>
          <w:b/>
          <w:szCs w:val="24"/>
        </w:rPr>
        <w:t>育成協調中心</w:t>
      </w:r>
      <w:r w:rsidRPr="001D6353">
        <w:rPr>
          <w:rFonts w:eastAsia="標楷體"/>
          <w:b/>
          <w:szCs w:val="24"/>
        </w:rPr>
        <w:t>)</w:t>
      </w:r>
    </w:p>
    <w:p w:rsidR="00045EE8" w:rsidRPr="001D6353" w:rsidRDefault="00045EE8" w:rsidP="00045EE8">
      <w:pPr>
        <w:snapToGrid w:val="0"/>
        <w:spacing w:line="360" w:lineRule="auto"/>
        <w:ind w:rightChars="-142" w:right="-341"/>
        <w:rPr>
          <w:rFonts w:eastAsia="標楷體"/>
          <w:b/>
          <w:szCs w:val="24"/>
        </w:rPr>
      </w:pPr>
    </w:p>
    <w:p w:rsidR="00045EE8" w:rsidRPr="001D6353" w:rsidRDefault="00045EE8" w:rsidP="00045EE8">
      <w:pPr>
        <w:snapToGrid w:val="0"/>
        <w:spacing w:line="360" w:lineRule="auto"/>
        <w:ind w:rightChars="-142" w:right="-341"/>
        <w:rPr>
          <w:rFonts w:eastAsia="標楷體"/>
          <w:b/>
          <w:szCs w:val="24"/>
        </w:rPr>
      </w:pPr>
      <w:r w:rsidRPr="001D6353">
        <w:rPr>
          <w:rFonts w:eastAsia="標楷體" w:hint="eastAsia"/>
          <w:b/>
          <w:szCs w:val="24"/>
        </w:rPr>
        <w:t>諮詢電話：</w:t>
      </w:r>
      <w:r w:rsidRPr="001D6353">
        <w:rPr>
          <w:rFonts w:eastAsia="標楷體"/>
          <w:b/>
          <w:szCs w:val="24"/>
        </w:rPr>
        <w:t>(02)2331-6086</w:t>
      </w:r>
    </w:p>
    <w:p w:rsidR="00DA1053" w:rsidRPr="001D6353" w:rsidRDefault="00DA1053" w:rsidP="00045EE8">
      <w:pPr>
        <w:snapToGrid w:val="0"/>
        <w:spacing w:line="360" w:lineRule="auto"/>
        <w:ind w:rightChars="-142" w:right="-341"/>
        <w:rPr>
          <w:rFonts w:eastAsia="標楷體"/>
          <w:b/>
          <w:szCs w:val="24"/>
        </w:rPr>
      </w:pPr>
      <w:r w:rsidRPr="001D6353">
        <w:rPr>
          <w:rFonts w:eastAsia="標楷體" w:hint="eastAsia"/>
          <w:b/>
          <w:szCs w:val="24"/>
        </w:rPr>
        <w:t>E-mail</w:t>
      </w:r>
      <w:r w:rsidRPr="001D6353">
        <w:rPr>
          <w:rFonts w:eastAsia="標楷體" w:hint="eastAsia"/>
          <w:b/>
          <w:szCs w:val="24"/>
        </w:rPr>
        <w:t>：</w:t>
      </w:r>
      <w:hyperlink r:id="rId8" w:history="1">
        <w:r w:rsidRPr="001D6353">
          <w:rPr>
            <w:rStyle w:val="af0"/>
            <w:rFonts w:ascii="Times New Roman" w:hAnsi="Times New Roman"/>
            <w:noProof w:val="0"/>
            <w:color w:val="auto"/>
            <w:kern w:val="2"/>
            <w:sz w:val="24"/>
            <w:szCs w:val="24"/>
            <w:lang w:eastAsia="zh-HK"/>
          </w:rPr>
          <w:t>pccuincubator@gmail.com</w:t>
        </w:r>
      </w:hyperlink>
      <w:r w:rsidRPr="001D6353">
        <w:rPr>
          <w:rFonts w:eastAsia="標楷體" w:hint="eastAsia"/>
          <w:szCs w:val="24"/>
        </w:rPr>
        <w:t xml:space="preserve"> </w:t>
      </w:r>
    </w:p>
    <w:p w:rsidR="00DA1053" w:rsidRPr="001D6353" w:rsidRDefault="00045EE8" w:rsidP="00045EE8">
      <w:pPr>
        <w:snapToGrid w:val="0"/>
        <w:spacing w:line="360" w:lineRule="auto"/>
        <w:ind w:rightChars="-142" w:right="-341"/>
        <w:rPr>
          <w:rFonts w:eastAsia="標楷體"/>
          <w:b/>
          <w:szCs w:val="24"/>
        </w:rPr>
      </w:pPr>
      <w:r w:rsidRPr="001D6353">
        <w:rPr>
          <w:rFonts w:eastAsia="標楷體" w:hint="eastAsia"/>
          <w:b/>
          <w:szCs w:val="24"/>
        </w:rPr>
        <w:t>傳真號碼：</w:t>
      </w:r>
      <w:r w:rsidRPr="001D6353">
        <w:rPr>
          <w:rFonts w:eastAsia="標楷體"/>
          <w:b/>
          <w:szCs w:val="24"/>
        </w:rPr>
        <w:t>(02)</w:t>
      </w:r>
      <w:r w:rsidRPr="001D6353">
        <w:rPr>
          <w:rFonts w:eastAsia="標楷體"/>
          <w:b/>
          <w:noProof/>
          <w:szCs w:val="24"/>
        </w:rPr>
        <w:t>2331-7556</w:t>
      </w:r>
      <w:r w:rsidRPr="001D6353">
        <w:rPr>
          <w:rFonts w:eastAsia="標楷體"/>
          <w:b/>
          <w:szCs w:val="24"/>
        </w:rPr>
        <w:t xml:space="preserve"> </w:t>
      </w:r>
    </w:p>
    <w:p w:rsidR="00045EE8" w:rsidRPr="001D6353" w:rsidRDefault="00045EE8" w:rsidP="00045EE8">
      <w:pPr>
        <w:snapToGrid w:val="0"/>
        <w:spacing w:line="360" w:lineRule="auto"/>
        <w:ind w:rightChars="-142" w:right="-341"/>
        <w:rPr>
          <w:rFonts w:eastAsia="標楷體"/>
          <w:b/>
          <w:szCs w:val="24"/>
        </w:rPr>
      </w:pPr>
      <w:r w:rsidRPr="001D6353">
        <w:rPr>
          <w:rFonts w:eastAsia="標楷體" w:hint="eastAsia"/>
          <w:b/>
          <w:szCs w:val="24"/>
        </w:rPr>
        <w:t>地址：</w:t>
      </w:r>
      <w:r w:rsidR="00E00844" w:rsidRPr="001D6353">
        <w:rPr>
          <w:rFonts w:eastAsia="標楷體"/>
          <w:b/>
          <w:szCs w:val="24"/>
        </w:rPr>
        <w:t>10042</w:t>
      </w:r>
      <w:r w:rsidRPr="001D6353">
        <w:rPr>
          <w:rFonts w:eastAsia="標楷體" w:hint="eastAsia"/>
          <w:b/>
          <w:szCs w:val="24"/>
        </w:rPr>
        <w:t>台北市中正區延平南路</w:t>
      </w:r>
      <w:r w:rsidRPr="001D6353">
        <w:rPr>
          <w:rFonts w:eastAsia="標楷體"/>
          <w:b/>
          <w:szCs w:val="24"/>
        </w:rPr>
        <w:t>127</w:t>
      </w:r>
      <w:r w:rsidRPr="001D6353">
        <w:rPr>
          <w:rFonts w:eastAsia="標楷體" w:hint="eastAsia"/>
          <w:b/>
          <w:szCs w:val="24"/>
        </w:rPr>
        <w:t>號</w:t>
      </w:r>
      <w:r w:rsidR="0087692E" w:rsidRPr="001D6353">
        <w:rPr>
          <w:rFonts w:eastAsia="標楷體"/>
          <w:b/>
          <w:szCs w:val="24"/>
        </w:rPr>
        <w:t>B1</w:t>
      </w:r>
    </w:p>
    <w:p w:rsidR="00045EE8" w:rsidRPr="001D6353" w:rsidRDefault="00045EE8" w:rsidP="00045EE8">
      <w:pPr>
        <w:ind w:rightChars="-142" w:right="-341"/>
        <w:rPr>
          <w:rFonts w:eastAsia="標楷體"/>
          <w:b/>
          <w:szCs w:val="24"/>
        </w:rPr>
      </w:pPr>
      <w:r w:rsidRPr="001D6353">
        <w:rPr>
          <w:rFonts w:eastAsia="標楷體" w:hint="eastAsia"/>
          <w:b/>
          <w:szCs w:val="24"/>
        </w:rPr>
        <w:t>網址：經濟部中小企業處</w:t>
      </w:r>
      <w:r w:rsidRPr="001D6353">
        <w:rPr>
          <w:rFonts w:eastAsia="標楷體"/>
          <w:b/>
          <w:szCs w:val="24"/>
        </w:rPr>
        <w:t xml:space="preserve">  </w:t>
      </w:r>
      <w:hyperlink r:id="rId9" w:history="1">
        <w:r w:rsidRPr="001D6353">
          <w:rPr>
            <w:rStyle w:val="af0"/>
            <w:rFonts w:ascii="Times New Roman" w:hAnsi="Times New Roman"/>
            <w:color w:val="auto"/>
            <w:sz w:val="24"/>
          </w:rPr>
          <w:t>http://www.moeasmea.gov.tw/</w:t>
        </w:r>
      </w:hyperlink>
      <w:r w:rsidRPr="001D6353">
        <w:rPr>
          <w:sz w:val="22"/>
        </w:rPr>
        <w:t xml:space="preserve"> </w:t>
      </w:r>
    </w:p>
    <w:p w:rsidR="00045EE8" w:rsidRPr="001D6353" w:rsidRDefault="00AE52AC" w:rsidP="00045EE8">
      <w:pPr>
        <w:ind w:rightChars="-142" w:right="-341"/>
        <w:rPr>
          <w:sz w:val="22"/>
        </w:rPr>
      </w:pPr>
      <w:r w:rsidRPr="001D6353">
        <w:rPr>
          <w:rFonts w:eastAsia="標楷體"/>
          <w:b/>
          <w:szCs w:val="24"/>
        </w:rPr>
        <w:t xml:space="preserve">      </w:t>
      </w:r>
      <w:r w:rsidR="00E26E04" w:rsidRPr="001D6353">
        <w:rPr>
          <w:rFonts w:eastAsia="標楷體" w:hint="eastAsia"/>
          <w:b/>
          <w:szCs w:val="24"/>
        </w:rPr>
        <w:t>創育</w:t>
      </w:r>
      <w:r w:rsidR="00045EE8" w:rsidRPr="001D6353">
        <w:rPr>
          <w:rFonts w:eastAsia="標楷體" w:hint="eastAsia"/>
          <w:b/>
          <w:szCs w:val="24"/>
        </w:rPr>
        <w:t>加速卓越服務網</w:t>
      </w:r>
      <w:r w:rsidRPr="001D6353">
        <w:rPr>
          <w:rFonts w:eastAsia="標楷體"/>
          <w:b/>
          <w:szCs w:val="24"/>
        </w:rPr>
        <w:t xml:space="preserve"> </w:t>
      </w:r>
      <w:hyperlink r:id="rId10" w:history="1">
        <w:r w:rsidRPr="001D6353">
          <w:rPr>
            <w:rStyle w:val="af0"/>
            <w:rFonts w:ascii="Times New Roman" w:hAnsi="Times New Roman"/>
            <w:color w:val="auto"/>
            <w:sz w:val="24"/>
          </w:rPr>
          <w:t>http://incubator.moeasmea.gov.tw/</w:t>
        </w:r>
      </w:hyperlink>
    </w:p>
    <w:p w:rsidR="00045EE8" w:rsidRPr="001D6353" w:rsidRDefault="00045EE8" w:rsidP="00045EE8">
      <w:pPr>
        <w:ind w:rightChars="-142" w:right="-341"/>
        <w:rPr>
          <w:rFonts w:eastAsia="標楷體"/>
          <w:b/>
          <w:szCs w:val="24"/>
        </w:rPr>
      </w:pPr>
    </w:p>
    <w:p w:rsidR="00045EE8" w:rsidRPr="001D6353" w:rsidRDefault="00045EE8" w:rsidP="00045EE8">
      <w:pPr>
        <w:ind w:rightChars="-142" w:right="-341"/>
        <w:rPr>
          <w:rFonts w:eastAsia="標楷體"/>
          <w:b/>
          <w:szCs w:val="24"/>
        </w:rPr>
      </w:pPr>
      <w:r w:rsidRPr="001D6353">
        <w:rPr>
          <w:rFonts w:eastAsia="標楷體" w:hint="eastAsia"/>
          <w:b/>
          <w:szCs w:val="24"/>
        </w:rPr>
        <w:t>本申請須知內容若有變動，請以網站最新公告為主</w:t>
      </w:r>
    </w:p>
    <w:p w:rsidR="002F73EF" w:rsidRPr="001D6353" w:rsidRDefault="00FA3C30" w:rsidP="00BB412B">
      <w:pPr>
        <w:pStyle w:val="1"/>
        <w:numPr>
          <w:ilvl w:val="0"/>
          <w:numId w:val="4"/>
        </w:numPr>
        <w:tabs>
          <w:tab w:val="clear" w:pos="2110"/>
        </w:tabs>
        <w:snapToGrid/>
        <w:spacing w:before="0" w:beforeAutospacing="0" w:after="0" w:afterAutospacing="0" w:line="500" w:lineRule="exact"/>
        <w:ind w:left="0" w:firstLine="0"/>
        <w:jc w:val="center"/>
        <w:rPr>
          <w:rFonts w:ascii="Times New Roman" w:hAnsi="Times New Roman"/>
          <w:bCs/>
          <w:sz w:val="36"/>
          <w:szCs w:val="36"/>
        </w:rPr>
      </w:pPr>
      <w:bookmarkStart w:id="1" w:name="_Toc490738321"/>
      <w:bookmarkStart w:id="2" w:name="_Toc262927407"/>
      <w:bookmarkStart w:id="3" w:name="_Toc262927457"/>
      <w:bookmarkStart w:id="4" w:name="_Toc262927798"/>
      <w:bookmarkStart w:id="5" w:name="_Toc263754016"/>
      <w:r w:rsidRPr="001D6353">
        <w:rPr>
          <w:rFonts w:ascii="Times New Roman" w:hAnsi="Times New Roman"/>
          <w:bCs/>
          <w:sz w:val="36"/>
          <w:szCs w:val="36"/>
        </w:rPr>
        <w:lastRenderedPageBreak/>
        <w:t xml:space="preserve"> </w:t>
      </w:r>
      <w:r w:rsidR="00B31145" w:rsidRPr="001D6353">
        <w:rPr>
          <w:rFonts w:ascii="Times New Roman" w:hAnsi="Times New Roman" w:hint="eastAsia"/>
          <w:bCs/>
          <w:sz w:val="36"/>
          <w:szCs w:val="36"/>
        </w:rPr>
        <w:t>計畫申請</w:t>
      </w:r>
      <w:r w:rsidR="00547E04" w:rsidRPr="001D6353">
        <w:rPr>
          <w:rFonts w:ascii="Times New Roman" w:hAnsi="Times New Roman" w:hint="eastAsia"/>
          <w:bCs/>
          <w:sz w:val="36"/>
          <w:szCs w:val="36"/>
        </w:rPr>
        <w:t>作業</w:t>
      </w:r>
      <w:bookmarkEnd w:id="1"/>
    </w:p>
    <w:p w:rsidR="008E5B7E" w:rsidRPr="001D6353" w:rsidRDefault="002F73EF" w:rsidP="009B7775">
      <w:pPr>
        <w:pStyle w:val="2"/>
        <w:numPr>
          <w:ilvl w:val="0"/>
          <w:numId w:val="7"/>
        </w:numPr>
        <w:adjustRightInd w:val="0"/>
        <w:snapToGrid w:val="0"/>
        <w:spacing w:beforeLines="50" w:before="120" w:afterLines="50" w:after="120" w:line="400" w:lineRule="exact"/>
        <w:ind w:left="482" w:hanging="482"/>
        <w:jc w:val="both"/>
        <w:rPr>
          <w:rFonts w:ascii="Times New Roman" w:eastAsia="標楷體" w:hAnsi="Times New Roman"/>
          <w:kern w:val="52"/>
          <w:sz w:val="28"/>
          <w:szCs w:val="28"/>
        </w:rPr>
      </w:pPr>
      <w:bookmarkStart w:id="6" w:name="_Toc490738322"/>
      <w:r w:rsidRPr="001D6353">
        <w:rPr>
          <w:rFonts w:ascii="Times New Roman" w:eastAsia="標楷體" w:hAnsi="Times New Roman" w:hint="eastAsia"/>
          <w:kern w:val="52"/>
          <w:sz w:val="28"/>
          <w:szCs w:val="28"/>
        </w:rPr>
        <w:t>依據</w:t>
      </w:r>
      <w:r w:rsidR="0099364C" w:rsidRPr="001D6353">
        <w:rPr>
          <w:rFonts w:ascii="Times New Roman" w:eastAsia="標楷體" w:hAnsi="Times New Roman" w:hint="eastAsia"/>
          <w:kern w:val="52"/>
          <w:sz w:val="28"/>
          <w:szCs w:val="28"/>
        </w:rPr>
        <w:t>及目的</w:t>
      </w:r>
      <w:bookmarkEnd w:id="6"/>
    </w:p>
    <w:p w:rsidR="00B31145" w:rsidRPr="001D6353" w:rsidRDefault="00B31145" w:rsidP="00D1778F">
      <w:pPr>
        <w:autoSpaceDE w:val="0"/>
        <w:autoSpaceDN w:val="0"/>
        <w:adjustRightInd w:val="0"/>
        <w:snapToGrid w:val="0"/>
        <w:spacing w:afterLines="50" w:after="120" w:line="400" w:lineRule="exact"/>
        <w:ind w:firstLineChars="204" w:firstLine="490"/>
        <w:rPr>
          <w:rFonts w:eastAsia="標楷體"/>
          <w:szCs w:val="24"/>
        </w:rPr>
      </w:pPr>
      <w:bookmarkStart w:id="7" w:name="_Toc262927408"/>
      <w:bookmarkStart w:id="8" w:name="_Toc262927458"/>
      <w:bookmarkStart w:id="9" w:name="_Toc262927799"/>
      <w:bookmarkStart w:id="10" w:name="_Toc263754017"/>
      <w:bookmarkEnd w:id="2"/>
      <w:bookmarkEnd w:id="3"/>
      <w:bookmarkEnd w:id="4"/>
      <w:bookmarkEnd w:id="5"/>
      <w:r w:rsidRPr="001D6353">
        <w:rPr>
          <w:rFonts w:eastAsia="標楷體" w:hint="eastAsia"/>
        </w:rPr>
        <w:t>經濟部中小企業處</w:t>
      </w:r>
      <w:r w:rsidRPr="001D6353">
        <w:rPr>
          <w:rFonts w:eastAsia="標楷體"/>
        </w:rPr>
        <w:t>(</w:t>
      </w:r>
      <w:r w:rsidRPr="001D6353">
        <w:rPr>
          <w:rFonts w:eastAsia="標楷體" w:hint="eastAsia"/>
        </w:rPr>
        <w:t>以下簡稱本處</w:t>
      </w:r>
      <w:r w:rsidRPr="001D6353">
        <w:rPr>
          <w:rFonts w:eastAsia="標楷體"/>
        </w:rPr>
        <w:t>)</w:t>
      </w:r>
      <w:r w:rsidR="0099364C" w:rsidRPr="001D6353">
        <w:rPr>
          <w:rFonts w:eastAsia="標楷體" w:hint="eastAsia"/>
        </w:rPr>
        <w:t>為建構完善創育產業生態系，推動</w:t>
      </w:r>
      <w:r w:rsidR="006A24D1" w:rsidRPr="001D6353">
        <w:rPr>
          <w:rFonts w:eastAsia="標楷體" w:hint="eastAsia"/>
        </w:rPr>
        <w:t>產業</w:t>
      </w:r>
      <w:r w:rsidR="0099364C" w:rsidRPr="001D6353">
        <w:rPr>
          <w:rFonts w:eastAsia="標楷體" w:hint="eastAsia"/>
        </w:rPr>
        <w:t>創新</w:t>
      </w:r>
      <w:r w:rsidR="006A24D1" w:rsidRPr="001D6353">
        <w:rPr>
          <w:rFonts w:eastAsia="標楷體" w:hint="eastAsia"/>
        </w:rPr>
        <w:t>發展，透過補助</w:t>
      </w:r>
      <w:r w:rsidR="00711BB3" w:rsidRPr="001D6353">
        <w:rPr>
          <w:rFonts w:eastAsia="標楷體" w:hint="eastAsia"/>
        </w:rPr>
        <w:t>中小企業</w:t>
      </w:r>
      <w:r w:rsidR="005B6C75" w:rsidRPr="001D6353">
        <w:rPr>
          <w:rFonts w:eastAsia="標楷體" w:hint="eastAsia"/>
        </w:rPr>
        <w:t>創育</w:t>
      </w:r>
      <w:r w:rsidR="006A24D1" w:rsidRPr="001D6353">
        <w:rPr>
          <w:rFonts w:eastAsia="標楷體" w:hint="eastAsia"/>
        </w:rPr>
        <w:t>機構，鏈結在地及國際資源，作為我國創新創業支援輔導系</w:t>
      </w:r>
      <w:r w:rsidR="0099364C" w:rsidRPr="001D6353">
        <w:rPr>
          <w:rFonts w:eastAsia="標楷體" w:hint="eastAsia"/>
        </w:rPr>
        <w:t>統基石，以快速有效孕育創新型新創企業，促進新興產業快速發展，帶動</w:t>
      </w:r>
      <w:r w:rsidR="006A24D1" w:rsidRPr="001D6353">
        <w:rPr>
          <w:rFonts w:eastAsia="標楷體" w:hint="eastAsia"/>
        </w:rPr>
        <w:t>產業結構轉型升級</w:t>
      </w:r>
      <w:r w:rsidRPr="001D6353">
        <w:rPr>
          <w:rFonts w:eastAsia="標楷體" w:hint="eastAsia"/>
        </w:rPr>
        <w:t>，特</w:t>
      </w:r>
      <w:r w:rsidRPr="001D6353">
        <w:rPr>
          <w:rFonts w:eastAsia="標楷體" w:hint="eastAsia"/>
          <w:szCs w:val="24"/>
        </w:rPr>
        <w:t>依</w:t>
      </w:r>
      <w:r w:rsidRPr="001D6353">
        <w:rPr>
          <w:rFonts w:eastAsia="標楷體" w:hint="eastAsia"/>
        </w:rPr>
        <w:t>據「</w:t>
      </w:r>
      <w:r w:rsidR="00D86F04" w:rsidRPr="001D6353">
        <w:rPr>
          <w:rFonts w:eastAsia="標楷體" w:hint="eastAsia"/>
        </w:rPr>
        <w:t>經濟部中小企業處補</w:t>
      </w:r>
      <w:r w:rsidR="00D86F04" w:rsidRPr="001D6353">
        <w:rPr>
          <w:rFonts w:eastAsia="標楷體"/>
        </w:rPr>
        <w:t>(</w:t>
      </w:r>
      <w:r w:rsidR="00D86F04" w:rsidRPr="001D6353">
        <w:rPr>
          <w:rFonts w:eastAsia="標楷體" w:hint="eastAsia"/>
        </w:rPr>
        <w:t>捐</w:t>
      </w:r>
      <w:r w:rsidR="00D86F04" w:rsidRPr="001D6353">
        <w:rPr>
          <w:rFonts w:eastAsia="標楷體"/>
        </w:rPr>
        <w:t>)</w:t>
      </w:r>
      <w:r w:rsidR="00D86F04" w:rsidRPr="001D6353">
        <w:rPr>
          <w:rFonts w:eastAsia="標楷體" w:hint="eastAsia"/>
        </w:rPr>
        <w:t>助中小企業創育機構作業要點</w:t>
      </w:r>
      <w:r w:rsidRPr="001D6353">
        <w:rPr>
          <w:rFonts w:eastAsia="標楷體" w:hint="eastAsia"/>
          <w:szCs w:val="24"/>
        </w:rPr>
        <w:t>」</w:t>
      </w:r>
      <w:r w:rsidR="00025959" w:rsidRPr="001D6353">
        <w:rPr>
          <w:rFonts w:eastAsia="標楷體" w:hint="eastAsia"/>
          <w:szCs w:val="24"/>
        </w:rPr>
        <w:t>(</w:t>
      </w:r>
      <w:r w:rsidR="00025959" w:rsidRPr="001D6353">
        <w:rPr>
          <w:rFonts w:eastAsia="標楷體" w:hint="eastAsia"/>
          <w:szCs w:val="24"/>
        </w:rPr>
        <w:t>附件</w:t>
      </w:r>
      <w:r w:rsidR="00025959" w:rsidRPr="001D6353">
        <w:rPr>
          <w:rFonts w:eastAsia="標楷體" w:hint="eastAsia"/>
          <w:szCs w:val="24"/>
        </w:rPr>
        <w:t>1)</w:t>
      </w:r>
      <w:r w:rsidRPr="001D6353">
        <w:rPr>
          <w:rFonts w:eastAsia="標楷體" w:hint="eastAsia"/>
          <w:szCs w:val="24"/>
        </w:rPr>
        <w:t>推動本計畫</w:t>
      </w:r>
      <w:r w:rsidR="005D3141" w:rsidRPr="001D6353">
        <w:rPr>
          <w:rFonts w:eastAsia="標楷體" w:hint="eastAsia"/>
          <w:szCs w:val="24"/>
        </w:rPr>
        <w:t>。</w:t>
      </w:r>
    </w:p>
    <w:p w:rsidR="006D6D04" w:rsidRPr="001D6353" w:rsidRDefault="006D6D04" w:rsidP="009B7775">
      <w:pPr>
        <w:pStyle w:val="2"/>
        <w:numPr>
          <w:ilvl w:val="0"/>
          <w:numId w:val="7"/>
        </w:numPr>
        <w:adjustRightInd w:val="0"/>
        <w:snapToGrid w:val="0"/>
        <w:spacing w:beforeLines="100" w:before="240" w:afterLines="50" w:after="120" w:line="400" w:lineRule="exact"/>
        <w:ind w:left="482" w:hanging="482"/>
        <w:jc w:val="both"/>
        <w:rPr>
          <w:rFonts w:ascii="Times New Roman" w:eastAsia="標楷體" w:hAnsi="Times New Roman"/>
          <w:kern w:val="52"/>
          <w:sz w:val="28"/>
          <w:szCs w:val="28"/>
        </w:rPr>
      </w:pPr>
      <w:bookmarkStart w:id="11" w:name="_Toc490738323"/>
      <w:r w:rsidRPr="001D6353">
        <w:rPr>
          <w:rFonts w:ascii="Times New Roman" w:eastAsia="標楷體" w:hAnsi="Times New Roman" w:hint="eastAsia"/>
          <w:kern w:val="52"/>
          <w:sz w:val="28"/>
          <w:szCs w:val="28"/>
        </w:rPr>
        <w:t>推動架構</w:t>
      </w:r>
      <w:bookmarkEnd w:id="11"/>
    </w:p>
    <w:p w:rsidR="006D6D04" w:rsidRPr="001D6353" w:rsidRDefault="002D31C8" w:rsidP="002D31C8">
      <w:pPr>
        <w:autoSpaceDE w:val="0"/>
        <w:autoSpaceDN w:val="0"/>
        <w:adjustRightInd w:val="0"/>
        <w:snapToGrid w:val="0"/>
        <w:spacing w:afterLines="50" w:after="120" w:line="400" w:lineRule="exact"/>
        <w:ind w:firstLineChars="204" w:firstLine="490"/>
        <w:rPr>
          <w:rFonts w:eastAsia="標楷體"/>
          <w:szCs w:val="24"/>
        </w:rPr>
      </w:pPr>
      <w:r w:rsidRPr="001D6353">
        <w:rPr>
          <w:rFonts w:eastAsia="標楷體" w:hint="eastAsia"/>
        </w:rPr>
        <w:t>本計畫</w:t>
      </w:r>
      <w:r w:rsidR="006D6D04" w:rsidRPr="001D6353">
        <w:rPr>
          <w:rFonts w:eastAsia="標楷體" w:hint="eastAsia"/>
        </w:rPr>
        <w:t>依</w:t>
      </w:r>
      <w:r w:rsidR="00711BB3" w:rsidRPr="001D6353">
        <w:rPr>
          <w:rFonts w:eastAsia="標楷體" w:hint="eastAsia"/>
        </w:rPr>
        <w:t>中小企業</w:t>
      </w:r>
      <w:r w:rsidR="006B4FFA" w:rsidRPr="001D6353">
        <w:rPr>
          <w:rFonts w:eastAsia="標楷體" w:hint="eastAsia"/>
        </w:rPr>
        <w:t>創育</w:t>
      </w:r>
      <w:r w:rsidR="006D6D04" w:rsidRPr="001D6353">
        <w:rPr>
          <w:rFonts w:eastAsia="標楷體" w:hint="eastAsia"/>
        </w:rPr>
        <w:t>機構</w:t>
      </w:r>
      <w:r w:rsidR="009C3198" w:rsidRPr="001D6353">
        <w:rPr>
          <w:rFonts w:eastAsia="標楷體" w:hint="eastAsia"/>
        </w:rPr>
        <w:t>培育對象及聚焦重點不同區分</w:t>
      </w:r>
      <w:r w:rsidR="00E37296" w:rsidRPr="001D6353">
        <w:rPr>
          <w:rFonts w:eastAsia="標楷體" w:hint="eastAsia"/>
        </w:rPr>
        <w:t>下列各項</w:t>
      </w:r>
      <w:r w:rsidR="007279CF" w:rsidRPr="001D6353">
        <w:rPr>
          <w:rFonts w:eastAsia="標楷體" w:hint="eastAsia"/>
        </w:rPr>
        <w:t>補助</w:t>
      </w:r>
      <w:r w:rsidR="009C3198" w:rsidRPr="001D6353">
        <w:rPr>
          <w:rFonts w:eastAsia="標楷體" w:hint="eastAsia"/>
        </w:rPr>
        <w:t>類型</w:t>
      </w:r>
      <w:r w:rsidR="00613787" w:rsidRPr="001D6353">
        <w:rPr>
          <w:rFonts w:eastAsia="標楷體" w:hint="eastAsia"/>
        </w:rPr>
        <w:t>，</w:t>
      </w:r>
      <w:r w:rsidR="00C9151A" w:rsidRPr="001D6353">
        <w:rPr>
          <w:rFonts w:eastAsia="標楷體" w:hint="eastAsia"/>
        </w:rPr>
        <w:t>申請單位可依其資源</w:t>
      </w:r>
      <w:r w:rsidR="009974EB" w:rsidRPr="001D6353">
        <w:rPr>
          <w:rFonts w:eastAsia="標楷體" w:hint="eastAsia"/>
        </w:rPr>
        <w:t>能量</w:t>
      </w:r>
      <w:r w:rsidR="00A55D89" w:rsidRPr="001D6353">
        <w:rPr>
          <w:rFonts w:eastAsia="標楷體" w:hint="eastAsia"/>
        </w:rPr>
        <w:t>提出</w:t>
      </w:r>
      <w:r w:rsidR="009974EB" w:rsidRPr="001D6353">
        <w:rPr>
          <w:rFonts w:eastAsia="標楷體" w:hint="eastAsia"/>
        </w:rPr>
        <w:t>申請，</w:t>
      </w:r>
      <w:r w:rsidR="006E04FE" w:rsidRPr="001D6353">
        <w:rPr>
          <w:rFonts w:eastAsia="標楷體" w:hint="eastAsia"/>
        </w:rPr>
        <w:t>說明如下</w:t>
      </w:r>
      <w:r w:rsidR="00613787" w:rsidRPr="001D6353">
        <w:rPr>
          <w:rFonts w:eastAsia="標楷體" w:hint="eastAsia"/>
        </w:rPr>
        <w:t>：</w:t>
      </w:r>
    </w:p>
    <w:p w:rsidR="00DC1BD3" w:rsidRPr="001D6353" w:rsidRDefault="00523787" w:rsidP="00DC1BD3">
      <w:pPr>
        <w:pStyle w:val="affc"/>
        <w:numPr>
          <w:ilvl w:val="1"/>
          <w:numId w:val="7"/>
        </w:numPr>
        <w:tabs>
          <w:tab w:val="left" w:pos="567"/>
        </w:tabs>
        <w:snapToGrid w:val="0"/>
        <w:spacing w:afterLines="50" w:after="120" w:line="400" w:lineRule="exact"/>
        <w:ind w:leftChars="0" w:left="567" w:hanging="567"/>
        <w:jc w:val="both"/>
        <w:rPr>
          <w:rFonts w:ascii="Times New Roman" w:eastAsia="標楷體" w:hAnsi="Times New Roman" w:cs="Times New Roman"/>
        </w:rPr>
      </w:pPr>
      <w:r w:rsidRPr="001D6353">
        <w:rPr>
          <w:rFonts w:ascii="Times New Roman" w:eastAsia="標楷體" w:hAnsi="Times New Roman" w:cs="Times New Roman"/>
        </w:rPr>
        <w:t>技術創業放大器</w:t>
      </w:r>
      <w:r w:rsidRPr="001D6353">
        <w:rPr>
          <w:rFonts w:ascii="Times New Roman" w:eastAsia="標楷體" w:hAnsi="Times New Roman" w:cs="Times New Roman"/>
        </w:rPr>
        <w:t>(</w:t>
      </w:r>
      <w:r w:rsidRPr="001D6353">
        <w:rPr>
          <w:rFonts w:ascii="Times New Roman" w:eastAsia="標楷體" w:hAnsi="Times New Roman" w:cs="Times New Roman"/>
          <w:bCs/>
        </w:rPr>
        <w:t>Technical Entrepreneurship Amplifier ,TEA</w:t>
      </w:r>
      <w:r w:rsidRPr="001D6353">
        <w:rPr>
          <w:rFonts w:ascii="Times New Roman" w:eastAsia="標楷體" w:hAnsi="Times New Roman" w:cs="Times New Roman"/>
        </w:rPr>
        <w:t>)</w:t>
      </w:r>
      <w:r w:rsidRPr="001D6353">
        <w:rPr>
          <w:rFonts w:ascii="Times New Roman" w:eastAsia="標楷體" w:hAnsi="Times New Roman" w:cs="Times New Roman"/>
        </w:rPr>
        <w:t>：</w:t>
      </w:r>
      <w:r w:rsidRPr="001D6353">
        <w:rPr>
          <w:rFonts w:ascii="Times New Roman" w:eastAsia="標楷體" w:hAnsi="Times New Roman" w:cs="Times New Roman"/>
          <w:bCs/>
        </w:rPr>
        <w:t>運用母組織研發能量，協助將專利、技術</w:t>
      </w:r>
      <w:r w:rsidR="000707F5" w:rsidRPr="001D6353">
        <w:rPr>
          <w:rFonts w:ascii="Times New Roman" w:eastAsia="標楷體" w:hAnsi="Times New Roman" w:cs="Times New Roman" w:hint="eastAsia"/>
          <w:bCs/>
        </w:rPr>
        <w:t>等研發成果</w:t>
      </w:r>
      <w:r w:rsidR="000707F5" w:rsidRPr="001D6353">
        <w:rPr>
          <w:rFonts w:ascii="Times New Roman" w:eastAsia="標楷體" w:hAnsi="Times New Roman" w:cs="Times New Roman"/>
          <w:bCs/>
        </w:rPr>
        <w:t>商品</w:t>
      </w:r>
      <w:r w:rsidR="000707F5" w:rsidRPr="001D6353">
        <w:rPr>
          <w:rFonts w:ascii="Times New Roman" w:eastAsia="標楷體" w:hAnsi="Times New Roman" w:cs="Times New Roman" w:hint="eastAsia"/>
          <w:bCs/>
        </w:rPr>
        <w:t>化</w:t>
      </w:r>
      <w:r w:rsidR="000707F5" w:rsidRPr="001D6353">
        <w:rPr>
          <w:rFonts w:ascii="Times New Roman" w:eastAsia="標楷體" w:hAnsi="Times New Roman" w:cs="Times New Roman"/>
          <w:bCs/>
        </w:rPr>
        <w:t>或事業化之創育機構，</w:t>
      </w:r>
      <w:r w:rsidRPr="001D6353">
        <w:rPr>
          <w:rFonts w:ascii="Times New Roman" w:eastAsia="標楷體" w:hAnsi="Times New Roman" w:cs="Times New Roman"/>
          <w:bCs/>
        </w:rPr>
        <w:t>促動前瞻新興科技產業發展。</w:t>
      </w:r>
    </w:p>
    <w:p w:rsidR="00523787" w:rsidRPr="001D6353" w:rsidRDefault="00DC1BD3" w:rsidP="00DC1BD3">
      <w:pPr>
        <w:pStyle w:val="affc"/>
        <w:numPr>
          <w:ilvl w:val="1"/>
          <w:numId w:val="7"/>
        </w:numPr>
        <w:tabs>
          <w:tab w:val="left" w:pos="567"/>
        </w:tabs>
        <w:snapToGrid w:val="0"/>
        <w:spacing w:afterLines="50" w:after="120" w:line="400" w:lineRule="exact"/>
        <w:ind w:leftChars="0" w:left="567" w:hanging="567"/>
        <w:jc w:val="both"/>
        <w:rPr>
          <w:rFonts w:ascii="Times New Roman" w:eastAsia="標楷體" w:hAnsi="Times New Roman" w:cs="Times New Roman"/>
        </w:rPr>
      </w:pPr>
      <w:r w:rsidRPr="001D6353">
        <w:rPr>
          <w:rFonts w:ascii="Times New Roman" w:eastAsia="標楷體" w:hAnsi="Times New Roman" w:cs="Times New Roman" w:hint="eastAsia"/>
        </w:rPr>
        <w:t>在地企業創新</w:t>
      </w:r>
      <w:r w:rsidR="006C5A47" w:rsidRPr="001D6353">
        <w:rPr>
          <w:rFonts w:ascii="Times New Roman" w:eastAsia="標楷體" w:hAnsi="Times New Roman" w:cs="Times New Roman" w:hint="eastAsia"/>
        </w:rPr>
        <w:t>器</w:t>
      </w:r>
      <w:r w:rsidR="00523787" w:rsidRPr="001D6353">
        <w:rPr>
          <w:rFonts w:ascii="Times New Roman" w:eastAsia="標楷體" w:hAnsi="Times New Roman" w:cs="Times New Roman"/>
        </w:rPr>
        <w:t>(</w:t>
      </w:r>
      <w:r w:rsidRPr="001D6353">
        <w:rPr>
          <w:rFonts w:ascii="Times New Roman" w:eastAsia="標楷體" w:hAnsi="Times New Roman" w:cs="Times New Roman" w:hint="eastAsia"/>
        </w:rPr>
        <w:t>L</w:t>
      </w:r>
      <w:r w:rsidRPr="001D6353">
        <w:rPr>
          <w:rFonts w:ascii="Times New Roman" w:eastAsia="標楷體" w:hAnsi="Times New Roman" w:cs="Times New Roman"/>
        </w:rPr>
        <w:t xml:space="preserve">ocal </w:t>
      </w:r>
      <w:r w:rsidRPr="001D6353">
        <w:rPr>
          <w:rFonts w:ascii="Times New Roman" w:eastAsia="標楷體" w:hAnsi="Times New Roman" w:cs="Times New Roman" w:hint="eastAsia"/>
        </w:rPr>
        <w:t>E</w:t>
      </w:r>
      <w:r w:rsidRPr="001D6353">
        <w:rPr>
          <w:rFonts w:ascii="Times New Roman" w:eastAsia="標楷體" w:hAnsi="Times New Roman" w:cs="Times New Roman"/>
        </w:rPr>
        <w:t xml:space="preserve">nterprise </w:t>
      </w:r>
      <w:r w:rsidRPr="001D6353">
        <w:rPr>
          <w:rFonts w:ascii="Times New Roman" w:eastAsia="標楷體" w:hAnsi="Times New Roman" w:cs="Times New Roman" w:hint="eastAsia"/>
        </w:rPr>
        <w:t>I</w:t>
      </w:r>
      <w:r w:rsidRPr="001D6353">
        <w:rPr>
          <w:rFonts w:ascii="Times New Roman" w:eastAsia="標楷體" w:hAnsi="Times New Roman" w:cs="Times New Roman"/>
        </w:rPr>
        <w:t>nnovation</w:t>
      </w:r>
      <w:r w:rsidR="00523787" w:rsidRPr="001D6353">
        <w:rPr>
          <w:rFonts w:ascii="Times New Roman" w:eastAsia="標楷體" w:hAnsi="Times New Roman" w:cs="Times New Roman"/>
        </w:rPr>
        <w:t xml:space="preserve"> ,</w:t>
      </w:r>
      <w:r w:rsidRPr="001D6353">
        <w:rPr>
          <w:rFonts w:ascii="Times New Roman" w:eastAsia="標楷體" w:hAnsi="Times New Roman" w:cs="Times New Roman"/>
        </w:rPr>
        <w:t>L</w:t>
      </w:r>
      <w:r w:rsidRPr="001D6353">
        <w:rPr>
          <w:rFonts w:ascii="Times New Roman" w:eastAsia="標楷體" w:hAnsi="Times New Roman" w:cs="Times New Roman" w:hint="eastAsia"/>
        </w:rPr>
        <w:t>EI</w:t>
      </w:r>
      <w:r w:rsidR="00523787" w:rsidRPr="001D6353">
        <w:rPr>
          <w:rFonts w:ascii="Times New Roman" w:eastAsia="標楷體" w:hAnsi="Times New Roman" w:cs="Times New Roman"/>
        </w:rPr>
        <w:t>)</w:t>
      </w:r>
      <w:r w:rsidR="00523787" w:rsidRPr="001D6353">
        <w:rPr>
          <w:rFonts w:ascii="Times New Roman" w:eastAsia="標楷體" w:hAnsi="Times New Roman" w:cs="Times New Roman" w:hint="eastAsia"/>
        </w:rPr>
        <w:t>：</w:t>
      </w:r>
      <w:r w:rsidR="00F81C9C" w:rsidRPr="001D6353">
        <w:rPr>
          <w:rFonts w:ascii="Times New Roman" w:eastAsia="標楷體" w:hAnsi="Times New Roman" w:cs="Times New Roman" w:hint="eastAsia"/>
        </w:rPr>
        <w:t>以縣市為範疇，</w:t>
      </w:r>
      <w:r w:rsidR="00523787" w:rsidRPr="001D6353">
        <w:rPr>
          <w:rFonts w:ascii="Times New Roman" w:eastAsia="標楷體" w:hAnsi="Times New Roman" w:cs="Times New Roman" w:hint="eastAsia"/>
          <w:kern w:val="2"/>
          <w:szCs w:val="20"/>
        </w:rPr>
        <w:t>鏈結</w:t>
      </w:r>
      <w:r w:rsidR="00F91BB8" w:rsidRPr="001D6353">
        <w:rPr>
          <w:rFonts w:ascii="Times New Roman" w:eastAsia="標楷體" w:hAnsi="Times New Roman" w:cs="Times New Roman" w:hint="eastAsia"/>
          <w:kern w:val="2"/>
          <w:szCs w:val="20"/>
        </w:rPr>
        <w:t>中央、</w:t>
      </w:r>
      <w:r w:rsidR="00523787" w:rsidRPr="001D6353">
        <w:rPr>
          <w:rFonts w:ascii="Times New Roman" w:eastAsia="標楷體" w:hAnsi="Times New Roman" w:cs="Times New Roman" w:hint="eastAsia"/>
          <w:kern w:val="2"/>
          <w:szCs w:val="20"/>
        </w:rPr>
        <w:t>地方政府及產業資源能量，支援在地創新轉型</w:t>
      </w:r>
      <w:r w:rsidR="00523787" w:rsidRPr="001D6353">
        <w:rPr>
          <w:rFonts w:ascii="Times New Roman" w:eastAsia="標楷體" w:hAnsi="Times New Roman" w:cs="Times New Roman" w:hint="eastAsia"/>
          <w:bCs/>
        </w:rPr>
        <w:t>，提供新創及</w:t>
      </w:r>
      <w:r w:rsidR="000712BD" w:rsidRPr="001D6353">
        <w:rPr>
          <w:rFonts w:ascii="Times New Roman" w:eastAsia="標楷體" w:hAnsi="Times New Roman" w:cs="Times New Roman" w:hint="eastAsia"/>
          <w:bCs/>
        </w:rPr>
        <w:t>中小企業在地經營服務資源之創育機構，落實產業深耕暨</w:t>
      </w:r>
      <w:r w:rsidR="00CB093D" w:rsidRPr="001D6353">
        <w:rPr>
          <w:rFonts w:ascii="Times New Roman" w:eastAsia="標楷體" w:hAnsi="Times New Roman" w:cs="Times New Roman" w:hint="eastAsia"/>
          <w:bCs/>
        </w:rPr>
        <w:t>資源共創共享</w:t>
      </w:r>
      <w:r w:rsidR="00133AB9" w:rsidRPr="001D6353">
        <w:rPr>
          <w:rFonts w:ascii="Times New Roman" w:eastAsia="標楷體" w:hAnsi="Times New Roman" w:cs="Times New Roman" w:hint="eastAsia"/>
          <w:bCs/>
        </w:rPr>
        <w:t>(</w:t>
      </w:r>
      <w:r w:rsidR="00133AB9" w:rsidRPr="001D6353">
        <w:rPr>
          <w:rFonts w:ascii="Times New Roman" w:eastAsia="標楷體" w:hAnsi="Times New Roman" w:cs="Times New Roman" w:hint="eastAsia"/>
          <w:bCs/>
        </w:rPr>
        <w:t>原則一縣市一案</w:t>
      </w:r>
      <w:r w:rsidR="00133AB9" w:rsidRPr="001D6353">
        <w:rPr>
          <w:rFonts w:ascii="Times New Roman" w:eastAsia="標楷體" w:hAnsi="Times New Roman" w:cs="Times New Roman" w:hint="eastAsia"/>
          <w:bCs/>
        </w:rPr>
        <w:t>)</w:t>
      </w:r>
      <w:r w:rsidR="00CB093D" w:rsidRPr="001D6353">
        <w:rPr>
          <w:rFonts w:ascii="Times New Roman" w:eastAsia="標楷體" w:hAnsi="Times New Roman" w:cs="Times New Roman" w:hint="eastAsia"/>
          <w:bCs/>
        </w:rPr>
        <w:t>；</w:t>
      </w:r>
      <w:r w:rsidR="000712BD" w:rsidRPr="001D6353">
        <w:rPr>
          <w:rFonts w:ascii="Times New Roman" w:eastAsia="標楷體" w:hAnsi="Times New Roman" w:cs="Times New Roman" w:hint="eastAsia"/>
          <w:bCs/>
        </w:rPr>
        <w:t>另將</w:t>
      </w:r>
      <w:r w:rsidR="007E091C" w:rsidRPr="001D6353">
        <w:rPr>
          <w:rFonts w:ascii="Times New Roman" w:eastAsia="標楷體" w:hAnsi="Times New Roman" w:cs="Times New Roman" w:hint="eastAsia"/>
          <w:bCs/>
        </w:rPr>
        <w:t>擇優挑選</w:t>
      </w:r>
      <w:r w:rsidR="0067634C" w:rsidRPr="001D6353">
        <w:rPr>
          <w:rFonts w:ascii="Times New Roman" w:eastAsia="標楷體" w:hAnsi="Times New Roman" w:cs="Times New Roman" w:hint="eastAsia"/>
          <w:bCs/>
        </w:rPr>
        <w:t>5</w:t>
      </w:r>
      <w:r w:rsidR="007E091C" w:rsidRPr="001D6353">
        <w:rPr>
          <w:rFonts w:ascii="Times New Roman" w:eastAsia="標楷體" w:hAnsi="Times New Roman" w:cs="Times New Roman" w:hint="eastAsia"/>
          <w:bCs/>
        </w:rPr>
        <w:t>家創育機構建立</w:t>
      </w:r>
      <w:r w:rsidR="000707F5" w:rsidRPr="001D6353">
        <w:rPr>
          <w:rFonts w:ascii="Times New Roman" w:eastAsia="標楷體" w:hAnsi="Times New Roman" w:cs="Times New Roman" w:hint="eastAsia"/>
          <w:bCs/>
        </w:rPr>
        <w:t>「</w:t>
      </w:r>
      <w:r w:rsidR="0067634C" w:rsidRPr="001D6353">
        <w:rPr>
          <w:rFonts w:ascii="Times New Roman" w:eastAsia="標楷體" w:hAnsi="Times New Roman" w:cs="Times New Roman" w:hint="eastAsia"/>
          <w:bCs/>
        </w:rPr>
        <w:t>區域創育</w:t>
      </w:r>
      <w:r w:rsidR="00033307" w:rsidRPr="001D6353">
        <w:rPr>
          <w:rFonts w:ascii="Times New Roman" w:eastAsia="標楷體" w:hAnsi="Times New Roman" w:cs="Times New Roman" w:hint="eastAsia"/>
          <w:bCs/>
        </w:rPr>
        <w:t>聯盟</w:t>
      </w:r>
      <w:r w:rsidR="000707F5" w:rsidRPr="001D6353">
        <w:rPr>
          <w:rFonts w:ascii="Times New Roman" w:eastAsia="標楷體" w:hAnsi="Times New Roman" w:cs="Times New Roman" w:hint="eastAsia"/>
          <w:bCs/>
        </w:rPr>
        <w:t>」</w:t>
      </w:r>
      <w:r w:rsidR="00F81C9C" w:rsidRPr="001D6353">
        <w:rPr>
          <w:rFonts w:ascii="Times New Roman" w:eastAsia="標楷體" w:hAnsi="Times New Roman" w:cs="Times New Roman" w:hint="eastAsia"/>
          <w:bCs/>
        </w:rPr>
        <w:t>，</w:t>
      </w:r>
      <w:r w:rsidR="007E091C" w:rsidRPr="001D6353">
        <w:rPr>
          <w:rFonts w:ascii="Times New Roman" w:eastAsia="標楷體" w:hAnsi="Times New Roman" w:cs="Times New Roman"/>
        </w:rPr>
        <w:t>擔任中央與地方聯繫窗口，串聯</w:t>
      </w:r>
      <w:r w:rsidR="00CF44F6" w:rsidRPr="001D6353">
        <w:rPr>
          <w:rFonts w:ascii="Times New Roman" w:eastAsia="標楷體" w:hAnsi="Times New Roman" w:cs="Times New Roman" w:hint="eastAsia"/>
        </w:rPr>
        <w:t>轄下縣市</w:t>
      </w:r>
      <w:r w:rsidR="007E091C" w:rsidRPr="001D6353">
        <w:rPr>
          <w:rFonts w:ascii="Times New Roman" w:eastAsia="標楷體" w:hAnsi="Times New Roman" w:cs="Times New Roman"/>
        </w:rPr>
        <w:t>創育機構</w:t>
      </w:r>
      <w:r w:rsidR="007E091C" w:rsidRPr="001D6353">
        <w:rPr>
          <w:rFonts w:eastAsia="標楷體"/>
        </w:rPr>
        <w:t>，彙集</w:t>
      </w:r>
      <w:r w:rsidR="005F50C5" w:rsidRPr="001D6353">
        <w:rPr>
          <w:rFonts w:eastAsia="標楷體" w:hint="eastAsia"/>
        </w:rPr>
        <w:t>區域創育</w:t>
      </w:r>
      <w:r w:rsidR="007E091C" w:rsidRPr="001D6353">
        <w:rPr>
          <w:rFonts w:ascii="Times New Roman" w:eastAsia="標楷體" w:hAnsi="Times New Roman" w:cs="Times New Roman"/>
        </w:rPr>
        <w:t>資源</w:t>
      </w:r>
      <w:r w:rsidR="00A55D89" w:rsidRPr="001D6353">
        <w:rPr>
          <w:rFonts w:eastAsia="標楷體" w:hint="eastAsia"/>
        </w:rPr>
        <w:t>，以</w:t>
      </w:r>
      <w:r w:rsidR="007E091C" w:rsidRPr="001D6353">
        <w:rPr>
          <w:rFonts w:eastAsia="標楷體" w:hint="eastAsia"/>
        </w:rPr>
        <w:t>協助區域創育發展。</w:t>
      </w:r>
    </w:p>
    <w:p w:rsidR="006E6E3A" w:rsidRPr="001D6353" w:rsidRDefault="000115CD" w:rsidP="006E6E3A">
      <w:pPr>
        <w:pStyle w:val="affc"/>
        <w:numPr>
          <w:ilvl w:val="1"/>
          <w:numId w:val="7"/>
        </w:numPr>
        <w:tabs>
          <w:tab w:val="left" w:pos="567"/>
        </w:tabs>
        <w:snapToGrid w:val="0"/>
        <w:spacing w:afterLines="50" w:after="120" w:line="400" w:lineRule="exact"/>
        <w:ind w:leftChars="0" w:left="567" w:hanging="567"/>
        <w:jc w:val="both"/>
        <w:rPr>
          <w:rFonts w:ascii="Times New Roman" w:eastAsia="標楷體" w:hAnsi="Times New Roman" w:cs="Times New Roman"/>
          <w:kern w:val="2"/>
          <w:szCs w:val="20"/>
        </w:rPr>
      </w:pPr>
      <w:r w:rsidRPr="001D6353">
        <w:rPr>
          <w:rFonts w:ascii="Times New Roman" w:eastAsia="標楷體" w:hAnsi="Times New Roman" w:cs="Times New Roman" w:hint="eastAsia"/>
        </w:rPr>
        <w:t>國際創育加速器</w:t>
      </w:r>
      <w:r w:rsidR="009E6933" w:rsidRPr="001D6353">
        <w:rPr>
          <w:rFonts w:ascii="Times New Roman" w:eastAsia="標楷體" w:hAnsi="Times New Roman" w:cs="Times New Roman"/>
        </w:rPr>
        <w:t>(</w:t>
      </w:r>
      <w:r w:rsidR="009E6933" w:rsidRPr="001D6353">
        <w:rPr>
          <w:rFonts w:ascii="Times New Roman" w:eastAsia="標楷體" w:hAnsi="Times New Roman" w:cs="Times New Roman"/>
          <w:bCs/>
        </w:rPr>
        <w:t>International Startup Accelerator ,ISA)</w:t>
      </w:r>
      <w:r w:rsidR="00586E8E" w:rsidRPr="001D6353">
        <w:rPr>
          <w:rFonts w:ascii="Times New Roman" w:eastAsia="標楷體" w:hAnsi="Times New Roman" w:cs="Times New Roman" w:hint="eastAsia"/>
        </w:rPr>
        <w:t>：</w:t>
      </w:r>
      <w:r w:rsidR="00C35769" w:rsidRPr="001D6353">
        <w:rPr>
          <w:rFonts w:ascii="Times New Roman" w:eastAsia="標楷體" w:hAnsi="Times New Roman" w:cs="Times New Roman" w:hint="eastAsia"/>
          <w:kern w:val="2"/>
          <w:szCs w:val="20"/>
        </w:rPr>
        <w:t>具</w:t>
      </w:r>
      <w:r w:rsidR="005C1C89" w:rsidRPr="001D6353">
        <w:rPr>
          <w:rFonts w:ascii="Times New Roman" w:eastAsia="標楷體" w:hAnsi="Times New Roman" w:cs="Times New Roman" w:hint="eastAsia"/>
          <w:kern w:val="2"/>
          <w:szCs w:val="20"/>
        </w:rPr>
        <w:t>天使及風險投資之國際資源網絡，鏈結關鍵企業資源，</w:t>
      </w:r>
      <w:r w:rsidR="0032718A" w:rsidRPr="001D6353">
        <w:rPr>
          <w:rFonts w:ascii="Times New Roman" w:eastAsia="標楷體" w:hAnsi="Times New Roman" w:cs="Times New Roman" w:hint="eastAsia"/>
          <w:kern w:val="2"/>
          <w:szCs w:val="20"/>
        </w:rPr>
        <w:t>創造具投資效益、產業營運、獲利模式之</w:t>
      </w:r>
      <w:r w:rsidR="005B6C75" w:rsidRPr="001D6353">
        <w:rPr>
          <w:rFonts w:ascii="Times New Roman" w:eastAsia="標楷體" w:hAnsi="Times New Roman" w:cs="Times New Roman" w:hint="eastAsia"/>
          <w:kern w:val="2"/>
          <w:szCs w:val="20"/>
        </w:rPr>
        <w:t>創育</w:t>
      </w:r>
      <w:r w:rsidR="005C1C89" w:rsidRPr="001D6353">
        <w:rPr>
          <w:rFonts w:ascii="Times New Roman" w:eastAsia="標楷體" w:hAnsi="Times New Roman" w:cs="Times New Roman" w:hint="eastAsia"/>
          <w:kern w:val="2"/>
          <w:szCs w:val="20"/>
        </w:rPr>
        <w:t>機構</w:t>
      </w:r>
      <w:r w:rsidR="006E04FE" w:rsidRPr="001D6353">
        <w:rPr>
          <w:rFonts w:ascii="Times New Roman" w:eastAsia="標楷體" w:hAnsi="Times New Roman" w:cs="Times New Roman" w:hint="eastAsia"/>
          <w:kern w:val="2"/>
          <w:szCs w:val="20"/>
        </w:rPr>
        <w:t>。</w:t>
      </w:r>
    </w:p>
    <w:p w:rsidR="003B0C4E" w:rsidRPr="001D6353" w:rsidRDefault="006E6E3A" w:rsidP="006E6E3A">
      <w:pPr>
        <w:pStyle w:val="affc"/>
        <w:numPr>
          <w:ilvl w:val="1"/>
          <w:numId w:val="7"/>
        </w:numPr>
        <w:tabs>
          <w:tab w:val="left" w:pos="567"/>
        </w:tabs>
        <w:snapToGrid w:val="0"/>
        <w:spacing w:afterLines="50" w:after="120" w:line="400" w:lineRule="exact"/>
        <w:ind w:leftChars="0" w:left="567" w:hanging="567"/>
        <w:jc w:val="both"/>
        <w:rPr>
          <w:rFonts w:ascii="Times New Roman" w:eastAsia="標楷體" w:hAnsi="Times New Roman" w:cs="Times New Roman"/>
          <w:kern w:val="2"/>
          <w:szCs w:val="20"/>
        </w:rPr>
      </w:pPr>
      <w:r w:rsidRPr="001D6353">
        <w:rPr>
          <w:rFonts w:ascii="Times New Roman" w:eastAsia="標楷體" w:hAnsi="Times New Roman" w:cs="Times New Roman" w:hint="eastAsia"/>
          <w:kern w:val="2"/>
          <w:szCs w:val="20"/>
        </w:rPr>
        <w:t>主題式</w:t>
      </w:r>
      <w:r w:rsidR="00BE1F43" w:rsidRPr="001D6353">
        <w:rPr>
          <w:rFonts w:ascii="Times New Roman" w:eastAsia="標楷體" w:hAnsi="Times New Roman" w:cs="Times New Roman" w:hint="eastAsia"/>
          <w:kern w:val="2"/>
          <w:szCs w:val="20"/>
        </w:rPr>
        <w:t>國際創育加速器</w:t>
      </w:r>
      <w:r w:rsidRPr="001D6353">
        <w:rPr>
          <w:rFonts w:ascii="Times New Roman" w:eastAsia="標楷體" w:hAnsi="Times New Roman" w:cs="Times New Roman"/>
          <w:kern w:val="2"/>
          <w:szCs w:val="20"/>
        </w:rPr>
        <w:t>(Feature International Startup Accelerator , FISA)</w:t>
      </w:r>
      <w:r w:rsidR="00BE1F43" w:rsidRPr="001D6353">
        <w:rPr>
          <w:rFonts w:ascii="Times New Roman" w:eastAsia="標楷體" w:hAnsi="Times New Roman" w:cs="Times New Roman" w:hint="eastAsia"/>
          <w:kern w:val="2"/>
          <w:szCs w:val="20"/>
        </w:rPr>
        <w:t>：針對</w:t>
      </w:r>
      <w:r w:rsidRPr="001D6353">
        <w:rPr>
          <w:rFonts w:ascii="Times New Roman" w:eastAsia="標楷體" w:hAnsi="Times New Roman" w:cs="Times New Roman" w:hint="eastAsia"/>
          <w:kern w:val="2"/>
          <w:szCs w:val="20"/>
        </w:rPr>
        <w:t>特定主題</w:t>
      </w:r>
      <w:r w:rsidR="00BE1F43" w:rsidRPr="001D6353">
        <w:rPr>
          <w:rFonts w:ascii="Times New Roman" w:eastAsia="標楷體" w:hAnsi="Times New Roman" w:cs="Times New Roman" w:hint="eastAsia"/>
          <w:kern w:val="2"/>
          <w:szCs w:val="20"/>
        </w:rPr>
        <w:t>及其相關應用服務，提供各種開發工具、系統、導師和社群支持、投資新創企業之創育機構，並戮力推動企業領投之新創資源系統者</w:t>
      </w:r>
      <w:r w:rsidRPr="001D6353">
        <w:rPr>
          <w:rFonts w:ascii="Times New Roman" w:eastAsia="標楷體" w:hAnsi="Times New Roman" w:cs="Times New Roman" w:hint="eastAsia"/>
          <w:kern w:val="2"/>
          <w:szCs w:val="20"/>
        </w:rPr>
        <w:t>。</w:t>
      </w:r>
      <w:r w:rsidR="00F346BC" w:rsidRPr="001D6353">
        <w:rPr>
          <w:rFonts w:ascii="Times New Roman" w:eastAsia="標楷體" w:hAnsi="Times New Roman" w:cs="Times New Roman" w:hint="eastAsia"/>
        </w:rPr>
        <w:t>目前開放之主題</w:t>
      </w:r>
      <w:r w:rsidRPr="001D6353">
        <w:rPr>
          <w:rFonts w:ascii="Times New Roman" w:eastAsia="標楷體" w:hAnsi="Times New Roman" w:cs="Times New Roman" w:hint="eastAsia"/>
        </w:rPr>
        <w:t>為</w:t>
      </w:r>
      <w:r w:rsidR="00F346BC" w:rsidRPr="001D6353">
        <w:rPr>
          <w:rFonts w:ascii="Times New Roman" w:eastAsia="標楷體" w:hAnsi="Times New Roman" w:cs="Times New Roman" w:hint="eastAsia"/>
        </w:rPr>
        <w:t>「</w:t>
      </w:r>
      <w:r w:rsidRPr="001D6353">
        <w:rPr>
          <w:rFonts w:ascii="Times New Roman" w:eastAsia="標楷體" w:hAnsi="Times New Roman" w:cs="Times New Roman" w:hint="eastAsia"/>
        </w:rPr>
        <w:t>第五代行動通訊技術</w:t>
      </w:r>
      <w:r w:rsidR="00F346BC" w:rsidRPr="001D6353">
        <w:rPr>
          <w:rFonts w:ascii="Times New Roman" w:eastAsia="標楷體" w:hAnsi="Times New Roman" w:cs="Times New Roman" w:hint="eastAsia"/>
        </w:rPr>
        <w:t>」</w:t>
      </w:r>
      <w:r w:rsidR="00F346BC" w:rsidRPr="001D6353">
        <w:rPr>
          <w:rFonts w:ascii="Times New Roman" w:eastAsia="標楷體" w:hAnsi="Times New Roman" w:cs="Times New Roman" w:hint="eastAsia"/>
        </w:rPr>
        <w:t>(5G)</w:t>
      </w:r>
      <w:r w:rsidR="00C31BF5" w:rsidRPr="001D6353">
        <w:rPr>
          <w:rFonts w:ascii="Times New Roman" w:eastAsia="標楷體" w:hAnsi="Times New Roman" w:cs="Times New Roman" w:hint="eastAsia"/>
        </w:rPr>
        <w:t>；如有</w:t>
      </w:r>
      <w:r w:rsidR="00CB4A13" w:rsidRPr="001D6353">
        <w:rPr>
          <w:rFonts w:ascii="Times New Roman" w:eastAsia="標楷體" w:hAnsi="Times New Roman" w:cs="Times New Roman" w:hint="eastAsia"/>
        </w:rPr>
        <w:t>開放</w:t>
      </w:r>
      <w:r w:rsidR="00C31BF5" w:rsidRPr="001D6353">
        <w:rPr>
          <w:rFonts w:ascii="Times New Roman" w:eastAsia="標楷體" w:hAnsi="Times New Roman" w:cs="Times New Roman" w:hint="eastAsia"/>
        </w:rPr>
        <w:t>其他特定主題內容，將再另行公告。</w:t>
      </w:r>
    </w:p>
    <w:p w:rsidR="00302E9D" w:rsidRPr="001D6353" w:rsidRDefault="006D6D04" w:rsidP="009B7775">
      <w:pPr>
        <w:pStyle w:val="2"/>
        <w:numPr>
          <w:ilvl w:val="0"/>
          <w:numId w:val="7"/>
        </w:numPr>
        <w:adjustRightInd w:val="0"/>
        <w:snapToGrid w:val="0"/>
        <w:spacing w:beforeLines="100" w:before="240" w:afterLines="50" w:after="120" w:line="400" w:lineRule="exact"/>
        <w:ind w:left="482" w:hanging="482"/>
        <w:jc w:val="both"/>
        <w:rPr>
          <w:rFonts w:ascii="Times New Roman" w:eastAsia="標楷體" w:hAnsi="Times New Roman"/>
          <w:kern w:val="52"/>
          <w:sz w:val="28"/>
          <w:szCs w:val="28"/>
        </w:rPr>
      </w:pPr>
      <w:bookmarkStart w:id="12" w:name="_Toc490738324"/>
      <w:r w:rsidRPr="001D6353">
        <w:rPr>
          <w:rFonts w:ascii="Times New Roman" w:eastAsia="標楷體" w:hAnsi="Times New Roman" w:hint="eastAsia"/>
          <w:kern w:val="52"/>
          <w:sz w:val="28"/>
          <w:szCs w:val="28"/>
        </w:rPr>
        <w:t>補助</w:t>
      </w:r>
      <w:r w:rsidR="00BF4AC1" w:rsidRPr="001D6353">
        <w:rPr>
          <w:rFonts w:ascii="Times New Roman" w:eastAsia="標楷體" w:hAnsi="Times New Roman" w:hint="eastAsia"/>
          <w:kern w:val="52"/>
          <w:sz w:val="28"/>
          <w:szCs w:val="28"/>
        </w:rPr>
        <w:t>對象</w:t>
      </w:r>
      <w:r w:rsidR="0085387D" w:rsidRPr="001D6353">
        <w:rPr>
          <w:rFonts w:ascii="Times New Roman" w:eastAsia="標楷體" w:hAnsi="Times New Roman" w:hint="eastAsia"/>
          <w:kern w:val="52"/>
          <w:sz w:val="28"/>
          <w:szCs w:val="28"/>
        </w:rPr>
        <w:t>及申請資格</w:t>
      </w:r>
      <w:bookmarkEnd w:id="12"/>
    </w:p>
    <w:p w:rsidR="007E5BB0" w:rsidRPr="001D6353" w:rsidRDefault="00A82F25" w:rsidP="00BE3614">
      <w:pPr>
        <w:snapToGrid w:val="0"/>
        <w:spacing w:beforeLines="50" w:before="120" w:afterLines="50" w:after="120" w:line="400" w:lineRule="exact"/>
        <w:ind w:firstLineChars="236" w:firstLine="566"/>
        <w:jc w:val="both"/>
        <w:rPr>
          <w:rFonts w:eastAsia="標楷體"/>
          <w:szCs w:val="24"/>
        </w:rPr>
      </w:pPr>
      <w:r w:rsidRPr="001D6353">
        <w:rPr>
          <w:rFonts w:eastAsia="標楷體" w:hint="eastAsia"/>
        </w:rPr>
        <w:t>本計畫補</w:t>
      </w:r>
      <w:r w:rsidR="00E2126F" w:rsidRPr="001D6353">
        <w:rPr>
          <w:rFonts w:eastAsia="標楷體"/>
        </w:rPr>
        <w:t>(</w:t>
      </w:r>
      <w:r w:rsidR="00E2126F" w:rsidRPr="001D6353">
        <w:rPr>
          <w:rFonts w:eastAsia="標楷體" w:hint="eastAsia"/>
        </w:rPr>
        <w:t>捐</w:t>
      </w:r>
      <w:r w:rsidR="00E2126F" w:rsidRPr="001D6353">
        <w:rPr>
          <w:rFonts w:eastAsia="標楷體"/>
        </w:rPr>
        <w:t>)</w:t>
      </w:r>
      <w:r w:rsidR="0085387D" w:rsidRPr="001D6353">
        <w:rPr>
          <w:rFonts w:eastAsia="標楷體" w:hint="eastAsia"/>
        </w:rPr>
        <w:t>助對象</w:t>
      </w:r>
      <w:r w:rsidRPr="001D6353">
        <w:rPr>
          <w:rFonts w:eastAsia="標楷體" w:hint="eastAsia"/>
        </w:rPr>
        <w:t>為</w:t>
      </w:r>
      <w:r w:rsidR="006D6D04" w:rsidRPr="001D6353">
        <w:rPr>
          <w:rFonts w:eastAsia="標楷體" w:hint="eastAsia"/>
        </w:rPr>
        <w:t>依法設立之獨資事</w:t>
      </w:r>
      <w:r w:rsidR="001F6FEB" w:rsidRPr="001D6353">
        <w:rPr>
          <w:rFonts w:eastAsia="標楷體" w:hint="eastAsia"/>
        </w:rPr>
        <w:t>業、合夥事業、公司、</w:t>
      </w:r>
      <w:r w:rsidR="00C35769" w:rsidRPr="001D6353">
        <w:rPr>
          <w:rFonts w:eastAsia="標楷體" w:hint="eastAsia"/>
        </w:rPr>
        <w:t>法人機構</w:t>
      </w:r>
      <w:r w:rsidR="001F6FEB" w:rsidRPr="001D6353">
        <w:rPr>
          <w:rFonts w:eastAsia="標楷體" w:hint="eastAsia"/>
        </w:rPr>
        <w:t>及大專校院</w:t>
      </w:r>
      <w:r w:rsidR="00226BE4" w:rsidRPr="001D6353">
        <w:rPr>
          <w:rFonts w:eastAsia="標楷體" w:hint="eastAsia"/>
        </w:rPr>
        <w:t>。</w:t>
      </w:r>
      <w:r w:rsidR="009974EB" w:rsidRPr="001D6353">
        <w:rPr>
          <w:rFonts w:eastAsia="標楷體" w:hint="eastAsia"/>
          <w:szCs w:val="24"/>
        </w:rPr>
        <w:t>申請單位可依其資源及能量採個別申請或籌組「創育聯盟」方式申請</w:t>
      </w:r>
      <w:r w:rsidR="009E4A70" w:rsidRPr="001D6353">
        <w:rPr>
          <w:rFonts w:eastAsia="標楷體" w:hint="eastAsia"/>
          <w:szCs w:val="24"/>
        </w:rPr>
        <w:t>，採創育聯盟方式申請者，其主導單位</w:t>
      </w:r>
      <w:r w:rsidR="00743F14" w:rsidRPr="001D6353">
        <w:rPr>
          <w:rFonts w:eastAsia="標楷體" w:hint="eastAsia"/>
          <w:szCs w:val="24"/>
        </w:rPr>
        <w:t>與</w:t>
      </w:r>
      <w:r w:rsidR="00712F8D" w:rsidRPr="001D6353">
        <w:rPr>
          <w:rFonts w:eastAsia="標楷體" w:hint="eastAsia"/>
          <w:szCs w:val="24"/>
        </w:rPr>
        <w:t>共同執行單位皆</w:t>
      </w:r>
      <w:r w:rsidR="00FD1960" w:rsidRPr="001D6353">
        <w:rPr>
          <w:rFonts w:eastAsia="標楷體" w:hint="eastAsia"/>
          <w:szCs w:val="24"/>
        </w:rPr>
        <w:t>須符合</w:t>
      </w:r>
      <w:r w:rsidR="00712F8D" w:rsidRPr="001D6353">
        <w:rPr>
          <w:rFonts w:eastAsia="標楷體" w:hint="eastAsia"/>
          <w:szCs w:val="24"/>
        </w:rPr>
        <w:t>該類型</w:t>
      </w:r>
      <w:r w:rsidR="00FD1960" w:rsidRPr="001D6353">
        <w:rPr>
          <w:rFonts w:eastAsia="標楷體" w:hint="eastAsia"/>
          <w:szCs w:val="24"/>
        </w:rPr>
        <w:t>申請資格</w:t>
      </w:r>
      <w:r w:rsidR="009E4A70" w:rsidRPr="001D6353">
        <w:rPr>
          <w:rFonts w:eastAsia="標楷體" w:hint="eastAsia"/>
          <w:szCs w:val="24"/>
        </w:rPr>
        <w:t>。</w:t>
      </w:r>
      <w:r w:rsidR="009974EB" w:rsidRPr="001D6353">
        <w:rPr>
          <w:rFonts w:eastAsia="標楷體" w:hint="eastAsia"/>
        </w:rPr>
        <w:t>補助對象及資格條件如下：</w:t>
      </w:r>
    </w:p>
    <w:p w:rsidR="000A69A1" w:rsidRPr="001D6353" w:rsidRDefault="000A69A1" w:rsidP="00BC4DD9">
      <w:pPr>
        <w:pStyle w:val="affc"/>
        <w:numPr>
          <w:ilvl w:val="0"/>
          <w:numId w:val="24"/>
        </w:numPr>
        <w:tabs>
          <w:tab w:val="left" w:pos="709"/>
          <w:tab w:val="left" w:pos="1134"/>
        </w:tabs>
        <w:snapToGrid w:val="0"/>
        <w:spacing w:afterLines="50" w:after="120" w:line="400" w:lineRule="exact"/>
        <w:ind w:leftChars="0"/>
        <w:jc w:val="both"/>
        <w:rPr>
          <w:rFonts w:eastAsia="標楷體"/>
        </w:rPr>
      </w:pPr>
      <w:r w:rsidRPr="001D6353">
        <w:rPr>
          <w:rFonts w:eastAsia="標楷體" w:hint="eastAsia"/>
        </w:rPr>
        <w:t>技術創業</w:t>
      </w:r>
      <w:r w:rsidRPr="001D6353">
        <w:rPr>
          <w:rFonts w:ascii="Times New Roman" w:eastAsia="標楷體" w:hAnsi="Times New Roman" w:cs="Times New Roman"/>
        </w:rPr>
        <w:t>放大器</w:t>
      </w:r>
      <w:r w:rsidR="00D2328C" w:rsidRPr="001D6353">
        <w:rPr>
          <w:rFonts w:ascii="Times New Roman" w:eastAsia="標楷體" w:hAnsi="Times New Roman" w:cs="Times New Roman"/>
        </w:rPr>
        <w:t>(TEA)</w:t>
      </w:r>
      <w:r w:rsidRPr="001D6353">
        <w:rPr>
          <w:rFonts w:ascii="Times New Roman" w:eastAsia="標楷體" w:hAnsi="Times New Roman" w:cs="Times New Roman"/>
        </w:rPr>
        <w:t>：具研發、技轉、產學合作能量之創育機構，並以公私立大專校院、法人機構為限</w:t>
      </w:r>
      <w:r w:rsidR="004210A0" w:rsidRPr="001D6353">
        <w:rPr>
          <w:rFonts w:ascii="Times New Roman" w:eastAsia="標楷體" w:hAnsi="Times New Roman" w:cs="Times New Roman" w:hint="eastAsia"/>
        </w:rPr>
        <w:t>。</w:t>
      </w:r>
    </w:p>
    <w:p w:rsidR="007C40AB" w:rsidRPr="001D6353" w:rsidRDefault="00DC1BD3" w:rsidP="00BC4DD9">
      <w:pPr>
        <w:pStyle w:val="affc"/>
        <w:numPr>
          <w:ilvl w:val="0"/>
          <w:numId w:val="24"/>
        </w:numPr>
        <w:tabs>
          <w:tab w:val="left" w:pos="709"/>
          <w:tab w:val="left" w:pos="1134"/>
        </w:tabs>
        <w:snapToGrid w:val="0"/>
        <w:spacing w:afterLines="50" w:after="120" w:line="400" w:lineRule="exact"/>
        <w:ind w:leftChars="0"/>
        <w:jc w:val="both"/>
        <w:rPr>
          <w:rFonts w:ascii="Times New Roman" w:eastAsia="標楷體" w:hAnsi="Times New Roman" w:cs="Times New Roman"/>
        </w:rPr>
      </w:pPr>
      <w:r w:rsidRPr="001D6353">
        <w:rPr>
          <w:rFonts w:ascii="Times New Roman" w:eastAsia="標楷體" w:hAnsi="Times New Roman" w:cs="Times New Roman" w:hint="eastAsia"/>
        </w:rPr>
        <w:t>在地企業創新器</w:t>
      </w:r>
      <w:r w:rsidR="009D0726" w:rsidRPr="001D6353">
        <w:rPr>
          <w:rFonts w:ascii="Times New Roman" w:eastAsia="標楷體" w:hAnsi="Times New Roman" w:cs="Times New Roman"/>
          <w:kern w:val="2"/>
          <w:szCs w:val="20"/>
        </w:rPr>
        <w:t>(</w:t>
      </w:r>
      <w:r w:rsidRPr="001D6353">
        <w:rPr>
          <w:rFonts w:ascii="Times New Roman" w:eastAsia="標楷體" w:hAnsi="Times New Roman" w:cs="Times New Roman"/>
          <w:kern w:val="2"/>
          <w:szCs w:val="20"/>
        </w:rPr>
        <w:t>LEI</w:t>
      </w:r>
      <w:r w:rsidR="00FC2125" w:rsidRPr="001D6353">
        <w:rPr>
          <w:rFonts w:ascii="Times New Roman" w:eastAsia="標楷體" w:hAnsi="Times New Roman" w:cs="Times New Roman"/>
          <w:kern w:val="2"/>
          <w:szCs w:val="20"/>
        </w:rPr>
        <w:t>)</w:t>
      </w:r>
      <w:r w:rsidR="009D5FD1" w:rsidRPr="001D6353">
        <w:rPr>
          <w:rFonts w:ascii="Times New Roman" w:eastAsia="標楷體" w:hAnsi="Times New Roman" w:cs="Times New Roman" w:hint="eastAsia"/>
          <w:kern w:val="2"/>
          <w:szCs w:val="20"/>
        </w:rPr>
        <w:t>：</w:t>
      </w:r>
      <w:r w:rsidR="005369FA" w:rsidRPr="001D6353">
        <w:rPr>
          <w:rFonts w:ascii="Times New Roman" w:eastAsia="標楷體" w:hAnsi="Times New Roman" w:cs="Times New Roman" w:hint="eastAsia"/>
          <w:kern w:val="2"/>
          <w:szCs w:val="20"/>
        </w:rPr>
        <w:t>具鏈結</w:t>
      </w:r>
      <w:r w:rsidR="00F91BB8" w:rsidRPr="001D6353">
        <w:rPr>
          <w:rFonts w:ascii="Times New Roman" w:eastAsia="標楷體" w:hAnsi="Times New Roman" w:cs="Times New Roman" w:hint="eastAsia"/>
          <w:kern w:val="2"/>
          <w:szCs w:val="20"/>
        </w:rPr>
        <w:t>中央</w:t>
      </w:r>
      <w:r w:rsidR="000707F5" w:rsidRPr="001D6353">
        <w:rPr>
          <w:rFonts w:ascii="Times New Roman" w:eastAsia="標楷體" w:hAnsi="Times New Roman" w:cs="Times New Roman" w:hint="eastAsia"/>
          <w:kern w:val="2"/>
          <w:szCs w:val="20"/>
        </w:rPr>
        <w:t>、地方政府、</w:t>
      </w:r>
      <w:r w:rsidR="005369FA" w:rsidRPr="001D6353">
        <w:rPr>
          <w:rFonts w:ascii="Times New Roman" w:eastAsia="標楷體" w:hAnsi="Times New Roman" w:cs="Times New Roman" w:hint="eastAsia"/>
          <w:kern w:val="2"/>
          <w:szCs w:val="20"/>
        </w:rPr>
        <w:t>產業資源</w:t>
      </w:r>
      <w:r w:rsidR="007E091C" w:rsidRPr="001D6353">
        <w:rPr>
          <w:rFonts w:ascii="Times New Roman" w:eastAsia="標楷體" w:hAnsi="Times New Roman" w:cs="Times New Roman" w:hint="eastAsia"/>
          <w:kern w:val="2"/>
          <w:szCs w:val="20"/>
        </w:rPr>
        <w:t>及整合</w:t>
      </w:r>
      <w:r w:rsidR="005369FA" w:rsidRPr="001D6353">
        <w:rPr>
          <w:rFonts w:ascii="Times New Roman" w:eastAsia="標楷體" w:hAnsi="Times New Roman" w:cs="Times New Roman" w:hint="eastAsia"/>
          <w:kern w:val="2"/>
          <w:szCs w:val="20"/>
        </w:rPr>
        <w:t>能量，支援在地創新轉型</w:t>
      </w:r>
      <w:r w:rsidR="009D5FD1" w:rsidRPr="001D6353">
        <w:rPr>
          <w:rFonts w:ascii="Times New Roman" w:eastAsia="標楷體" w:hAnsi="Times New Roman" w:cs="Times New Roman" w:hint="eastAsia"/>
          <w:kern w:val="2"/>
          <w:szCs w:val="20"/>
        </w:rPr>
        <w:t>之創育機構</w:t>
      </w:r>
      <w:r w:rsidR="007E091C" w:rsidRPr="001D6353">
        <w:rPr>
          <w:rFonts w:ascii="Times New Roman" w:eastAsia="標楷體" w:hAnsi="Times New Roman" w:cs="Times New Roman" w:hint="eastAsia"/>
        </w:rPr>
        <w:t>。</w:t>
      </w:r>
    </w:p>
    <w:p w:rsidR="00F66DA0" w:rsidRPr="001D6353" w:rsidRDefault="00F66DA0" w:rsidP="00BC4DD9">
      <w:pPr>
        <w:pStyle w:val="affc"/>
        <w:numPr>
          <w:ilvl w:val="0"/>
          <w:numId w:val="24"/>
        </w:numPr>
        <w:tabs>
          <w:tab w:val="left" w:pos="709"/>
          <w:tab w:val="left" w:pos="1134"/>
        </w:tabs>
        <w:snapToGrid w:val="0"/>
        <w:spacing w:afterLines="50" w:after="120" w:line="400" w:lineRule="exact"/>
        <w:ind w:leftChars="0"/>
        <w:jc w:val="both"/>
        <w:rPr>
          <w:rFonts w:ascii="Times New Roman" w:eastAsia="標楷體" w:hAnsi="Times New Roman" w:cs="Times New Roman"/>
          <w:kern w:val="2"/>
          <w:szCs w:val="20"/>
        </w:rPr>
      </w:pPr>
      <w:r w:rsidRPr="001D6353">
        <w:rPr>
          <w:rFonts w:ascii="Times New Roman" w:eastAsia="標楷體" w:hAnsi="Times New Roman" w:cs="Times New Roman" w:hint="eastAsia"/>
          <w:kern w:val="2"/>
          <w:szCs w:val="20"/>
        </w:rPr>
        <w:lastRenderedPageBreak/>
        <w:t>國際創育加速器</w:t>
      </w:r>
      <w:r w:rsidRPr="001D6353">
        <w:rPr>
          <w:rFonts w:ascii="Times New Roman" w:eastAsia="標楷體" w:hAnsi="Times New Roman" w:cs="Times New Roman"/>
          <w:kern w:val="2"/>
          <w:szCs w:val="20"/>
        </w:rPr>
        <w:t>(ISA)</w:t>
      </w:r>
      <w:r w:rsidR="000712BD" w:rsidRPr="001D6353">
        <w:rPr>
          <w:rFonts w:ascii="Times New Roman" w:eastAsia="標楷體" w:hAnsi="Times New Roman" w:cs="Times New Roman" w:hint="eastAsia"/>
          <w:kern w:val="2"/>
          <w:szCs w:val="20"/>
        </w:rPr>
        <w:t>：具國際培育能量</w:t>
      </w:r>
      <w:r w:rsidRPr="001D6353">
        <w:rPr>
          <w:rFonts w:ascii="Times New Roman" w:eastAsia="標楷體" w:hAnsi="Times New Roman" w:cs="Times New Roman" w:hint="eastAsia"/>
          <w:kern w:val="2"/>
          <w:szCs w:val="20"/>
        </w:rPr>
        <w:t>之依法設立公司或法人機構。</w:t>
      </w:r>
    </w:p>
    <w:p w:rsidR="00F66DA0" w:rsidRPr="001D6353" w:rsidRDefault="00FA5236" w:rsidP="00BC4DD9">
      <w:pPr>
        <w:pStyle w:val="affc"/>
        <w:numPr>
          <w:ilvl w:val="0"/>
          <w:numId w:val="24"/>
        </w:numPr>
        <w:tabs>
          <w:tab w:val="left" w:pos="709"/>
          <w:tab w:val="left" w:pos="1134"/>
        </w:tabs>
        <w:snapToGrid w:val="0"/>
        <w:spacing w:afterLines="50" w:after="120" w:line="400" w:lineRule="exact"/>
        <w:ind w:leftChars="0"/>
        <w:jc w:val="both"/>
        <w:rPr>
          <w:rFonts w:ascii="Times New Roman" w:eastAsia="標楷體" w:hAnsi="Times New Roman" w:cs="Times New Roman"/>
          <w:kern w:val="2"/>
          <w:szCs w:val="20"/>
        </w:rPr>
      </w:pPr>
      <w:r w:rsidRPr="001D6353">
        <w:rPr>
          <w:rFonts w:ascii="Times New Roman" w:eastAsia="標楷體" w:hAnsi="Times New Roman" w:cs="Times New Roman" w:hint="eastAsia"/>
          <w:kern w:val="2"/>
          <w:szCs w:val="20"/>
        </w:rPr>
        <w:t>主題式</w:t>
      </w:r>
      <w:r w:rsidR="00F66DA0" w:rsidRPr="001D6353">
        <w:rPr>
          <w:rFonts w:ascii="Times New Roman" w:eastAsia="標楷體" w:hAnsi="Times New Roman" w:cs="Times New Roman" w:hint="eastAsia"/>
          <w:kern w:val="2"/>
          <w:szCs w:val="20"/>
        </w:rPr>
        <w:t>國際創育加速器</w:t>
      </w:r>
      <w:r w:rsidR="00F66DA0" w:rsidRPr="001D6353">
        <w:rPr>
          <w:rFonts w:ascii="Times New Roman" w:eastAsia="標楷體" w:hAnsi="Times New Roman" w:cs="Times New Roman"/>
          <w:kern w:val="2"/>
          <w:szCs w:val="20"/>
        </w:rPr>
        <w:t>(FISA)</w:t>
      </w:r>
      <w:r w:rsidR="00F66DA0" w:rsidRPr="001D6353">
        <w:rPr>
          <w:rFonts w:ascii="Times New Roman" w:eastAsia="標楷體" w:hAnsi="Times New Roman" w:cs="Times New Roman" w:hint="eastAsia"/>
          <w:kern w:val="2"/>
          <w:szCs w:val="20"/>
        </w:rPr>
        <w:t>：具國際培育能量之依法設立公司</w:t>
      </w:r>
      <w:r w:rsidR="00F66DA0" w:rsidRPr="001D6353">
        <w:rPr>
          <w:rFonts w:ascii="Times New Roman" w:eastAsia="標楷體" w:hAnsi="Times New Roman" w:cs="Times New Roman" w:hint="eastAsia"/>
          <w:kern w:val="2"/>
        </w:rPr>
        <w:t>。</w:t>
      </w:r>
    </w:p>
    <w:p w:rsidR="007E5BB0" w:rsidRPr="001D6353" w:rsidRDefault="00966F1A" w:rsidP="00BC4DD9">
      <w:pPr>
        <w:pStyle w:val="affc"/>
        <w:numPr>
          <w:ilvl w:val="0"/>
          <w:numId w:val="24"/>
        </w:numPr>
        <w:tabs>
          <w:tab w:val="left" w:pos="709"/>
          <w:tab w:val="left" w:pos="1134"/>
        </w:tabs>
        <w:snapToGrid w:val="0"/>
        <w:spacing w:afterLines="50" w:after="120" w:line="400" w:lineRule="exact"/>
        <w:ind w:leftChars="0" w:left="482" w:hanging="482"/>
        <w:jc w:val="both"/>
        <w:rPr>
          <w:rFonts w:ascii="Times New Roman" w:eastAsia="標楷體" w:hAnsi="Times New Roman" w:cs="Times New Roman"/>
        </w:rPr>
      </w:pPr>
      <w:r w:rsidRPr="001D6353">
        <w:rPr>
          <w:rFonts w:ascii="Times New Roman" w:eastAsia="標楷體" w:hAnsi="Times New Roman" w:cs="Times New Roman" w:hint="eastAsia"/>
        </w:rPr>
        <w:t>計畫投入人力</w:t>
      </w:r>
      <w:r w:rsidR="00DB6C67" w:rsidRPr="001D6353">
        <w:rPr>
          <w:rFonts w:ascii="Times New Roman" w:eastAsia="標楷體" w:hAnsi="Times New Roman" w:cs="Times New Roman" w:hint="eastAsia"/>
        </w:rPr>
        <w:t>未同時執行</w:t>
      </w:r>
      <w:r w:rsidR="007E5BB0" w:rsidRPr="001D6353">
        <w:rPr>
          <w:rFonts w:ascii="Times New Roman" w:eastAsia="標楷體" w:hAnsi="Times New Roman" w:cs="Times New Roman" w:hint="eastAsia"/>
        </w:rPr>
        <w:t>其他政府單位</w:t>
      </w:r>
      <w:r w:rsidR="000712BD" w:rsidRPr="001D6353">
        <w:rPr>
          <w:rFonts w:ascii="Times New Roman" w:eastAsia="標楷體" w:hAnsi="Times New Roman" w:cs="Times New Roman" w:hint="eastAsia"/>
        </w:rPr>
        <w:t>育成補助</w:t>
      </w:r>
      <w:r w:rsidR="00DB6C67" w:rsidRPr="001D6353">
        <w:rPr>
          <w:rFonts w:ascii="Times New Roman" w:eastAsia="標楷體" w:hAnsi="Times New Roman" w:cs="Times New Roman" w:hint="eastAsia"/>
        </w:rPr>
        <w:t>計畫、育成加速器計畫</w:t>
      </w:r>
      <w:r w:rsidR="00DB6C67" w:rsidRPr="001D6353">
        <w:rPr>
          <w:rFonts w:ascii="Times New Roman" w:eastAsia="標楷體" w:hAnsi="Times New Roman" w:cs="Times New Roman"/>
        </w:rPr>
        <w:t>(</w:t>
      </w:r>
      <w:r w:rsidR="00DB6C67" w:rsidRPr="001D6353">
        <w:rPr>
          <w:rFonts w:ascii="Times New Roman" w:eastAsia="標楷體" w:hAnsi="Times New Roman" w:cs="Times New Roman" w:hint="eastAsia"/>
        </w:rPr>
        <w:t>如輔導藝文產業創新育成補助計畫、臺北市產業發展創新育成暨天使投資補助</w:t>
      </w:r>
      <w:r w:rsidR="00DB6C67" w:rsidRPr="001D6353">
        <w:rPr>
          <w:rFonts w:ascii="Times New Roman" w:eastAsia="標楷體" w:hAnsi="Times New Roman" w:cs="Times New Roman"/>
        </w:rPr>
        <w:t>...</w:t>
      </w:r>
      <w:r w:rsidR="00DB6C67" w:rsidRPr="001D6353">
        <w:rPr>
          <w:rFonts w:ascii="Times New Roman" w:eastAsia="標楷體" w:hAnsi="Times New Roman" w:cs="Times New Roman" w:hint="eastAsia"/>
        </w:rPr>
        <w:t>等</w:t>
      </w:r>
      <w:r w:rsidR="00DB6C67" w:rsidRPr="001D6353">
        <w:rPr>
          <w:rFonts w:ascii="Times New Roman" w:eastAsia="標楷體" w:hAnsi="Times New Roman" w:cs="Times New Roman"/>
        </w:rPr>
        <w:t>)</w:t>
      </w:r>
      <w:r w:rsidR="002642B0" w:rsidRPr="001D6353">
        <w:rPr>
          <w:rFonts w:ascii="Times New Roman" w:eastAsia="標楷體" w:hAnsi="Times New Roman" w:cs="Times New Roman" w:hint="eastAsia"/>
        </w:rPr>
        <w:t>者</w:t>
      </w:r>
      <w:r w:rsidR="007E5BB0" w:rsidRPr="001D6353">
        <w:rPr>
          <w:rFonts w:ascii="Times New Roman" w:eastAsia="標楷體" w:hAnsi="Times New Roman" w:cs="Times New Roman" w:hint="eastAsia"/>
        </w:rPr>
        <w:t>。</w:t>
      </w:r>
    </w:p>
    <w:p w:rsidR="00302E9D" w:rsidRPr="001D6353" w:rsidRDefault="00A82F25" w:rsidP="009B7775">
      <w:pPr>
        <w:pStyle w:val="2"/>
        <w:numPr>
          <w:ilvl w:val="0"/>
          <w:numId w:val="7"/>
        </w:numPr>
        <w:adjustRightInd w:val="0"/>
        <w:snapToGrid w:val="0"/>
        <w:spacing w:beforeLines="100" w:before="240" w:afterLines="50" w:after="120" w:line="400" w:lineRule="exact"/>
        <w:ind w:left="482" w:hanging="482"/>
        <w:jc w:val="both"/>
        <w:rPr>
          <w:rFonts w:ascii="Times New Roman" w:eastAsia="標楷體" w:hAnsi="Times New Roman"/>
          <w:kern w:val="52"/>
          <w:sz w:val="28"/>
          <w:szCs w:val="28"/>
        </w:rPr>
      </w:pPr>
      <w:bookmarkStart w:id="13" w:name="_Toc490738325"/>
      <w:r w:rsidRPr="001D6353">
        <w:rPr>
          <w:rFonts w:ascii="Times New Roman" w:eastAsia="標楷體" w:hAnsi="Times New Roman" w:hint="eastAsia"/>
          <w:kern w:val="52"/>
          <w:sz w:val="28"/>
          <w:szCs w:val="28"/>
        </w:rPr>
        <w:t>申請應備資料</w:t>
      </w:r>
      <w:bookmarkEnd w:id="13"/>
    </w:p>
    <w:p w:rsidR="00534618" w:rsidRPr="001D6353" w:rsidRDefault="00534618" w:rsidP="009B7775">
      <w:pPr>
        <w:numPr>
          <w:ilvl w:val="0"/>
          <w:numId w:val="8"/>
        </w:numPr>
        <w:snapToGrid w:val="0"/>
        <w:spacing w:afterLines="50" w:after="120" w:line="400" w:lineRule="exact"/>
        <w:ind w:left="993" w:rightChars="52" w:right="125" w:hanging="426"/>
        <w:jc w:val="both"/>
        <w:rPr>
          <w:rFonts w:eastAsia="標楷體"/>
          <w:szCs w:val="24"/>
        </w:rPr>
      </w:pPr>
      <w:r w:rsidRPr="001D6353">
        <w:rPr>
          <w:rFonts w:eastAsia="標楷體" w:hint="eastAsia"/>
          <w:szCs w:val="24"/>
        </w:rPr>
        <w:t>申請公文（受文單位：中國文化大學</w:t>
      </w:r>
      <w:r w:rsidR="000C7F34" w:rsidRPr="001D6353">
        <w:rPr>
          <w:rFonts w:eastAsia="標楷體" w:hint="eastAsia"/>
          <w:szCs w:val="24"/>
        </w:rPr>
        <w:t>；「創</w:t>
      </w:r>
      <w:r w:rsidR="008A1F52" w:rsidRPr="001D6353">
        <w:rPr>
          <w:rFonts w:eastAsia="標楷體" w:hint="eastAsia"/>
          <w:szCs w:val="24"/>
        </w:rPr>
        <w:t>育聯盟」發文單位由主導單位</w:t>
      </w:r>
      <w:r w:rsidR="000C7F34" w:rsidRPr="001D6353">
        <w:rPr>
          <w:rFonts w:eastAsia="標楷體" w:hint="eastAsia"/>
          <w:szCs w:val="24"/>
        </w:rPr>
        <w:t>代表</w:t>
      </w:r>
      <w:r w:rsidRPr="001D6353">
        <w:rPr>
          <w:rFonts w:eastAsia="標楷體" w:hint="eastAsia"/>
          <w:szCs w:val="24"/>
        </w:rPr>
        <w:t>）。</w:t>
      </w:r>
    </w:p>
    <w:p w:rsidR="00534618" w:rsidRPr="001D6353" w:rsidRDefault="00534618" w:rsidP="00693DEB">
      <w:pPr>
        <w:numPr>
          <w:ilvl w:val="0"/>
          <w:numId w:val="8"/>
        </w:numPr>
        <w:snapToGrid w:val="0"/>
        <w:spacing w:afterLines="50" w:after="120" w:line="400" w:lineRule="exact"/>
        <w:ind w:left="993" w:rightChars="-153" w:right="-367" w:hanging="426"/>
        <w:rPr>
          <w:rFonts w:eastAsia="標楷體"/>
          <w:szCs w:val="24"/>
        </w:rPr>
      </w:pPr>
      <w:r w:rsidRPr="001D6353">
        <w:rPr>
          <w:rFonts w:eastAsia="標楷體" w:hint="eastAsia"/>
          <w:szCs w:val="24"/>
        </w:rPr>
        <w:t>計畫申請書（附件</w:t>
      </w:r>
      <w:r w:rsidR="00025959" w:rsidRPr="001D6353">
        <w:rPr>
          <w:rFonts w:eastAsia="標楷體" w:hint="eastAsia"/>
          <w:szCs w:val="24"/>
        </w:rPr>
        <w:t>5</w:t>
      </w:r>
      <w:r w:rsidRPr="001D6353">
        <w:rPr>
          <w:rFonts w:eastAsia="標楷體" w:hint="eastAsia"/>
          <w:szCs w:val="24"/>
        </w:rPr>
        <w:t>）一式</w:t>
      </w:r>
      <w:r w:rsidRPr="001D6353">
        <w:rPr>
          <w:rFonts w:eastAsia="標楷體"/>
          <w:szCs w:val="24"/>
        </w:rPr>
        <w:t>5</w:t>
      </w:r>
      <w:r w:rsidRPr="001D6353">
        <w:rPr>
          <w:rFonts w:eastAsia="標楷體" w:hint="eastAsia"/>
          <w:szCs w:val="24"/>
        </w:rPr>
        <w:t>份</w:t>
      </w:r>
      <w:r w:rsidR="00F874B6" w:rsidRPr="001D6353">
        <w:rPr>
          <w:rFonts w:eastAsia="標楷體"/>
          <w:szCs w:val="24"/>
        </w:rPr>
        <w:t>(</w:t>
      </w:r>
      <w:r w:rsidR="00F874B6" w:rsidRPr="001D6353">
        <w:rPr>
          <w:rFonts w:eastAsia="標楷體" w:hint="eastAsia"/>
          <w:szCs w:val="24"/>
        </w:rPr>
        <w:t>計畫書本文以</w:t>
      </w:r>
      <w:r w:rsidR="00F874B6" w:rsidRPr="001D6353">
        <w:rPr>
          <w:rFonts w:eastAsia="標楷體"/>
          <w:szCs w:val="24"/>
        </w:rPr>
        <w:t>10</w:t>
      </w:r>
      <w:r w:rsidR="00E759AA" w:rsidRPr="001D6353">
        <w:rPr>
          <w:rFonts w:eastAsia="標楷體" w:hint="eastAsia"/>
          <w:szCs w:val="24"/>
        </w:rPr>
        <w:t>頁為原則</w:t>
      </w:r>
      <w:r w:rsidR="00F874B6" w:rsidRPr="001D6353">
        <w:rPr>
          <w:rFonts w:eastAsia="標楷體"/>
          <w:szCs w:val="24"/>
        </w:rPr>
        <w:t>)</w:t>
      </w:r>
      <w:r w:rsidRPr="001D6353">
        <w:rPr>
          <w:rFonts w:eastAsia="標楷體" w:hint="eastAsia"/>
          <w:szCs w:val="24"/>
        </w:rPr>
        <w:t>及電子檔</w:t>
      </w:r>
      <w:r w:rsidRPr="001D6353">
        <w:rPr>
          <w:rFonts w:eastAsia="標楷體"/>
          <w:szCs w:val="24"/>
        </w:rPr>
        <w:t>1</w:t>
      </w:r>
      <w:r w:rsidR="004B0E51" w:rsidRPr="001D6353">
        <w:rPr>
          <w:rFonts w:eastAsia="標楷體" w:hint="eastAsia"/>
          <w:szCs w:val="24"/>
        </w:rPr>
        <w:t>份</w:t>
      </w:r>
      <w:r w:rsidR="004A7897" w:rsidRPr="001D6353">
        <w:rPr>
          <w:rFonts w:eastAsia="標楷體" w:hint="eastAsia"/>
          <w:szCs w:val="24"/>
        </w:rPr>
        <w:t>(</w:t>
      </w:r>
      <w:r w:rsidRPr="001D6353">
        <w:rPr>
          <w:rFonts w:eastAsia="標楷體" w:hint="eastAsia"/>
          <w:szCs w:val="24"/>
        </w:rPr>
        <w:t>請依規定格式撰寫</w:t>
      </w:r>
      <w:r w:rsidR="007F709C" w:rsidRPr="001D6353">
        <w:rPr>
          <w:rFonts w:eastAsia="標楷體" w:hint="eastAsia"/>
          <w:szCs w:val="24"/>
        </w:rPr>
        <w:t>，</w:t>
      </w:r>
      <w:r w:rsidR="007F709C" w:rsidRPr="001D6353">
        <w:rPr>
          <w:rFonts w:eastAsia="標楷體" w:hint="eastAsia"/>
          <w:szCs w:val="24"/>
          <w:lang w:eastAsia="zh-HK"/>
        </w:rPr>
        <w:t>並寄送電子檔</w:t>
      </w:r>
      <w:r w:rsidR="00693DEB" w:rsidRPr="001D6353">
        <w:rPr>
          <w:rFonts w:eastAsia="標楷體" w:hint="eastAsia"/>
          <w:szCs w:val="24"/>
        </w:rPr>
        <w:t>或</w:t>
      </w:r>
      <w:r w:rsidR="007F709C" w:rsidRPr="001D6353">
        <w:rPr>
          <w:rFonts w:eastAsia="標楷體" w:hint="eastAsia"/>
          <w:szCs w:val="24"/>
          <w:lang w:eastAsia="zh-HK"/>
        </w:rPr>
        <w:t>雲端連結至</w:t>
      </w:r>
      <w:r w:rsidR="004A7897" w:rsidRPr="001D6353">
        <w:rPr>
          <w:rFonts w:eastAsia="標楷體" w:hint="eastAsia"/>
          <w:szCs w:val="24"/>
        </w:rPr>
        <w:t>育成協調中心</w:t>
      </w:r>
      <w:hyperlink r:id="rId11" w:history="1">
        <w:r w:rsidR="000712BD" w:rsidRPr="001D6353">
          <w:rPr>
            <w:rStyle w:val="af0"/>
            <w:rFonts w:ascii="Times New Roman" w:hAnsi="Times New Roman"/>
            <w:noProof w:val="0"/>
            <w:color w:val="auto"/>
            <w:kern w:val="2"/>
            <w:sz w:val="24"/>
            <w:szCs w:val="24"/>
            <w:lang w:eastAsia="zh-HK"/>
          </w:rPr>
          <w:t>pccuincubator@gmail.com</w:t>
        </w:r>
      </w:hyperlink>
      <w:r w:rsidR="000712BD" w:rsidRPr="001D6353">
        <w:rPr>
          <w:rFonts w:eastAsia="標楷體" w:hint="eastAsia"/>
          <w:szCs w:val="24"/>
        </w:rPr>
        <w:t xml:space="preserve"> </w:t>
      </w:r>
      <w:r w:rsidR="004A7897" w:rsidRPr="001D6353">
        <w:rPr>
          <w:rFonts w:eastAsia="標楷體" w:hint="eastAsia"/>
          <w:szCs w:val="24"/>
        </w:rPr>
        <w:t>)</w:t>
      </w:r>
      <w:r w:rsidRPr="001D6353">
        <w:rPr>
          <w:rFonts w:eastAsia="標楷體" w:hint="eastAsia"/>
          <w:szCs w:val="24"/>
        </w:rPr>
        <w:t>。</w:t>
      </w:r>
    </w:p>
    <w:p w:rsidR="008747D5" w:rsidRPr="001D6353" w:rsidRDefault="008747D5" w:rsidP="008747D5">
      <w:pPr>
        <w:numPr>
          <w:ilvl w:val="0"/>
          <w:numId w:val="8"/>
        </w:numPr>
        <w:snapToGrid w:val="0"/>
        <w:spacing w:afterLines="50" w:after="120" w:line="400" w:lineRule="exact"/>
        <w:ind w:left="993" w:rightChars="52" w:right="125" w:hanging="426"/>
        <w:jc w:val="both"/>
        <w:rPr>
          <w:rFonts w:eastAsia="標楷體"/>
          <w:szCs w:val="24"/>
          <w:lang w:eastAsia="zh-HK"/>
        </w:rPr>
      </w:pPr>
      <w:r w:rsidRPr="001D6353">
        <w:rPr>
          <w:rFonts w:eastAsia="標楷體" w:hint="eastAsia"/>
          <w:szCs w:val="24"/>
        </w:rPr>
        <w:t>申請單位為</w:t>
      </w:r>
      <w:r w:rsidR="00534618" w:rsidRPr="001D6353">
        <w:rPr>
          <w:rFonts w:eastAsia="標楷體" w:hint="eastAsia"/>
          <w:szCs w:val="24"/>
        </w:rPr>
        <w:t>法人</w:t>
      </w:r>
      <w:r w:rsidR="00D71AD7" w:rsidRPr="001D6353">
        <w:rPr>
          <w:rFonts w:eastAsia="標楷體" w:hint="eastAsia"/>
          <w:szCs w:val="24"/>
        </w:rPr>
        <w:t>研究</w:t>
      </w:r>
      <w:r w:rsidR="00534618" w:rsidRPr="001D6353">
        <w:rPr>
          <w:rFonts w:eastAsia="標楷體" w:hint="eastAsia"/>
          <w:szCs w:val="24"/>
        </w:rPr>
        <w:t>機構</w:t>
      </w:r>
      <w:r w:rsidR="004A7897" w:rsidRPr="001D6353">
        <w:rPr>
          <w:rFonts w:eastAsia="標楷體" w:hint="eastAsia"/>
          <w:szCs w:val="24"/>
        </w:rPr>
        <w:t>或依法設立之公司</w:t>
      </w:r>
      <w:r w:rsidRPr="001D6353">
        <w:rPr>
          <w:rFonts w:eastAsia="標楷體" w:hint="eastAsia"/>
          <w:szCs w:val="24"/>
        </w:rPr>
        <w:t>者</w:t>
      </w:r>
      <w:r w:rsidR="00534618" w:rsidRPr="001D6353">
        <w:rPr>
          <w:rFonts w:eastAsia="標楷體" w:hint="eastAsia"/>
          <w:szCs w:val="24"/>
        </w:rPr>
        <w:t>，需檢附公司登記、商業登記或其他經我國法律登記之證明文件</w:t>
      </w:r>
      <w:r w:rsidR="00DF72A2" w:rsidRPr="001D6353">
        <w:rPr>
          <w:rFonts w:eastAsia="標楷體" w:hint="eastAsia"/>
          <w:szCs w:val="24"/>
          <w:lang w:eastAsia="zh-HK"/>
        </w:rPr>
        <w:t>。</w:t>
      </w:r>
    </w:p>
    <w:p w:rsidR="00DF72A2" w:rsidRPr="001D6353" w:rsidRDefault="008747D5" w:rsidP="00576F0E">
      <w:pPr>
        <w:numPr>
          <w:ilvl w:val="0"/>
          <w:numId w:val="8"/>
        </w:numPr>
        <w:snapToGrid w:val="0"/>
        <w:spacing w:afterLines="50" w:after="120" w:line="400" w:lineRule="exact"/>
        <w:ind w:left="993" w:rightChars="52" w:right="125" w:hanging="426"/>
        <w:jc w:val="both"/>
        <w:rPr>
          <w:rFonts w:eastAsia="標楷體"/>
          <w:szCs w:val="24"/>
        </w:rPr>
      </w:pPr>
      <w:r w:rsidRPr="001D6353">
        <w:rPr>
          <w:rFonts w:eastAsia="標楷體" w:hint="eastAsia"/>
          <w:szCs w:val="24"/>
        </w:rPr>
        <w:t>申請單位為依法設立之公司者，需檢附最近一年之「營利事業所得稅結算申報書」</w:t>
      </w:r>
      <w:r w:rsidRPr="001D6353">
        <w:rPr>
          <w:rFonts w:eastAsia="標楷體"/>
          <w:szCs w:val="24"/>
        </w:rPr>
        <w:t>(</w:t>
      </w:r>
      <w:r w:rsidRPr="001D6353">
        <w:rPr>
          <w:rFonts w:eastAsia="標楷體" w:hint="eastAsia"/>
          <w:szCs w:val="24"/>
        </w:rPr>
        <w:t>新創未滿一年之公司以最近</w:t>
      </w:r>
      <w:r w:rsidRPr="001D6353">
        <w:rPr>
          <w:rFonts w:eastAsia="標楷體"/>
          <w:szCs w:val="24"/>
        </w:rPr>
        <w:t>1</w:t>
      </w:r>
      <w:r w:rsidRPr="001D6353">
        <w:rPr>
          <w:rFonts w:eastAsia="標楷體" w:hint="eastAsia"/>
          <w:szCs w:val="24"/>
        </w:rPr>
        <w:t>期「營業稅申報書」替代</w:t>
      </w:r>
      <w:r w:rsidRPr="001D6353">
        <w:rPr>
          <w:rFonts w:eastAsia="標楷體"/>
          <w:szCs w:val="24"/>
        </w:rPr>
        <w:t>)</w:t>
      </w:r>
      <w:r w:rsidRPr="001D6353">
        <w:rPr>
          <w:rFonts w:eastAsia="標楷體" w:hint="eastAsia"/>
          <w:szCs w:val="24"/>
        </w:rPr>
        <w:t>、最近一期「營利事業無欠稅證明」及「廠商信用證明」</w:t>
      </w:r>
      <w:r w:rsidRPr="001D6353">
        <w:rPr>
          <w:rFonts w:eastAsia="標楷體"/>
          <w:szCs w:val="24"/>
        </w:rPr>
        <w:t>(</w:t>
      </w:r>
      <w:r w:rsidRPr="001D6353">
        <w:rPr>
          <w:rFonts w:eastAsia="標楷體" w:hint="eastAsia"/>
          <w:szCs w:val="24"/>
        </w:rPr>
        <w:t>金融機構出具之信用證明文件</w:t>
      </w:r>
      <w:r w:rsidRPr="001D6353">
        <w:rPr>
          <w:rFonts w:eastAsia="標楷體"/>
          <w:szCs w:val="24"/>
        </w:rPr>
        <w:t>)</w:t>
      </w:r>
      <w:r w:rsidRPr="001D6353">
        <w:rPr>
          <w:rFonts w:eastAsia="標楷體" w:hint="eastAsia"/>
          <w:szCs w:val="24"/>
        </w:rPr>
        <w:t>等影本各</w:t>
      </w:r>
      <w:r w:rsidRPr="001D6353">
        <w:rPr>
          <w:rFonts w:eastAsia="標楷體"/>
          <w:szCs w:val="24"/>
        </w:rPr>
        <w:t>1</w:t>
      </w:r>
      <w:r w:rsidR="00576F0E" w:rsidRPr="001D6353">
        <w:rPr>
          <w:rFonts w:eastAsia="標楷體" w:hint="eastAsia"/>
          <w:szCs w:val="24"/>
        </w:rPr>
        <w:t>份；</w:t>
      </w:r>
      <w:r w:rsidR="00DF72A2" w:rsidRPr="001D6353">
        <w:rPr>
          <w:rFonts w:eastAsia="標楷體" w:hint="eastAsia"/>
          <w:szCs w:val="24"/>
          <w:lang w:eastAsia="zh-HK"/>
        </w:rPr>
        <w:t>申請</w:t>
      </w:r>
      <w:r w:rsidR="00EA4C97" w:rsidRPr="001D6353">
        <w:rPr>
          <w:rFonts w:eastAsia="標楷體" w:hint="eastAsia"/>
          <w:szCs w:val="24"/>
          <w:lang w:eastAsia="zh-HK"/>
        </w:rPr>
        <w:t>「</w:t>
      </w:r>
      <w:r w:rsidR="00C31BF5" w:rsidRPr="001D6353">
        <w:rPr>
          <w:rFonts w:eastAsia="標楷體" w:hint="eastAsia"/>
          <w:szCs w:val="24"/>
        </w:rPr>
        <w:t>主題式</w:t>
      </w:r>
      <w:r w:rsidR="00DF72A2" w:rsidRPr="001D6353">
        <w:rPr>
          <w:rFonts w:eastAsia="標楷體" w:hint="eastAsia"/>
          <w:szCs w:val="24"/>
          <w:lang w:eastAsia="zh-HK"/>
        </w:rPr>
        <w:t>國際創育加速器</w:t>
      </w:r>
      <w:r w:rsidR="00EA4C97" w:rsidRPr="001D6353">
        <w:rPr>
          <w:rFonts w:eastAsia="標楷體" w:hint="eastAsia"/>
          <w:szCs w:val="24"/>
          <w:lang w:eastAsia="zh-HK"/>
        </w:rPr>
        <w:t>」</w:t>
      </w:r>
      <w:r w:rsidR="00FC2125" w:rsidRPr="001D6353">
        <w:rPr>
          <w:rFonts w:eastAsia="標楷體"/>
          <w:szCs w:val="24"/>
        </w:rPr>
        <w:t>(F</w:t>
      </w:r>
      <w:r w:rsidR="00FC2125" w:rsidRPr="001D6353">
        <w:rPr>
          <w:rFonts w:eastAsia="標楷體"/>
        </w:rPr>
        <w:t>ISA)</w:t>
      </w:r>
      <w:r w:rsidR="00C937C9" w:rsidRPr="001D6353">
        <w:rPr>
          <w:rFonts w:eastAsia="標楷體" w:hint="eastAsia"/>
        </w:rPr>
        <w:t>之</w:t>
      </w:r>
      <w:r w:rsidR="005369FA" w:rsidRPr="001D6353">
        <w:rPr>
          <w:rFonts w:eastAsia="標楷體" w:hint="eastAsia"/>
        </w:rPr>
        <w:t>創育機構</w:t>
      </w:r>
      <w:r w:rsidR="00576F0E" w:rsidRPr="001D6353">
        <w:rPr>
          <w:rFonts w:eastAsia="標楷體" w:hint="eastAsia"/>
        </w:rPr>
        <w:t>另需檢附</w:t>
      </w:r>
      <w:r w:rsidR="00053FE8" w:rsidRPr="001D6353">
        <w:rPr>
          <w:rFonts w:eastAsia="標楷體" w:hint="eastAsia"/>
        </w:rPr>
        <w:t>「</w:t>
      </w:r>
      <w:r w:rsidR="00DF72A2" w:rsidRPr="001D6353">
        <w:rPr>
          <w:rFonts w:eastAsia="標楷體" w:hint="eastAsia"/>
        </w:rPr>
        <w:t>公司淨值</w:t>
      </w:r>
      <w:r w:rsidR="00DF72A2" w:rsidRPr="001D6353">
        <w:rPr>
          <w:rFonts w:eastAsia="標楷體"/>
        </w:rPr>
        <w:t>(</w:t>
      </w:r>
      <w:r w:rsidR="00DF72A2" w:rsidRPr="001D6353">
        <w:rPr>
          <w:rFonts w:eastAsia="標楷體" w:hint="eastAsia"/>
        </w:rPr>
        <w:t>股東權益</w:t>
      </w:r>
      <w:r w:rsidR="00DF72A2" w:rsidRPr="001D6353">
        <w:rPr>
          <w:rFonts w:eastAsia="標楷體"/>
        </w:rPr>
        <w:t>)</w:t>
      </w:r>
      <w:r w:rsidR="00053FE8" w:rsidRPr="001D6353">
        <w:rPr>
          <w:rFonts w:eastAsia="標楷體" w:hint="eastAsia"/>
        </w:rPr>
        <w:t>」</w:t>
      </w:r>
      <w:r w:rsidR="00DF72A2" w:rsidRPr="001D6353">
        <w:rPr>
          <w:rFonts w:eastAsia="標楷體" w:hint="eastAsia"/>
        </w:rPr>
        <w:t>之證明文件</w:t>
      </w:r>
      <w:r w:rsidR="00576F0E" w:rsidRPr="001D6353">
        <w:rPr>
          <w:rFonts w:eastAsia="標楷體" w:hint="eastAsia"/>
        </w:rPr>
        <w:t>1</w:t>
      </w:r>
      <w:r w:rsidR="00576F0E" w:rsidRPr="001D6353">
        <w:rPr>
          <w:rFonts w:eastAsia="標楷體" w:hint="eastAsia"/>
        </w:rPr>
        <w:t>份</w:t>
      </w:r>
      <w:r w:rsidR="00534618" w:rsidRPr="001D6353">
        <w:rPr>
          <w:rFonts w:eastAsia="標楷體" w:hint="eastAsia"/>
        </w:rPr>
        <w:t>。</w:t>
      </w:r>
    </w:p>
    <w:p w:rsidR="0033333E" w:rsidRPr="001D6353" w:rsidRDefault="00C31BF5" w:rsidP="00BC2FBD">
      <w:pPr>
        <w:numPr>
          <w:ilvl w:val="0"/>
          <w:numId w:val="8"/>
        </w:numPr>
        <w:snapToGrid w:val="0"/>
        <w:spacing w:afterLines="50" w:after="120" w:line="400" w:lineRule="exact"/>
        <w:ind w:left="993" w:rightChars="-94" w:right="-226" w:hanging="426"/>
        <w:jc w:val="both"/>
        <w:rPr>
          <w:rFonts w:eastAsia="標楷體"/>
          <w:szCs w:val="24"/>
        </w:rPr>
      </w:pPr>
      <w:r w:rsidRPr="001D6353">
        <w:rPr>
          <w:rFonts w:eastAsia="標楷體" w:hint="eastAsia"/>
          <w:szCs w:val="24"/>
        </w:rPr>
        <w:t>以</w:t>
      </w:r>
      <w:r w:rsidR="0033333E" w:rsidRPr="001D6353">
        <w:rPr>
          <w:rFonts w:eastAsia="標楷體" w:hint="eastAsia"/>
          <w:szCs w:val="24"/>
        </w:rPr>
        <w:t>創育聯盟</w:t>
      </w:r>
      <w:r w:rsidRPr="001D6353">
        <w:rPr>
          <w:rFonts w:eastAsia="標楷體" w:hint="eastAsia"/>
          <w:szCs w:val="24"/>
        </w:rPr>
        <w:t>方式提出申請</w:t>
      </w:r>
      <w:r w:rsidR="002458F0" w:rsidRPr="001D6353">
        <w:rPr>
          <w:rFonts w:eastAsia="標楷體" w:hint="eastAsia"/>
          <w:szCs w:val="24"/>
        </w:rPr>
        <w:t>者</w:t>
      </w:r>
      <w:r w:rsidRPr="001D6353">
        <w:rPr>
          <w:rFonts w:eastAsia="標楷體" w:hint="eastAsia"/>
          <w:szCs w:val="24"/>
        </w:rPr>
        <w:t>，</w:t>
      </w:r>
      <w:r w:rsidR="0033333E" w:rsidRPr="001D6353">
        <w:rPr>
          <w:rFonts w:eastAsia="標楷體"/>
          <w:szCs w:val="24"/>
        </w:rPr>
        <w:t>應</w:t>
      </w:r>
      <w:r w:rsidRPr="001D6353">
        <w:rPr>
          <w:rFonts w:eastAsia="標楷體" w:hint="eastAsia"/>
          <w:szCs w:val="24"/>
        </w:rPr>
        <w:t>檢附</w:t>
      </w:r>
      <w:r w:rsidR="0033333E" w:rsidRPr="001D6353">
        <w:rPr>
          <w:rFonts w:eastAsia="標楷體"/>
          <w:szCs w:val="24"/>
        </w:rPr>
        <w:t>「</w:t>
      </w:r>
      <w:r w:rsidR="0033333E" w:rsidRPr="001D6353">
        <w:rPr>
          <w:rFonts w:eastAsia="標楷體" w:hint="eastAsia"/>
          <w:szCs w:val="24"/>
        </w:rPr>
        <w:t>創育聯盟合作協議書</w:t>
      </w:r>
      <w:r w:rsidR="0033333E" w:rsidRPr="001D6353">
        <w:rPr>
          <w:rFonts w:eastAsia="標楷體"/>
          <w:szCs w:val="24"/>
        </w:rPr>
        <w:t>」</w:t>
      </w:r>
      <w:r w:rsidR="003171EC" w:rsidRPr="001D6353">
        <w:rPr>
          <w:rFonts w:eastAsia="標楷體" w:hint="eastAsia"/>
          <w:szCs w:val="24"/>
        </w:rPr>
        <w:t>(</w:t>
      </w:r>
      <w:r w:rsidR="003171EC" w:rsidRPr="001D6353">
        <w:rPr>
          <w:rFonts w:eastAsia="標楷體" w:hint="eastAsia"/>
          <w:szCs w:val="24"/>
        </w:rPr>
        <w:t>影本</w:t>
      </w:r>
      <w:r w:rsidR="003171EC" w:rsidRPr="001D6353">
        <w:rPr>
          <w:rFonts w:eastAsia="標楷體" w:hint="eastAsia"/>
          <w:szCs w:val="24"/>
        </w:rPr>
        <w:t>)</w:t>
      </w:r>
      <w:r w:rsidR="00BC2FBD" w:rsidRPr="001D6353">
        <w:rPr>
          <w:rFonts w:eastAsia="標楷體" w:hint="eastAsia"/>
          <w:szCs w:val="24"/>
        </w:rPr>
        <w:t>(</w:t>
      </w:r>
      <w:r w:rsidR="00BC2FBD" w:rsidRPr="001D6353">
        <w:rPr>
          <w:rFonts w:eastAsia="標楷體" w:hint="eastAsia"/>
          <w:szCs w:val="24"/>
        </w:rPr>
        <w:t>附件</w:t>
      </w:r>
      <w:r w:rsidR="00BC2FBD" w:rsidRPr="001D6353">
        <w:rPr>
          <w:rFonts w:eastAsia="標楷體" w:hint="eastAsia"/>
          <w:szCs w:val="24"/>
        </w:rPr>
        <w:t>5-</w:t>
      </w:r>
      <w:r w:rsidR="00BC2FBD" w:rsidRPr="001D6353">
        <w:rPr>
          <w:rFonts w:eastAsia="標楷體" w:hint="eastAsia"/>
          <w:szCs w:val="24"/>
        </w:rPr>
        <w:t>附錄</w:t>
      </w:r>
      <w:r w:rsidR="00BC2FBD" w:rsidRPr="001D6353">
        <w:rPr>
          <w:rFonts w:eastAsia="標楷體" w:hint="eastAsia"/>
          <w:szCs w:val="24"/>
        </w:rPr>
        <w:t>8)</w:t>
      </w:r>
      <w:r w:rsidR="0033333E" w:rsidRPr="001D6353">
        <w:rPr>
          <w:rFonts w:eastAsia="標楷體" w:hint="eastAsia"/>
          <w:szCs w:val="24"/>
        </w:rPr>
        <w:t>。</w:t>
      </w:r>
    </w:p>
    <w:p w:rsidR="001D5F2A" w:rsidRPr="001D6353" w:rsidRDefault="001D5F2A" w:rsidP="009B7775">
      <w:pPr>
        <w:pStyle w:val="2"/>
        <w:numPr>
          <w:ilvl w:val="0"/>
          <w:numId w:val="7"/>
        </w:numPr>
        <w:adjustRightInd w:val="0"/>
        <w:snapToGrid w:val="0"/>
        <w:spacing w:beforeLines="100" w:before="240" w:afterLines="50" w:after="120" w:line="400" w:lineRule="exact"/>
        <w:ind w:left="482" w:hanging="482"/>
        <w:jc w:val="both"/>
        <w:rPr>
          <w:rFonts w:ascii="Times New Roman" w:eastAsia="標楷體" w:hAnsi="Times New Roman"/>
          <w:kern w:val="52"/>
          <w:sz w:val="28"/>
          <w:szCs w:val="28"/>
        </w:rPr>
      </w:pPr>
      <w:bookmarkStart w:id="14" w:name="_Toc490738326"/>
      <w:r w:rsidRPr="001D6353">
        <w:rPr>
          <w:rFonts w:ascii="Times New Roman" w:eastAsia="標楷體" w:hAnsi="Times New Roman" w:hint="eastAsia"/>
          <w:kern w:val="52"/>
          <w:sz w:val="28"/>
          <w:szCs w:val="28"/>
        </w:rPr>
        <w:t>申請資料補件</w:t>
      </w:r>
      <w:bookmarkEnd w:id="14"/>
      <w:r w:rsidR="006A24D1" w:rsidRPr="001D6353">
        <w:rPr>
          <w:rFonts w:ascii="Times New Roman" w:eastAsia="標楷體" w:hAnsi="Times New Roman"/>
          <w:kern w:val="52"/>
          <w:sz w:val="28"/>
          <w:szCs w:val="28"/>
        </w:rPr>
        <w:t xml:space="preserve"> </w:t>
      </w:r>
    </w:p>
    <w:p w:rsidR="001D5F2A" w:rsidRPr="001D6353" w:rsidRDefault="001D5F2A" w:rsidP="009B7775">
      <w:pPr>
        <w:numPr>
          <w:ilvl w:val="1"/>
          <w:numId w:val="7"/>
        </w:numPr>
        <w:spacing w:afterLines="50" w:after="120" w:line="400" w:lineRule="exact"/>
        <w:ind w:left="993" w:rightChars="52" w:right="125" w:hanging="426"/>
        <w:jc w:val="both"/>
        <w:rPr>
          <w:rFonts w:eastAsia="標楷體"/>
          <w:szCs w:val="24"/>
        </w:rPr>
      </w:pPr>
      <w:r w:rsidRPr="001D6353">
        <w:rPr>
          <w:rFonts w:eastAsia="標楷體" w:hint="eastAsia"/>
          <w:szCs w:val="24"/>
        </w:rPr>
        <w:t>育成協調中心完成資格審查後，如有需補件事項，申請單位應於育成協調中心</w:t>
      </w:r>
      <w:r w:rsidRPr="001D6353">
        <w:rPr>
          <w:rFonts w:eastAsia="標楷體" w:hint="eastAsia"/>
          <w:b/>
          <w:szCs w:val="24"/>
        </w:rPr>
        <w:t>通知</w:t>
      </w:r>
      <w:r w:rsidR="00B96BE1" w:rsidRPr="001D6353">
        <w:rPr>
          <w:rFonts w:eastAsia="標楷體" w:hint="eastAsia"/>
          <w:b/>
          <w:szCs w:val="24"/>
        </w:rPr>
        <w:t>期限內</w:t>
      </w:r>
      <w:r w:rsidRPr="001D6353">
        <w:rPr>
          <w:rFonts w:eastAsia="標楷體" w:hint="eastAsia"/>
          <w:szCs w:val="24"/>
        </w:rPr>
        <w:t>補正相關書面文件，逾期未完成補件者，視同自動放棄。</w:t>
      </w:r>
    </w:p>
    <w:p w:rsidR="001D5F2A" w:rsidRPr="001D6353" w:rsidRDefault="001D5F2A" w:rsidP="009B7775">
      <w:pPr>
        <w:numPr>
          <w:ilvl w:val="1"/>
          <w:numId w:val="7"/>
        </w:numPr>
        <w:spacing w:afterLines="50" w:after="120" w:line="400" w:lineRule="exact"/>
        <w:ind w:left="993" w:rightChars="52" w:right="125" w:hanging="426"/>
        <w:jc w:val="both"/>
        <w:rPr>
          <w:rFonts w:eastAsia="標楷體"/>
          <w:szCs w:val="24"/>
        </w:rPr>
      </w:pPr>
      <w:r w:rsidRPr="001D6353">
        <w:rPr>
          <w:rFonts w:eastAsia="標楷體" w:hint="eastAsia"/>
          <w:szCs w:val="24"/>
        </w:rPr>
        <w:t>申請計畫所提之所有資料，均不予退還。</w:t>
      </w:r>
    </w:p>
    <w:p w:rsidR="00A82F25" w:rsidRPr="001D6353" w:rsidRDefault="00534618" w:rsidP="009B7775">
      <w:pPr>
        <w:pStyle w:val="2"/>
        <w:numPr>
          <w:ilvl w:val="0"/>
          <w:numId w:val="7"/>
        </w:numPr>
        <w:adjustRightInd w:val="0"/>
        <w:snapToGrid w:val="0"/>
        <w:spacing w:beforeLines="100" w:before="240" w:afterLines="50" w:after="120" w:line="400" w:lineRule="exact"/>
        <w:ind w:left="482" w:hanging="482"/>
        <w:jc w:val="both"/>
        <w:rPr>
          <w:rFonts w:ascii="Times New Roman" w:eastAsia="標楷體" w:hAnsi="Times New Roman"/>
          <w:kern w:val="52"/>
          <w:sz w:val="28"/>
          <w:szCs w:val="28"/>
        </w:rPr>
      </w:pPr>
      <w:bookmarkStart w:id="15" w:name="_Toc490738327"/>
      <w:r w:rsidRPr="001D6353">
        <w:rPr>
          <w:rFonts w:ascii="Times New Roman" w:eastAsia="標楷體" w:hAnsi="Times New Roman" w:hint="eastAsia"/>
          <w:kern w:val="52"/>
          <w:sz w:val="28"/>
          <w:szCs w:val="28"/>
        </w:rPr>
        <w:t>收件及服務窗口</w:t>
      </w:r>
      <w:bookmarkEnd w:id="15"/>
    </w:p>
    <w:p w:rsidR="0070012B" w:rsidRPr="001D6353" w:rsidRDefault="008A1F52" w:rsidP="00A764C4">
      <w:pPr>
        <w:numPr>
          <w:ilvl w:val="0"/>
          <w:numId w:val="16"/>
        </w:numPr>
        <w:snapToGrid w:val="0"/>
        <w:spacing w:afterLines="50" w:after="120" w:line="400" w:lineRule="exact"/>
        <w:ind w:left="993" w:rightChars="52" w:right="125" w:hanging="426"/>
        <w:jc w:val="both"/>
        <w:rPr>
          <w:rFonts w:eastAsia="標楷體"/>
          <w:szCs w:val="24"/>
        </w:rPr>
      </w:pPr>
      <w:r w:rsidRPr="001D6353">
        <w:rPr>
          <w:rFonts w:eastAsia="標楷體" w:hint="eastAsia"/>
          <w:szCs w:val="24"/>
        </w:rPr>
        <w:t>收件期限</w:t>
      </w:r>
      <w:r w:rsidR="002D6B6A" w:rsidRPr="001D6353">
        <w:rPr>
          <w:rFonts w:eastAsia="標楷體" w:hint="eastAsia"/>
          <w:szCs w:val="24"/>
        </w:rPr>
        <w:t>：</w:t>
      </w:r>
      <w:r w:rsidR="007B7688" w:rsidRPr="001D6353">
        <w:rPr>
          <w:rFonts w:eastAsia="標楷體"/>
          <w:szCs w:val="24"/>
        </w:rPr>
        <w:t xml:space="preserve"> </w:t>
      </w:r>
    </w:p>
    <w:p w:rsidR="00A764C4" w:rsidRPr="001D6353" w:rsidRDefault="00207A6B" w:rsidP="00A764C4">
      <w:pPr>
        <w:pStyle w:val="affc"/>
        <w:numPr>
          <w:ilvl w:val="3"/>
          <w:numId w:val="27"/>
        </w:numPr>
        <w:snapToGrid w:val="0"/>
        <w:spacing w:afterLines="50" w:after="120" w:line="400" w:lineRule="exact"/>
        <w:ind w:leftChars="0" w:left="1134" w:rightChars="52" w:right="125" w:hanging="283"/>
        <w:jc w:val="both"/>
        <w:rPr>
          <w:rFonts w:ascii="Times New Roman" w:eastAsia="標楷體" w:hAnsi="Times New Roman" w:cs="Times New Roman"/>
        </w:rPr>
      </w:pPr>
      <w:r w:rsidRPr="001D6353">
        <w:rPr>
          <w:rFonts w:ascii="Times New Roman" w:eastAsia="標楷體" w:hAnsi="Times New Roman" w:cs="Times New Roman" w:hint="eastAsia"/>
        </w:rPr>
        <w:t>「</w:t>
      </w:r>
      <w:r w:rsidR="009B5EFB" w:rsidRPr="001D6353">
        <w:rPr>
          <w:rFonts w:ascii="Times New Roman" w:eastAsia="標楷體" w:hAnsi="Times New Roman" w:cs="Times New Roman" w:hint="eastAsia"/>
        </w:rPr>
        <w:t>技術創業放大器</w:t>
      </w:r>
      <w:r w:rsidRPr="001D6353">
        <w:rPr>
          <w:rFonts w:ascii="Times New Roman" w:eastAsia="標楷體" w:hAnsi="Times New Roman" w:cs="Times New Roman" w:hint="eastAsia"/>
        </w:rPr>
        <w:t>」</w:t>
      </w:r>
      <w:r w:rsidR="00914D7B" w:rsidRPr="001D6353">
        <w:rPr>
          <w:rFonts w:ascii="Times New Roman" w:eastAsia="標楷體" w:hAnsi="Times New Roman" w:cs="Times New Roman" w:hint="eastAsia"/>
        </w:rPr>
        <w:t>(TEA)</w:t>
      </w:r>
      <w:r w:rsidR="009B5EFB" w:rsidRPr="001D6353">
        <w:rPr>
          <w:rFonts w:ascii="Times New Roman" w:eastAsia="標楷體" w:hAnsi="Times New Roman" w:cs="Times New Roman" w:hint="eastAsia"/>
        </w:rPr>
        <w:t>、</w:t>
      </w:r>
      <w:r w:rsidRPr="001D6353">
        <w:rPr>
          <w:rFonts w:ascii="Times New Roman" w:eastAsia="標楷體" w:hAnsi="Times New Roman" w:cs="Times New Roman" w:hint="eastAsia"/>
        </w:rPr>
        <w:t>「</w:t>
      </w:r>
      <w:r w:rsidR="006C5A47" w:rsidRPr="001D6353">
        <w:rPr>
          <w:rFonts w:ascii="Times New Roman" w:eastAsia="標楷體" w:hAnsi="Times New Roman" w:cs="Times New Roman" w:hint="eastAsia"/>
        </w:rPr>
        <w:t>在地</w:t>
      </w:r>
      <w:r w:rsidR="00DC1BD3" w:rsidRPr="001D6353">
        <w:rPr>
          <w:rFonts w:ascii="Times New Roman" w:eastAsia="標楷體" w:hAnsi="Times New Roman" w:cs="Times New Roman" w:hint="eastAsia"/>
        </w:rPr>
        <w:t>企業創新</w:t>
      </w:r>
      <w:r w:rsidR="006C5A47" w:rsidRPr="001D6353">
        <w:rPr>
          <w:rFonts w:ascii="Times New Roman" w:eastAsia="標楷體" w:hAnsi="Times New Roman" w:cs="Times New Roman" w:hint="eastAsia"/>
        </w:rPr>
        <w:t>器</w:t>
      </w:r>
      <w:r w:rsidRPr="001D6353">
        <w:rPr>
          <w:rFonts w:ascii="Times New Roman" w:eastAsia="標楷體" w:hAnsi="Times New Roman" w:cs="Times New Roman" w:hint="eastAsia"/>
        </w:rPr>
        <w:t>」</w:t>
      </w:r>
      <w:r w:rsidR="00914D7B" w:rsidRPr="001D6353">
        <w:rPr>
          <w:rFonts w:ascii="Times New Roman" w:eastAsia="標楷體" w:hAnsi="Times New Roman" w:cs="Times New Roman" w:hint="eastAsia"/>
        </w:rPr>
        <w:t>(</w:t>
      </w:r>
      <w:r w:rsidR="00DC1BD3" w:rsidRPr="001D6353">
        <w:rPr>
          <w:rFonts w:ascii="Times New Roman" w:eastAsia="標楷體" w:hAnsi="Times New Roman" w:cs="Times New Roman" w:hint="eastAsia"/>
        </w:rPr>
        <w:t>LEI</w:t>
      </w:r>
      <w:r w:rsidR="00914D7B" w:rsidRPr="001D6353">
        <w:rPr>
          <w:rFonts w:ascii="Times New Roman" w:eastAsia="標楷體" w:hAnsi="Times New Roman" w:cs="Times New Roman" w:hint="eastAsia"/>
        </w:rPr>
        <w:t>)</w:t>
      </w:r>
      <w:r w:rsidR="00A764C4" w:rsidRPr="001D6353">
        <w:rPr>
          <w:rFonts w:ascii="Times New Roman" w:eastAsia="標楷體" w:hAnsi="Times New Roman" w:cs="Times New Roman" w:hint="eastAsia"/>
        </w:rPr>
        <w:t>、</w:t>
      </w:r>
      <w:r w:rsidR="00A764C4" w:rsidRPr="001D6353">
        <w:rPr>
          <w:rFonts w:eastAsia="標楷體" w:hint="eastAsia"/>
        </w:rPr>
        <w:t>「國際創育</w:t>
      </w:r>
      <w:r w:rsidR="00A764C4" w:rsidRPr="001D6353">
        <w:rPr>
          <w:rFonts w:ascii="Times New Roman" w:eastAsia="標楷體" w:hAnsi="Times New Roman" w:cs="Times New Roman"/>
        </w:rPr>
        <w:t>加速器</w:t>
      </w:r>
      <w:r w:rsidR="00A764C4" w:rsidRPr="001D6353">
        <w:rPr>
          <w:rFonts w:ascii="Times New Roman" w:eastAsia="標楷體" w:hAnsi="Times New Roman" w:cs="Times New Roman" w:hint="eastAsia"/>
        </w:rPr>
        <w:t>」</w:t>
      </w:r>
      <w:r w:rsidR="00A764C4" w:rsidRPr="001D6353">
        <w:rPr>
          <w:rFonts w:ascii="Times New Roman" w:eastAsia="標楷體" w:hAnsi="Times New Roman" w:cs="Times New Roman" w:hint="eastAsia"/>
        </w:rPr>
        <w:t>(ISA)</w:t>
      </w:r>
      <w:r w:rsidR="00A764C4" w:rsidRPr="001D6353">
        <w:rPr>
          <w:rFonts w:ascii="Times New Roman" w:eastAsia="標楷體" w:hAnsi="Times New Roman" w:cs="Times New Roman"/>
        </w:rPr>
        <w:t>、</w:t>
      </w:r>
      <w:r w:rsidR="00A764C4" w:rsidRPr="001D6353">
        <w:rPr>
          <w:rFonts w:ascii="Times New Roman" w:eastAsia="標楷體" w:hAnsi="Times New Roman" w:cs="Times New Roman" w:hint="eastAsia"/>
        </w:rPr>
        <w:t>「主題式國際創育加速器」</w:t>
      </w:r>
      <w:r w:rsidR="00A764C4" w:rsidRPr="001D6353">
        <w:rPr>
          <w:rFonts w:ascii="Times New Roman" w:eastAsia="標楷體" w:hAnsi="Times New Roman" w:cs="Times New Roman" w:hint="eastAsia"/>
        </w:rPr>
        <w:t>(FISA)</w:t>
      </w:r>
      <w:r w:rsidR="009B5EFB" w:rsidRPr="001D6353">
        <w:rPr>
          <w:rFonts w:ascii="Times New Roman" w:eastAsia="標楷體" w:hAnsi="Times New Roman" w:cs="Times New Roman" w:hint="eastAsia"/>
        </w:rPr>
        <w:t>：自公告日起至</w:t>
      </w:r>
      <w:r w:rsidR="009B5EFB" w:rsidRPr="001D6353">
        <w:rPr>
          <w:rFonts w:ascii="Times New Roman" w:eastAsia="標楷體" w:hAnsi="Times New Roman" w:cs="Times New Roman" w:hint="eastAsia"/>
        </w:rPr>
        <w:t>108</w:t>
      </w:r>
      <w:r w:rsidR="009B5EFB" w:rsidRPr="001D6353">
        <w:rPr>
          <w:rFonts w:ascii="Times New Roman" w:eastAsia="標楷體" w:hAnsi="Times New Roman" w:cs="Times New Roman" w:hint="eastAsia"/>
        </w:rPr>
        <w:t>年</w:t>
      </w:r>
      <w:r w:rsidR="009D0726" w:rsidRPr="001D6353">
        <w:rPr>
          <w:rFonts w:ascii="Times New Roman" w:eastAsia="標楷體" w:hAnsi="Times New Roman" w:cs="Times New Roman" w:hint="eastAsia"/>
        </w:rPr>
        <w:t>9</w:t>
      </w:r>
      <w:r w:rsidR="009B5EFB" w:rsidRPr="001D6353">
        <w:rPr>
          <w:rFonts w:ascii="Times New Roman" w:eastAsia="標楷體" w:hAnsi="Times New Roman" w:cs="Times New Roman" w:hint="eastAsia"/>
        </w:rPr>
        <w:t>月</w:t>
      </w:r>
      <w:r w:rsidR="0039471F" w:rsidRPr="001D6353">
        <w:rPr>
          <w:rFonts w:ascii="Times New Roman" w:eastAsia="標楷體" w:hAnsi="Times New Roman" w:cs="Times New Roman" w:hint="eastAsia"/>
        </w:rPr>
        <w:t>16</w:t>
      </w:r>
      <w:r w:rsidR="009B5EFB" w:rsidRPr="001D6353">
        <w:rPr>
          <w:rFonts w:ascii="Times New Roman" w:eastAsia="標楷體" w:hAnsi="Times New Roman" w:cs="Times New Roman" w:hint="eastAsia"/>
        </w:rPr>
        <w:t>日</w:t>
      </w:r>
      <w:r w:rsidR="009B5EFB" w:rsidRPr="001D6353">
        <w:rPr>
          <w:rFonts w:ascii="Times New Roman" w:eastAsia="標楷體" w:hAnsi="Times New Roman" w:cs="Times New Roman" w:hint="eastAsia"/>
        </w:rPr>
        <w:t>(</w:t>
      </w:r>
      <w:r w:rsidR="009B5EFB" w:rsidRPr="001D6353">
        <w:rPr>
          <w:rFonts w:ascii="Times New Roman" w:eastAsia="標楷體" w:hAnsi="Times New Roman" w:cs="Times New Roman" w:hint="eastAsia"/>
        </w:rPr>
        <w:t>星期</w:t>
      </w:r>
      <w:r w:rsidR="0039471F" w:rsidRPr="001D6353">
        <w:rPr>
          <w:rFonts w:ascii="Times New Roman" w:eastAsia="標楷體" w:hAnsi="Times New Roman" w:cs="Times New Roman" w:hint="eastAsia"/>
        </w:rPr>
        <w:t>一</w:t>
      </w:r>
      <w:r w:rsidR="009B5EFB" w:rsidRPr="001D6353">
        <w:rPr>
          <w:rFonts w:ascii="Times New Roman" w:eastAsia="標楷體" w:hAnsi="Times New Roman" w:cs="Times New Roman" w:hint="eastAsia"/>
        </w:rPr>
        <w:t>)</w:t>
      </w:r>
      <w:r w:rsidR="009B5EFB" w:rsidRPr="001D6353">
        <w:rPr>
          <w:rFonts w:ascii="Times New Roman" w:eastAsia="標楷體" w:hAnsi="Times New Roman" w:cs="Times New Roman" w:hint="eastAsia"/>
        </w:rPr>
        <w:t>前，以郵戳為憑。</w:t>
      </w:r>
    </w:p>
    <w:p w:rsidR="00DB00F8" w:rsidRPr="001D6353" w:rsidRDefault="00A764C4" w:rsidP="00A764C4">
      <w:pPr>
        <w:pStyle w:val="affc"/>
        <w:numPr>
          <w:ilvl w:val="3"/>
          <w:numId w:val="27"/>
        </w:numPr>
        <w:snapToGrid w:val="0"/>
        <w:spacing w:afterLines="50" w:after="120" w:line="400" w:lineRule="exact"/>
        <w:ind w:leftChars="0" w:left="1134" w:rightChars="52" w:right="125" w:hanging="283"/>
        <w:jc w:val="both"/>
        <w:rPr>
          <w:rFonts w:ascii="Times New Roman" w:eastAsia="標楷體" w:hAnsi="Times New Roman" w:cs="Times New Roman"/>
        </w:rPr>
      </w:pPr>
      <w:r w:rsidRPr="001D6353">
        <w:rPr>
          <w:rFonts w:ascii="Times New Roman" w:eastAsia="標楷體" w:hAnsi="Times New Roman" w:cs="Times New Roman" w:hint="eastAsia"/>
        </w:rPr>
        <w:t>如有開放其他特定主題內容，將再另行公告</w:t>
      </w:r>
      <w:r w:rsidR="007B7688" w:rsidRPr="001D6353">
        <w:rPr>
          <w:rFonts w:ascii="Times New Roman" w:eastAsia="標楷體" w:hAnsi="Times New Roman" w:cs="Times New Roman" w:hint="eastAsia"/>
        </w:rPr>
        <w:t>。本處</w:t>
      </w:r>
      <w:r w:rsidRPr="001D6353">
        <w:rPr>
          <w:rFonts w:ascii="Times New Roman" w:eastAsia="標楷體" w:hAnsi="Times New Roman" w:cs="Times New Roman" w:hint="eastAsia"/>
        </w:rPr>
        <w:t>得</w:t>
      </w:r>
      <w:r w:rsidR="007B7688" w:rsidRPr="001D6353">
        <w:rPr>
          <w:rFonts w:ascii="Times New Roman" w:eastAsia="標楷體" w:hAnsi="Times New Roman" w:cs="Times New Roman" w:hint="eastAsia"/>
        </w:rPr>
        <w:t>視</w:t>
      </w:r>
      <w:r w:rsidRPr="001D6353">
        <w:rPr>
          <w:rFonts w:ascii="Times New Roman" w:eastAsia="標楷體" w:hAnsi="Times New Roman" w:cs="Times New Roman" w:hint="eastAsia"/>
        </w:rPr>
        <w:t>當年度預算，保留徵件</w:t>
      </w:r>
      <w:r w:rsidR="007B7688" w:rsidRPr="001D6353">
        <w:rPr>
          <w:rFonts w:ascii="Times New Roman" w:eastAsia="標楷體" w:hAnsi="Times New Roman" w:cs="Times New Roman" w:hint="eastAsia"/>
        </w:rPr>
        <w:t>或停止收件之</w:t>
      </w:r>
      <w:r w:rsidRPr="001D6353">
        <w:rPr>
          <w:rFonts w:ascii="Times New Roman" w:eastAsia="標楷體" w:hAnsi="Times New Roman" w:cs="Times New Roman" w:hint="eastAsia"/>
        </w:rPr>
        <w:t>權利</w:t>
      </w:r>
      <w:r w:rsidR="007B7688" w:rsidRPr="001D6353">
        <w:rPr>
          <w:rFonts w:ascii="Times New Roman" w:eastAsia="標楷體" w:hAnsi="Times New Roman" w:cs="Times New Roman" w:hint="eastAsia"/>
        </w:rPr>
        <w:t>。</w:t>
      </w:r>
    </w:p>
    <w:p w:rsidR="00534618" w:rsidRPr="001D6353" w:rsidRDefault="00BA2FDE" w:rsidP="009B7775">
      <w:pPr>
        <w:numPr>
          <w:ilvl w:val="0"/>
          <w:numId w:val="16"/>
        </w:numPr>
        <w:snapToGrid w:val="0"/>
        <w:spacing w:afterLines="50" w:after="120" w:line="400" w:lineRule="exact"/>
        <w:ind w:left="993" w:rightChars="52" w:right="125" w:hanging="426"/>
        <w:jc w:val="both"/>
        <w:rPr>
          <w:rFonts w:eastAsia="標楷體"/>
          <w:szCs w:val="24"/>
        </w:rPr>
      </w:pPr>
      <w:r w:rsidRPr="001D6353">
        <w:rPr>
          <w:rFonts w:eastAsia="標楷體" w:hint="eastAsia"/>
          <w:szCs w:val="24"/>
        </w:rPr>
        <w:t>收件地址</w:t>
      </w:r>
      <w:r w:rsidR="00534618" w:rsidRPr="001D6353">
        <w:rPr>
          <w:rFonts w:eastAsia="標楷體" w:hint="eastAsia"/>
          <w:szCs w:val="24"/>
        </w:rPr>
        <w:t>：</w:t>
      </w:r>
      <w:r w:rsidR="00470879" w:rsidRPr="001D6353">
        <w:rPr>
          <w:rFonts w:eastAsia="標楷體" w:hint="eastAsia"/>
          <w:szCs w:val="24"/>
        </w:rPr>
        <w:t>申請單位</w:t>
      </w:r>
      <w:r w:rsidR="00EA60B2" w:rsidRPr="001D6353">
        <w:rPr>
          <w:rFonts w:eastAsia="標楷體" w:hint="eastAsia"/>
          <w:szCs w:val="24"/>
        </w:rPr>
        <w:t>依「</w:t>
      </w:r>
      <w:r w:rsidR="008B4BBE" w:rsidRPr="001D6353">
        <w:rPr>
          <w:rFonts w:eastAsia="標楷體" w:hint="eastAsia"/>
          <w:szCs w:val="24"/>
        </w:rPr>
        <w:t>附件</w:t>
      </w:r>
      <w:r w:rsidR="00025959" w:rsidRPr="001D6353">
        <w:rPr>
          <w:rFonts w:eastAsia="標楷體" w:hint="eastAsia"/>
          <w:szCs w:val="24"/>
        </w:rPr>
        <w:t>4</w:t>
      </w:r>
      <w:r w:rsidR="008B4BBE" w:rsidRPr="001D6353">
        <w:rPr>
          <w:rFonts w:eastAsia="標楷體" w:hint="eastAsia"/>
          <w:szCs w:val="24"/>
        </w:rPr>
        <w:t>：申請書檢核表</w:t>
      </w:r>
      <w:r w:rsidR="00EA60B2" w:rsidRPr="001D6353">
        <w:rPr>
          <w:rFonts w:eastAsia="標楷體" w:hint="eastAsia"/>
          <w:szCs w:val="24"/>
        </w:rPr>
        <w:t>」</w:t>
      </w:r>
      <w:r w:rsidR="008B4BBE" w:rsidRPr="001D6353">
        <w:rPr>
          <w:rFonts w:eastAsia="標楷體" w:hint="eastAsia"/>
          <w:szCs w:val="24"/>
        </w:rPr>
        <w:t>確認資料齊備後</w:t>
      </w:r>
      <w:r w:rsidR="00EA60B2" w:rsidRPr="001D6353">
        <w:rPr>
          <w:rFonts w:eastAsia="標楷體" w:hint="eastAsia"/>
          <w:szCs w:val="24"/>
        </w:rPr>
        <w:t>，</w:t>
      </w:r>
      <w:r w:rsidR="008B4BBE" w:rsidRPr="001D6353">
        <w:rPr>
          <w:rFonts w:eastAsia="標楷體" w:hint="eastAsia"/>
          <w:szCs w:val="24"/>
        </w:rPr>
        <w:t>以掛號郵寄或親送至「</w:t>
      </w:r>
      <w:r w:rsidR="008A1F52" w:rsidRPr="001D6353">
        <w:rPr>
          <w:rFonts w:eastAsia="標楷體" w:hint="eastAsia"/>
          <w:szCs w:val="24"/>
        </w:rPr>
        <w:t>中國文化大學創新育成部</w:t>
      </w:r>
      <w:r w:rsidR="00686556" w:rsidRPr="001D6353">
        <w:rPr>
          <w:rFonts w:eastAsia="標楷體" w:hint="eastAsia"/>
          <w:szCs w:val="24"/>
        </w:rPr>
        <w:t>（</w:t>
      </w:r>
      <w:r w:rsidR="00534618" w:rsidRPr="001D6353">
        <w:rPr>
          <w:rFonts w:eastAsia="標楷體"/>
          <w:szCs w:val="24"/>
        </w:rPr>
        <w:t>10042</w:t>
      </w:r>
      <w:r w:rsidR="00534618" w:rsidRPr="001D6353">
        <w:rPr>
          <w:rFonts w:eastAsia="標楷體" w:hint="eastAsia"/>
          <w:szCs w:val="24"/>
        </w:rPr>
        <w:t>台北市中正區延平南路</w:t>
      </w:r>
      <w:r w:rsidR="00534618" w:rsidRPr="001D6353">
        <w:rPr>
          <w:rFonts w:eastAsia="標楷體"/>
          <w:szCs w:val="24"/>
        </w:rPr>
        <w:t>127</w:t>
      </w:r>
      <w:r w:rsidR="00534618" w:rsidRPr="001D6353">
        <w:rPr>
          <w:rFonts w:eastAsia="標楷體" w:hint="eastAsia"/>
          <w:szCs w:val="24"/>
        </w:rPr>
        <w:t>號</w:t>
      </w:r>
      <w:r w:rsidR="00534618" w:rsidRPr="001D6353">
        <w:rPr>
          <w:rFonts w:eastAsia="標楷體"/>
          <w:szCs w:val="24"/>
        </w:rPr>
        <w:t>B1</w:t>
      </w:r>
      <w:r w:rsidR="00686556" w:rsidRPr="001D6353">
        <w:rPr>
          <w:rFonts w:eastAsia="標楷體" w:hint="eastAsia"/>
          <w:szCs w:val="24"/>
        </w:rPr>
        <w:t>）</w:t>
      </w:r>
      <w:r w:rsidR="008B4BBE" w:rsidRPr="001D6353">
        <w:rPr>
          <w:rFonts w:eastAsia="標楷體" w:hint="eastAsia"/>
          <w:szCs w:val="24"/>
        </w:rPr>
        <w:t>」。</w:t>
      </w:r>
    </w:p>
    <w:p w:rsidR="00534618" w:rsidRPr="001D6353" w:rsidRDefault="00BA2FDE" w:rsidP="00F31290">
      <w:pPr>
        <w:numPr>
          <w:ilvl w:val="0"/>
          <w:numId w:val="16"/>
        </w:numPr>
        <w:snapToGrid w:val="0"/>
        <w:spacing w:afterLines="50" w:after="120" w:line="400" w:lineRule="exact"/>
        <w:ind w:left="993" w:rightChars="52" w:right="125" w:hanging="426"/>
        <w:jc w:val="both"/>
        <w:rPr>
          <w:rFonts w:eastAsia="標楷體"/>
          <w:szCs w:val="24"/>
        </w:rPr>
      </w:pPr>
      <w:r w:rsidRPr="001D6353">
        <w:rPr>
          <w:rFonts w:eastAsia="標楷體" w:hint="eastAsia"/>
          <w:szCs w:val="24"/>
        </w:rPr>
        <w:lastRenderedPageBreak/>
        <w:t>服務</w:t>
      </w:r>
      <w:r w:rsidR="00F31290" w:rsidRPr="001D6353">
        <w:rPr>
          <w:rFonts w:eastAsia="標楷體" w:hint="eastAsia"/>
          <w:szCs w:val="24"/>
        </w:rPr>
        <w:t>窗口：中小企業創新</w:t>
      </w:r>
      <w:r w:rsidR="00534618" w:rsidRPr="001D6353">
        <w:rPr>
          <w:rFonts w:eastAsia="標楷體" w:hint="eastAsia"/>
          <w:szCs w:val="24"/>
        </w:rPr>
        <w:t>育成協調中心</w:t>
      </w:r>
      <w:r w:rsidR="00F31290" w:rsidRPr="001D6353">
        <w:rPr>
          <w:rFonts w:eastAsia="標楷體" w:hint="eastAsia"/>
          <w:szCs w:val="24"/>
        </w:rPr>
        <w:t>(</w:t>
      </w:r>
      <w:r w:rsidR="00F31290" w:rsidRPr="001D6353">
        <w:rPr>
          <w:rFonts w:eastAsia="標楷體" w:hint="eastAsia"/>
          <w:szCs w:val="24"/>
        </w:rPr>
        <w:t>中國文化大學</w:t>
      </w:r>
      <w:r w:rsidR="00EC4CF0" w:rsidRPr="001D6353">
        <w:rPr>
          <w:rFonts w:eastAsia="標楷體" w:hint="eastAsia"/>
          <w:szCs w:val="24"/>
        </w:rPr>
        <w:t>創新育成部</w:t>
      </w:r>
      <w:r w:rsidR="00F31290" w:rsidRPr="001D6353">
        <w:rPr>
          <w:rFonts w:eastAsia="標楷體" w:hint="eastAsia"/>
          <w:szCs w:val="24"/>
        </w:rPr>
        <w:t>)</w:t>
      </w:r>
      <w:r w:rsidR="0080718D" w:rsidRPr="001D6353">
        <w:rPr>
          <w:rFonts w:eastAsia="標楷體" w:hint="eastAsia"/>
          <w:szCs w:val="24"/>
        </w:rPr>
        <w:t>，電話：</w:t>
      </w:r>
      <w:r w:rsidR="00534618" w:rsidRPr="001D6353">
        <w:rPr>
          <w:rFonts w:eastAsia="標楷體"/>
          <w:szCs w:val="24"/>
        </w:rPr>
        <w:t>(02)2331-6086</w:t>
      </w:r>
      <w:r w:rsidR="00534618" w:rsidRPr="001D6353">
        <w:rPr>
          <w:rFonts w:eastAsia="標楷體" w:hint="eastAsia"/>
          <w:szCs w:val="24"/>
        </w:rPr>
        <w:t>＃</w:t>
      </w:r>
      <w:r w:rsidR="0080718D" w:rsidRPr="001D6353">
        <w:rPr>
          <w:rFonts w:eastAsia="標楷體"/>
          <w:szCs w:val="24"/>
        </w:rPr>
        <w:t>7221</w:t>
      </w:r>
      <w:r w:rsidR="00534618" w:rsidRPr="001D6353">
        <w:rPr>
          <w:rFonts w:eastAsia="標楷體" w:hint="eastAsia"/>
          <w:szCs w:val="24"/>
        </w:rPr>
        <w:t>、</w:t>
      </w:r>
      <w:r w:rsidR="0084340A" w:rsidRPr="001D6353">
        <w:rPr>
          <w:rFonts w:eastAsia="標楷體"/>
          <w:szCs w:val="24"/>
        </w:rPr>
        <w:t>72</w:t>
      </w:r>
      <w:r w:rsidR="0084340A" w:rsidRPr="001D6353">
        <w:rPr>
          <w:rFonts w:eastAsia="標楷體" w:hint="eastAsia"/>
          <w:szCs w:val="24"/>
        </w:rPr>
        <w:t>51</w:t>
      </w:r>
      <w:r w:rsidR="00534618" w:rsidRPr="001D6353">
        <w:rPr>
          <w:rFonts w:eastAsia="標楷體" w:hint="eastAsia"/>
          <w:szCs w:val="24"/>
        </w:rPr>
        <w:t>、</w:t>
      </w:r>
      <w:r w:rsidR="0080718D" w:rsidRPr="001D6353">
        <w:rPr>
          <w:rFonts w:eastAsia="標楷體"/>
          <w:szCs w:val="24"/>
        </w:rPr>
        <w:t>7</w:t>
      </w:r>
      <w:r w:rsidR="005E767C" w:rsidRPr="001D6353">
        <w:rPr>
          <w:rFonts w:eastAsia="標楷體"/>
          <w:szCs w:val="24"/>
        </w:rPr>
        <w:t>222</w:t>
      </w:r>
      <w:r w:rsidR="001766C1" w:rsidRPr="001D6353">
        <w:rPr>
          <w:rFonts w:eastAsia="標楷體" w:hint="eastAsia"/>
          <w:szCs w:val="24"/>
        </w:rPr>
        <w:t>、</w:t>
      </w:r>
      <w:r w:rsidR="001766C1" w:rsidRPr="001D6353">
        <w:rPr>
          <w:rFonts w:eastAsia="標楷體"/>
          <w:szCs w:val="24"/>
        </w:rPr>
        <w:t>7187</w:t>
      </w:r>
      <w:r w:rsidR="00C31BF5" w:rsidRPr="001D6353">
        <w:rPr>
          <w:rFonts w:eastAsia="標楷體" w:hint="eastAsia"/>
          <w:szCs w:val="24"/>
        </w:rPr>
        <w:t>、</w:t>
      </w:r>
      <w:r w:rsidR="00C31BF5" w:rsidRPr="001D6353">
        <w:rPr>
          <w:rFonts w:eastAsia="標楷體" w:hint="eastAsia"/>
          <w:szCs w:val="24"/>
        </w:rPr>
        <w:t>7224</w:t>
      </w:r>
      <w:r w:rsidR="001766C1" w:rsidRPr="001D6353">
        <w:rPr>
          <w:rFonts w:eastAsia="標楷體" w:hint="eastAsia"/>
          <w:szCs w:val="24"/>
        </w:rPr>
        <w:t>。</w:t>
      </w:r>
    </w:p>
    <w:p w:rsidR="00534618" w:rsidRPr="001D6353" w:rsidRDefault="00BA580B" w:rsidP="00A764C4">
      <w:pPr>
        <w:pStyle w:val="2"/>
        <w:numPr>
          <w:ilvl w:val="0"/>
          <w:numId w:val="27"/>
        </w:numPr>
        <w:adjustRightInd w:val="0"/>
        <w:snapToGrid w:val="0"/>
        <w:spacing w:line="400" w:lineRule="exact"/>
        <w:ind w:left="482" w:hanging="482"/>
        <w:jc w:val="both"/>
        <w:rPr>
          <w:rFonts w:ascii="Times New Roman" w:eastAsia="標楷體" w:hAnsi="Times New Roman"/>
          <w:kern w:val="52"/>
          <w:sz w:val="28"/>
          <w:szCs w:val="28"/>
        </w:rPr>
      </w:pPr>
      <w:bookmarkStart w:id="16" w:name="_Toc490738328"/>
      <w:r w:rsidRPr="001D6353">
        <w:rPr>
          <w:rFonts w:ascii="Times New Roman" w:eastAsia="標楷體" w:hAnsi="Times New Roman" w:hint="eastAsia"/>
          <w:kern w:val="52"/>
          <w:sz w:val="28"/>
          <w:szCs w:val="28"/>
        </w:rPr>
        <w:t>申請補</w:t>
      </w:r>
      <w:r w:rsidRPr="001D6353">
        <w:rPr>
          <w:rFonts w:ascii="Times New Roman" w:eastAsia="標楷體" w:hAnsi="Times New Roman"/>
          <w:kern w:val="52"/>
          <w:sz w:val="28"/>
          <w:szCs w:val="28"/>
        </w:rPr>
        <w:t>(</w:t>
      </w:r>
      <w:r w:rsidRPr="001D6353">
        <w:rPr>
          <w:rFonts w:ascii="Times New Roman" w:eastAsia="標楷體" w:hAnsi="Times New Roman" w:hint="eastAsia"/>
          <w:kern w:val="52"/>
          <w:sz w:val="28"/>
          <w:szCs w:val="28"/>
        </w:rPr>
        <w:t>捐</w:t>
      </w:r>
      <w:r w:rsidRPr="001D6353">
        <w:rPr>
          <w:rFonts w:ascii="Times New Roman" w:eastAsia="標楷體" w:hAnsi="Times New Roman"/>
          <w:kern w:val="52"/>
          <w:sz w:val="28"/>
          <w:szCs w:val="28"/>
        </w:rPr>
        <w:t>)</w:t>
      </w:r>
      <w:r w:rsidRPr="001D6353">
        <w:rPr>
          <w:rFonts w:ascii="Times New Roman" w:eastAsia="標楷體" w:hAnsi="Times New Roman" w:hint="eastAsia"/>
          <w:kern w:val="52"/>
          <w:sz w:val="28"/>
          <w:szCs w:val="28"/>
        </w:rPr>
        <w:t>助款額度及經費</w:t>
      </w:r>
      <w:r w:rsidR="00534618" w:rsidRPr="001D6353">
        <w:rPr>
          <w:rFonts w:ascii="Times New Roman" w:eastAsia="標楷體" w:hAnsi="Times New Roman" w:hint="eastAsia"/>
          <w:kern w:val="52"/>
          <w:sz w:val="28"/>
          <w:szCs w:val="28"/>
        </w:rPr>
        <w:t>編列原則</w:t>
      </w:r>
      <w:bookmarkEnd w:id="16"/>
    </w:p>
    <w:p w:rsidR="007E0538" w:rsidRPr="001D6353" w:rsidRDefault="00BA580B" w:rsidP="008A1F52">
      <w:pPr>
        <w:pStyle w:val="affc"/>
        <w:numPr>
          <w:ilvl w:val="0"/>
          <w:numId w:val="22"/>
        </w:numPr>
        <w:spacing w:line="400" w:lineRule="exact"/>
        <w:ind w:leftChars="0" w:left="482" w:rightChars="-153" w:right="-367" w:firstLine="85"/>
        <w:rPr>
          <w:rFonts w:ascii="Times New Roman" w:eastAsia="標楷體" w:hAnsi="Times New Roman" w:cs="Times New Roman"/>
        </w:rPr>
      </w:pPr>
      <w:r w:rsidRPr="001D6353">
        <w:rPr>
          <w:rFonts w:ascii="Times New Roman" w:eastAsia="標楷體" w:hAnsi="Times New Roman" w:cs="Times New Roman" w:hint="eastAsia"/>
        </w:rPr>
        <w:t>申請額度</w:t>
      </w:r>
      <w:r w:rsidR="008A1F52" w:rsidRPr="001D6353">
        <w:rPr>
          <w:rFonts w:ascii="Times New Roman" w:eastAsia="標楷體" w:hAnsi="Times New Roman" w:cs="Times New Roman" w:hint="eastAsia"/>
        </w:rPr>
        <w:t>：</w:t>
      </w:r>
      <w:r w:rsidR="003349D9" w:rsidRPr="001D6353">
        <w:rPr>
          <w:rFonts w:eastAsia="標楷體" w:hint="eastAsia"/>
        </w:rPr>
        <w:t>申請單位</w:t>
      </w:r>
      <w:r w:rsidR="007E0538" w:rsidRPr="001D6353">
        <w:rPr>
          <w:rFonts w:eastAsia="標楷體" w:hint="eastAsia"/>
        </w:rPr>
        <w:t>依其</w:t>
      </w:r>
      <w:r w:rsidR="003349D9" w:rsidRPr="001D6353">
        <w:rPr>
          <w:rFonts w:eastAsia="標楷體" w:hint="eastAsia"/>
        </w:rPr>
        <w:t>資源能量</w:t>
      </w:r>
      <w:r w:rsidR="009B40A6" w:rsidRPr="001D6353">
        <w:rPr>
          <w:rFonts w:eastAsia="標楷體" w:hint="eastAsia"/>
        </w:rPr>
        <w:t>，擇定欲</w:t>
      </w:r>
      <w:r w:rsidR="003349D9" w:rsidRPr="001D6353">
        <w:rPr>
          <w:rFonts w:eastAsia="標楷體" w:hint="eastAsia"/>
        </w:rPr>
        <w:t>申請</w:t>
      </w:r>
      <w:r w:rsidR="003F2447" w:rsidRPr="001D6353">
        <w:rPr>
          <w:rFonts w:eastAsia="標楷體" w:hint="eastAsia"/>
        </w:rPr>
        <w:t>之創育</w:t>
      </w:r>
      <w:r w:rsidR="003349D9" w:rsidRPr="001D6353">
        <w:rPr>
          <w:rFonts w:eastAsia="標楷體" w:hint="eastAsia"/>
        </w:rPr>
        <w:t>機構類型</w:t>
      </w:r>
      <w:r w:rsidR="003F2447" w:rsidRPr="001D6353">
        <w:rPr>
          <w:rFonts w:eastAsia="標楷體" w:hint="eastAsia"/>
        </w:rPr>
        <w:t>及</w:t>
      </w:r>
      <w:r w:rsidR="003349D9" w:rsidRPr="001D6353">
        <w:rPr>
          <w:rFonts w:eastAsia="標楷體" w:hint="eastAsia"/>
        </w:rPr>
        <w:t>補</w:t>
      </w:r>
      <w:r w:rsidR="003349D9" w:rsidRPr="001D6353">
        <w:rPr>
          <w:rFonts w:eastAsia="標楷體"/>
        </w:rPr>
        <w:t>(</w:t>
      </w:r>
      <w:r w:rsidR="003349D9" w:rsidRPr="001D6353">
        <w:rPr>
          <w:rFonts w:eastAsia="標楷體" w:hint="eastAsia"/>
        </w:rPr>
        <w:t>捐</w:t>
      </w:r>
      <w:r w:rsidR="003349D9" w:rsidRPr="001D6353">
        <w:rPr>
          <w:rFonts w:eastAsia="標楷體"/>
        </w:rPr>
        <w:t>)</w:t>
      </w:r>
      <w:r w:rsidR="003349D9" w:rsidRPr="001D6353">
        <w:rPr>
          <w:rFonts w:eastAsia="標楷體" w:hint="eastAsia"/>
        </w:rPr>
        <w:t>助額度。</w:t>
      </w:r>
    </w:p>
    <w:tbl>
      <w:tblPr>
        <w:tblStyle w:val="af7"/>
        <w:tblW w:w="8642" w:type="dxa"/>
        <w:tblInd w:w="562" w:type="dxa"/>
        <w:tblLook w:val="04A0" w:firstRow="1" w:lastRow="0" w:firstColumn="1" w:lastColumn="0" w:noHBand="0" w:noVBand="1"/>
      </w:tblPr>
      <w:tblGrid>
        <w:gridCol w:w="3261"/>
        <w:gridCol w:w="5381"/>
      </w:tblGrid>
      <w:tr w:rsidR="001D6353" w:rsidRPr="001D6353" w:rsidTr="008A4B1F">
        <w:trPr>
          <w:trHeight w:val="454"/>
        </w:trPr>
        <w:tc>
          <w:tcPr>
            <w:tcW w:w="3261" w:type="dxa"/>
            <w:shd w:val="clear" w:color="auto" w:fill="D0CECE" w:themeFill="background2" w:themeFillShade="E6"/>
            <w:vAlign w:val="center"/>
          </w:tcPr>
          <w:p w:rsidR="00BA580B" w:rsidRPr="001D6353" w:rsidRDefault="003F2447" w:rsidP="002E4B3A">
            <w:pPr>
              <w:spacing w:line="320" w:lineRule="exact"/>
              <w:ind w:rightChars="52" w:right="125"/>
              <w:jc w:val="center"/>
              <w:rPr>
                <w:rFonts w:eastAsia="標楷體"/>
                <w:b/>
              </w:rPr>
            </w:pPr>
            <w:r w:rsidRPr="001D6353">
              <w:rPr>
                <w:rFonts w:eastAsia="標楷體" w:hint="eastAsia"/>
                <w:b/>
              </w:rPr>
              <w:t>創育</w:t>
            </w:r>
            <w:r w:rsidR="00BA580B" w:rsidRPr="001D6353">
              <w:rPr>
                <w:rFonts w:eastAsia="標楷體" w:hint="eastAsia"/>
                <w:b/>
              </w:rPr>
              <w:t>機構類型</w:t>
            </w:r>
          </w:p>
        </w:tc>
        <w:tc>
          <w:tcPr>
            <w:tcW w:w="5381" w:type="dxa"/>
            <w:shd w:val="clear" w:color="auto" w:fill="D0CECE" w:themeFill="background2" w:themeFillShade="E6"/>
            <w:vAlign w:val="center"/>
          </w:tcPr>
          <w:p w:rsidR="00BA580B" w:rsidRPr="001D6353" w:rsidRDefault="004E3F4A" w:rsidP="002E4B3A">
            <w:pPr>
              <w:spacing w:line="320" w:lineRule="exact"/>
              <w:ind w:rightChars="52" w:right="125"/>
              <w:jc w:val="center"/>
              <w:rPr>
                <w:rFonts w:eastAsia="標楷體"/>
                <w:b/>
              </w:rPr>
            </w:pPr>
            <w:r w:rsidRPr="001D6353">
              <w:rPr>
                <w:rFonts w:eastAsia="標楷體" w:hint="eastAsia"/>
                <w:b/>
              </w:rPr>
              <w:t>申請</w:t>
            </w:r>
            <w:r w:rsidR="00BA580B" w:rsidRPr="001D6353">
              <w:rPr>
                <w:rFonts w:eastAsia="標楷體" w:hint="eastAsia"/>
                <w:b/>
              </w:rPr>
              <w:t>補</w:t>
            </w:r>
            <w:r w:rsidR="00BA580B" w:rsidRPr="001D6353">
              <w:rPr>
                <w:rFonts w:eastAsia="標楷體"/>
                <w:b/>
              </w:rPr>
              <w:t>(</w:t>
            </w:r>
            <w:r w:rsidR="00BA580B" w:rsidRPr="001D6353">
              <w:rPr>
                <w:rFonts w:eastAsia="標楷體" w:hint="eastAsia"/>
                <w:b/>
              </w:rPr>
              <w:t>捐</w:t>
            </w:r>
            <w:r w:rsidR="00BA580B" w:rsidRPr="001D6353">
              <w:rPr>
                <w:rFonts w:eastAsia="標楷體"/>
                <w:b/>
              </w:rPr>
              <w:t>)</w:t>
            </w:r>
            <w:r w:rsidR="00BA580B" w:rsidRPr="001D6353">
              <w:rPr>
                <w:rFonts w:eastAsia="標楷體" w:hint="eastAsia"/>
                <w:b/>
              </w:rPr>
              <w:t>助額度</w:t>
            </w:r>
          </w:p>
        </w:tc>
      </w:tr>
      <w:tr w:rsidR="001D6353" w:rsidRPr="001D6353" w:rsidTr="008A4B1F">
        <w:trPr>
          <w:trHeight w:val="454"/>
        </w:trPr>
        <w:tc>
          <w:tcPr>
            <w:tcW w:w="3261" w:type="dxa"/>
            <w:vAlign w:val="center"/>
          </w:tcPr>
          <w:p w:rsidR="000A69A1" w:rsidRPr="001D6353" w:rsidRDefault="000A69A1" w:rsidP="002E4B3A">
            <w:pPr>
              <w:spacing w:line="320" w:lineRule="exact"/>
              <w:ind w:rightChars="52" w:right="125"/>
              <w:jc w:val="both"/>
              <w:rPr>
                <w:rFonts w:eastAsia="標楷體"/>
              </w:rPr>
            </w:pPr>
            <w:r w:rsidRPr="001D6353">
              <w:rPr>
                <w:rFonts w:eastAsia="標楷體"/>
              </w:rPr>
              <w:t>技術創業放大器</w:t>
            </w:r>
            <w:r w:rsidR="00D2328C" w:rsidRPr="001D6353">
              <w:rPr>
                <w:rFonts w:eastAsia="標楷體"/>
              </w:rPr>
              <w:t>(TEA)</w:t>
            </w:r>
          </w:p>
        </w:tc>
        <w:tc>
          <w:tcPr>
            <w:tcW w:w="5381" w:type="dxa"/>
            <w:vAlign w:val="center"/>
          </w:tcPr>
          <w:p w:rsidR="00CD42E3" w:rsidRPr="001D6353" w:rsidRDefault="000A69A1" w:rsidP="002E4B3A">
            <w:pPr>
              <w:spacing w:line="320" w:lineRule="exact"/>
              <w:ind w:rightChars="52" w:right="125"/>
              <w:jc w:val="both"/>
              <w:rPr>
                <w:rFonts w:eastAsia="標楷體"/>
              </w:rPr>
            </w:pPr>
            <w:r w:rsidRPr="001D6353">
              <w:rPr>
                <w:rFonts w:eastAsia="標楷體" w:hint="eastAsia"/>
              </w:rPr>
              <w:t>原則每案新台幣</w:t>
            </w:r>
            <w:r w:rsidRPr="001D6353">
              <w:rPr>
                <w:rFonts w:eastAsia="標楷體" w:hint="eastAsia"/>
              </w:rPr>
              <w:t>300</w:t>
            </w:r>
            <w:r w:rsidRPr="001D6353">
              <w:rPr>
                <w:rFonts w:eastAsia="標楷體" w:hint="eastAsia"/>
              </w:rPr>
              <w:t>萬元至</w:t>
            </w:r>
            <w:r w:rsidRPr="001D6353">
              <w:rPr>
                <w:rFonts w:eastAsia="標楷體" w:hint="eastAsia"/>
              </w:rPr>
              <w:t>600</w:t>
            </w:r>
            <w:r w:rsidRPr="001D6353">
              <w:rPr>
                <w:rFonts w:eastAsia="標楷體" w:hint="eastAsia"/>
              </w:rPr>
              <w:t>萬元</w:t>
            </w:r>
            <w:r w:rsidR="0084340A" w:rsidRPr="001D6353">
              <w:rPr>
                <w:rFonts w:eastAsia="標楷體" w:hint="eastAsia"/>
              </w:rPr>
              <w:t>。</w:t>
            </w:r>
          </w:p>
        </w:tc>
      </w:tr>
      <w:tr w:rsidR="001D6353" w:rsidRPr="001D6353" w:rsidTr="007E091C">
        <w:trPr>
          <w:trHeight w:val="352"/>
        </w:trPr>
        <w:tc>
          <w:tcPr>
            <w:tcW w:w="3261" w:type="dxa"/>
            <w:vMerge w:val="restart"/>
            <w:vAlign w:val="center"/>
          </w:tcPr>
          <w:p w:rsidR="007E091C" w:rsidRPr="001D6353" w:rsidRDefault="006C5A47" w:rsidP="002E4B3A">
            <w:pPr>
              <w:spacing w:line="320" w:lineRule="exact"/>
              <w:ind w:rightChars="52" w:right="125"/>
              <w:jc w:val="both"/>
              <w:rPr>
                <w:rFonts w:eastAsia="標楷體"/>
              </w:rPr>
            </w:pPr>
            <w:r w:rsidRPr="001D6353">
              <w:rPr>
                <w:rFonts w:eastAsia="標楷體" w:hint="eastAsia"/>
              </w:rPr>
              <w:t>在地</w:t>
            </w:r>
            <w:r w:rsidR="00DC1BD3" w:rsidRPr="001D6353">
              <w:rPr>
                <w:rFonts w:eastAsia="標楷體" w:hint="eastAsia"/>
              </w:rPr>
              <w:t>企業創新</w:t>
            </w:r>
            <w:r w:rsidRPr="001D6353">
              <w:rPr>
                <w:rFonts w:eastAsia="標楷體" w:hint="eastAsia"/>
              </w:rPr>
              <w:t>器</w:t>
            </w:r>
            <w:r w:rsidR="007E091C" w:rsidRPr="001D6353">
              <w:rPr>
                <w:rFonts w:eastAsia="標楷體"/>
              </w:rPr>
              <w:t>(</w:t>
            </w:r>
            <w:r w:rsidR="00DC1BD3" w:rsidRPr="001D6353">
              <w:rPr>
                <w:rFonts w:eastAsia="標楷體"/>
              </w:rPr>
              <w:t>L</w:t>
            </w:r>
            <w:r w:rsidR="00DC1BD3" w:rsidRPr="001D6353">
              <w:rPr>
                <w:rFonts w:eastAsia="標楷體" w:hint="eastAsia"/>
              </w:rPr>
              <w:t>EI</w:t>
            </w:r>
            <w:r w:rsidR="007E091C" w:rsidRPr="001D6353">
              <w:rPr>
                <w:rFonts w:eastAsia="標楷體"/>
              </w:rPr>
              <w:t>)</w:t>
            </w:r>
          </w:p>
        </w:tc>
        <w:tc>
          <w:tcPr>
            <w:tcW w:w="5381" w:type="dxa"/>
            <w:vAlign w:val="center"/>
          </w:tcPr>
          <w:p w:rsidR="007E091C" w:rsidRPr="001D6353" w:rsidRDefault="007E091C" w:rsidP="002E4B3A">
            <w:pPr>
              <w:spacing w:afterLines="30" w:after="72" w:line="320" w:lineRule="exact"/>
              <w:ind w:rightChars="52" w:right="125"/>
              <w:jc w:val="both"/>
              <w:rPr>
                <w:rFonts w:eastAsia="標楷體"/>
              </w:rPr>
            </w:pPr>
            <w:r w:rsidRPr="001D6353">
              <w:rPr>
                <w:rFonts w:eastAsia="標楷體" w:hint="eastAsia"/>
              </w:rPr>
              <w:t>原則每案新台幣</w:t>
            </w:r>
            <w:r w:rsidRPr="001D6353">
              <w:rPr>
                <w:rFonts w:eastAsia="標楷體"/>
              </w:rPr>
              <w:t>300</w:t>
            </w:r>
            <w:r w:rsidRPr="001D6353">
              <w:rPr>
                <w:rFonts w:eastAsia="標楷體" w:hint="eastAsia"/>
              </w:rPr>
              <w:t>萬元至</w:t>
            </w:r>
            <w:r w:rsidRPr="001D6353">
              <w:rPr>
                <w:rFonts w:eastAsia="標楷體"/>
              </w:rPr>
              <w:t>600</w:t>
            </w:r>
            <w:r w:rsidRPr="001D6353">
              <w:rPr>
                <w:rFonts w:eastAsia="標楷體" w:hint="eastAsia"/>
              </w:rPr>
              <w:t>萬元。</w:t>
            </w:r>
          </w:p>
        </w:tc>
      </w:tr>
      <w:tr w:rsidR="001D6353" w:rsidRPr="001D6353" w:rsidTr="008A4B1F">
        <w:trPr>
          <w:trHeight w:val="678"/>
        </w:trPr>
        <w:tc>
          <w:tcPr>
            <w:tcW w:w="3261" w:type="dxa"/>
            <w:vMerge/>
            <w:vAlign w:val="center"/>
          </w:tcPr>
          <w:p w:rsidR="007E091C" w:rsidRPr="001D6353" w:rsidRDefault="007E091C" w:rsidP="002E4B3A">
            <w:pPr>
              <w:spacing w:line="320" w:lineRule="exact"/>
              <w:ind w:rightChars="52" w:right="125"/>
              <w:jc w:val="both"/>
              <w:rPr>
                <w:rFonts w:eastAsia="標楷體"/>
              </w:rPr>
            </w:pPr>
          </w:p>
        </w:tc>
        <w:tc>
          <w:tcPr>
            <w:tcW w:w="5381" w:type="dxa"/>
            <w:vAlign w:val="center"/>
          </w:tcPr>
          <w:p w:rsidR="007E091C" w:rsidRPr="001D6353" w:rsidRDefault="007E091C" w:rsidP="000707F5">
            <w:pPr>
              <w:spacing w:line="320" w:lineRule="exact"/>
              <w:ind w:rightChars="52" w:right="125"/>
              <w:jc w:val="both"/>
              <w:rPr>
                <w:rFonts w:eastAsia="標楷體"/>
              </w:rPr>
            </w:pPr>
            <w:r w:rsidRPr="001D6353">
              <w:rPr>
                <w:rFonts w:eastAsia="標楷體" w:hint="eastAsia"/>
                <w:b/>
              </w:rPr>
              <w:t>【加值項目</w:t>
            </w:r>
            <w:r w:rsidRPr="001D6353">
              <w:rPr>
                <w:rFonts w:eastAsia="標楷體" w:hint="eastAsia"/>
                <w:b/>
              </w:rPr>
              <w:t>-</w:t>
            </w:r>
            <w:r w:rsidR="00EB756F" w:rsidRPr="001D6353">
              <w:rPr>
                <w:rFonts w:eastAsia="標楷體" w:hint="eastAsia"/>
                <w:b/>
              </w:rPr>
              <w:t>區域創育</w:t>
            </w:r>
            <w:r w:rsidR="000707F5" w:rsidRPr="001D6353">
              <w:rPr>
                <w:rFonts w:eastAsia="標楷體" w:hint="eastAsia"/>
                <w:b/>
              </w:rPr>
              <w:t>聯盟</w:t>
            </w:r>
            <w:r w:rsidRPr="001D6353">
              <w:rPr>
                <w:rFonts w:eastAsia="標楷體" w:hint="eastAsia"/>
                <w:b/>
              </w:rPr>
              <w:t>】</w:t>
            </w:r>
          </w:p>
          <w:p w:rsidR="007E091C" w:rsidRPr="001D6353" w:rsidRDefault="007E091C" w:rsidP="000707F5">
            <w:pPr>
              <w:spacing w:line="320" w:lineRule="exact"/>
              <w:ind w:rightChars="52" w:right="125"/>
              <w:jc w:val="both"/>
              <w:rPr>
                <w:rFonts w:eastAsia="標楷體"/>
              </w:rPr>
            </w:pPr>
            <w:r w:rsidRPr="001D6353">
              <w:rPr>
                <w:rFonts w:eastAsia="標楷體" w:hint="eastAsia"/>
              </w:rPr>
              <w:t>另申請加值項目並經審查通過者，原則每案得增加至多新台幣</w:t>
            </w:r>
            <w:r w:rsidR="00EB756F" w:rsidRPr="001D6353">
              <w:rPr>
                <w:rFonts w:eastAsia="標楷體" w:hint="eastAsia"/>
              </w:rPr>
              <w:t>100</w:t>
            </w:r>
            <w:r w:rsidRPr="001D6353">
              <w:rPr>
                <w:rFonts w:eastAsia="標楷體" w:hint="eastAsia"/>
              </w:rPr>
              <w:t>萬元經費。</w:t>
            </w:r>
          </w:p>
        </w:tc>
      </w:tr>
      <w:tr w:rsidR="001D6353" w:rsidRPr="001D6353" w:rsidTr="008A4B1F">
        <w:trPr>
          <w:trHeight w:val="454"/>
        </w:trPr>
        <w:tc>
          <w:tcPr>
            <w:tcW w:w="3261" w:type="dxa"/>
            <w:vAlign w:val="center"/>
          </w:tcPr>
          <w:p w:rsidR="0084340A" w:rsidRPr="001D6353" w:rsidRDefault="0084340A" w:rsidP="002E4B3A">
            <w:pPr>
              <w:spacing w:line="320" w:lineRule="exact"/>
              <w:ind w:rightChars="52" w:right="125"/>
              <w:jc w:val="both"/>
              <w:rPr>
                <w:rFonts w:eastAsia="標楷體"/>
              </w:rPr>
            </w:pPr>
            <w:r w:rsidRPr="001D6353">
              <w:rPr>
                <w:rFonts w:eastAsia="標楷體"/>
              </w:rPr>
              <w:t>國際創育加速器</w:t>
            </w:r>
            <w:r w:rsidRPr="001D6353">
              <w:rPr>
                <w:rFonts w:eastAsia="標楷體"/>
              </w:rPr>
              <w:t>(ISA)</w:t>
            </w:r>
          </w:p>
        </w:tc>
        <w:tc>
          <w:tcPr>
            <w:tcW w:w="5381" w:type="dxa"/>
            <w:vAlign w:val="center"/>
          </w:tcPr>
          <w:p w:rsidR="0084340A" w:rsidRPr="001D6353" w:rsidRDefault="0084340A" w:rsidP="002E4B3A">
            <w:pPr>
              <w:spacing w:line="320" w:lineRule="exact"/>
              <w:ind w:rightChars="52" w:right="125"/>
              <w:jc w:val="both"/>
              <w:rPr>
                <w:rFonts w:eastAsia="標楷體"/>
              </w:rPr>
            </w:pPr>
            <w:r w:rsidRPr="001D6353">
              <w:rPr>
                <w:rFonts w:eastAsia="標楷體" w:hint="eastAsia"/>
              </w:rPr>
              <w:t>由申請單位依其資源及能量自提。</w:t>
            </w:r>
          </w:p>
        </w:tc>
      </w:tr>
      <w:tr w:rsidR="001D6353" w:rsidRPr="001D6353" w:rsidTr="008A4B1F">
        <w:trPr>
          <w:trHeight w:val="454"/>
        </w:trPr>
        <w:tc>
          <w:tcPr>
            <w:tcW w:w="3261" w:type="dxa"/>
            <w:vAlign w:val="center"/>
          </w:tcPr>
          <w:p w:rsidR="0084340A" w:rsidRPr="001D6353" w:rsidRDefault="00C31BF5" w:rsidP="002E4B3A">
            <w:pPr>
              <w:spacing w:line="320" w:lineRule="exact"/>
              <w:ind w:left="250" w:rightChars="-45" w:right="-108" w:hangingChars="104" w:hanging="250"/>
              <w:jc w:val="both"/>
              <w:rPr>
                <w:rFonts w:eastAsia="標楷體"/>
              </w:rPr>
            </w:pPr>
            <w:r w:rsidRPr="001D6353">
              <w:rPr>
                <w:rFonts w:eastAsia="標楷體" w:hint="eastAsia"/>
              </w:rPr>
              <w:t>主題式</w:t>
            </w:r>
            <w:r w:rsidR="0084340A" w:rsidRPr="001D6353">
              <w:rPr>
                <w:rFonts w:eastAsia="標楷體" w:hint="eastAsia"/>
              </w:rPr>
              <w:t>國際創育加速器</w:t>
            </w:r>
            <w:r w:rsidR="0084340A" w:rsidRPr="001D6353">
              <w:rPr>
                <w:rFonts w:eastAsia="標楷體"/>
              </w:rPr>
              <w:t>(FISA)</w:t>
            </w:r>
          </w:p>
        </w:tc>
        <w:tc>
          <w:tcPr>
            <w:tcW w:w="5381" w:type="dxa"/>
            <w:vAlign w:val="center"/>
          </w:tcPr>
          <w:p w:rsidR="0084340A" w:rsidRPr="001D6353" w:rsidRDefault="0084340A" w:rsidP="002E4B3A">
            <w:pPr>
              <w:spacing w:line="320" w:lineRule="exact"/>
              <w:ind w:rightChars="52" w:right="125"/>
              <w:jc w:val="both"/>
              <w:rPr>
                <w:rFonts w:eastAsia="標楷體"/>
              </w:rPr>
            </w:pPr>
            <w:r w:rsidRPr="001D6353">
              <w:rPr>
                <w:rFonts w:eastAsia="標楷體" w:hint="eastAsia"/>
              </w:rPr>
              <w:t>由申請單位依其資源及能量自提</w:t>
            </w:r>
            <w:r w:rsidR="00C4021F" w:rsidRPr="001D6353">
              <w:rPr>
                <w:rFonts w:eastAsia="標楷體" w:hint="eastAsia"/>
              </w:rPr>
              <w:t>。</w:t>
            </w:r>
          </w:p>
        </w:tc>
      </w:tr>
    </w:tbl>
    <w:p w:rsidR="007E0538" w:rsidRPr="001D6353" w:rsidRDefault="007E0538" w:rsidP="009B7775">
      <w:pPr>
        <w:pStyle w:val="affc"/>
        <w:numPr>
          <w:ilvl w:val="0"/>
          <w:numId w:val="22"/>
        </w:numPr>
        <w:spacing w:beforeLines="50" w:before="120" w:line="360" w:lineRule="exact"/>
        <w:ind w:leftChars="0" w:left="482" w:rightChars="52" w:right="125" w:firstLine="85"/>
        <w:rPr>
          <w:rFonts w:ascii="Times New Roman" w:eastAsia="標楷體" w:hAnsi="Times New Roman" w:cs="Times New Roman"/>
        </w:rPr>
      </w:pPr>
      <w:r w:rsidRPr="001D6353">
        <w:rPr>
          <w:rFonts w:ascii="Times New Roman" w:eastAsia="標楷體" w:hAnsi="Times New Roman" w:cs="Times New Roman" w:hint="eastAsia"/>
        </w:rPr>
        <w:t>經費編列原則</w:t>
      </w:r>
    </w:p>
    <w:p w:rsidR="006347CE" w:rsidRPr="001D6353" w:rsidRDefault="001D5F2A" w:rsidP="00576F0E">
      <w:pPr>
        <w:pStyle w:val="affc"/>
        <w:numPr>
          <w:ilvl w:val="0"/>
          <w:numId w:val="18"/>
        </w:numPr>
        <w:spacing w:line="360" w:lineRule="exact"/>
        <w:ind w:leftChars="0" w:left="1134" w:rightChars="52" w:right="125" w:hanging="283"/>
        <w:rPr>
          <w:rFonts w:ascii="Times New Roman" w:eastAsia="標楷體" w:hAnsi="Times New Roman" w:cs="Times New Roman"/>
        </w:rPr>
      </w:pPr>
      <w:r w:rsidRPr="001D6353">
        <w:rPr>
          <w:rFonts w:eastAsia="標楷體" w:hint="eastAsia"/>
        </w:rPr>
        <w:t>每一申請案之總經費分為政府</w:t>
      </w:r>
      <w:r w:rsidRPr="001D6353">
        <w:rPr>
          <w:rFonts w:ascii="Times New Roman" w:eastAsia="標楷體" w:hAnsi="Times New Roman" w:cs="Times New Roman"/>
        </w:rPr>
        <w:t>補</w:t>
      </w:r>
      <w:r w:rsidR="00E2126F" w:rsidRPr="001D6353">
        <w:rPr>
          <w:rFonts w:ascii="Times New Roman" w:eastAsia="標楷體" w:hAnsi="Times New Roman" w:cs="Times New Roman"/>
        </w:rPr>
        <w:t>(</w:t>
      </w:r>
      <w:r w:rsidR="00E2126F" w:rsidRPr="001D6353">
        <w:rPr>
          <w:rFonts w:ascii="Times New Roman" w:eastAsia="標楷體" w:hAnsi="Times New Roman" w:cs="Times New Roman"/>
        </w:rPr>
        <w:t>捐</w:t>
      </w:r>
      <w:r w:rsidR="00E2126F" w:rsidRPr="001D6353">
        <w:rPr>
          <w:rFonts w:ascii="Times New Roman" w:eastAsia="標楷體" w:hAnsi="Times New Roman" w:cs="Times New Roman"/>
        </w:rPr>
        <w:t>)</w:t>
      </w:r>
      <w:r w:rsidRPr="001D6353">
        <w:rPr>
          <w:rFonts w:ascii="Times New Roman" w:eastAsia="標楷體" w:hAnsi="Times New Roman" w:cs="Times New Roman"/>
        </w:rPr>
        <w:t>助款及自籌款二項，政府補</w:t>
      </w:r>
      <w:r w:rsidR="00E2126F" w:rsidRPr="001D6353">
        <w:rPr>
          <w:rFonts w:ascii="Times New Roman" w:eastAsia="標楷體" w:hAnsi="Times New Roman" w:cs="Times New Roman"/>
        </w:rPr>
        <w:t>(</w:t>
      </w:r>
      <w:r w:rsidR="00E2126F" w:rsidRPr="001D6353">
        <w:rPr>
          <w:rFonts w:ascii="Times New Roman" w:eastAsia="標楷體" w:hAnsi="Times New Roman" w:cs="Times New Roman"/>
        </w:rPr>
        <w:t>捐</w:t>
      </w:r>
      <w:r w:rsidR="00E2126F" w:rsidRPr="001D6353">
        <w:rPr>
          <w:rFonts w:ascii="Times New Roman" w:eastAsia="標楷體" w:hAnsi="Times New Roman" w:cs="Times New Roman"/>
        </w:rPr>
        <w:t>)</w:t>
      </w:r>
      <w:r w:rsidRPr="001D6353">
        <w:rPr>
          <w:rFonts w:ascii="Times New Roman" w:eastAsia="標楷體" w:hAnsi="Times New Roman" w:cs="Times New Roman"/>
        </w:rPr>
        <w:t>助款占計畫總經費及實際支出比率，以不超過</w:t>
      </w:r>
      <w:r w:rsidRPr="001D6353">
        <w:rPr>
          <w:rFonts w:ascii="Times New Roman" w:eastAsia="標楷體" w:hAnsi="Times New Roman" w:cs="Times New Roman"/>
        </w:rPr>
        <w:t>50%</w:t>
      </w:r>
      <w:r w:rsidRPr="001D6353">
        <w:rPr>
          <w:rFonts w:ascii="Times New Roman" w:eastAsia="標楷體" w:hAnsi="Times New Roman" w:cs="Times New Roman"/>
        </w:rPr>
        <w:t>為原則</w:t>
      </w:r>
      <w:r w:rsidR="004E3F4A" w:rsidRPr="001D6353">
        <w:rPr>
          <w:rFonts w:ascii="Times New Roman" w:eastAsia="標楷體" w:hAnsi="Times New Roman" w:cs="Times New Roman"/>
        </w:rPr>
        <w:t>。</w:t>
      </w:r>
    </w:p>
    <w:p w:rsidR="0088699C" w:rsidRPr="001D6353" w:rsidRDefault="005E5E05" w:rsidP="009B7775">
      <w:pPr>
        <w:numPr>
          <w:ilvl w:val="0"/>
          <w:numId w:val="18"/>
        </w:numPr>
        <w:spacing w:beforeLines="50" w:before="120" w:line="360" w:lineRule="exact"/>
        <w:ind w:left="1135" w:rightChars="52" w:right="125" w:hanging="284"/>
        <w:rPr>
          <w:rFonts w:eastAsia="標楷體"/>
        </w:rPr>
      </w:pPr>
      <w:r w:rsidRPr="001D6353">
        <w:rPr>
          <w:rFonts w:eastAsia="標楷體"/>
          <w:szCs w:val="24"/>
        </w:rPr>
        <w:t>自籌款經費來源</w:t>
      </w:r>
      <w:r w:rsidR="00426F57" w:rsidRPr="001D6353">
        <w:rPr>
          <w:rFonts w:eastAsia="標楷體"/>
          <w:szCs w:val="24"/>
        </w:rPr>
        <w:t>包含申請</w:t>
      </w:r>
      <w:r w:rsidR="00284C4E" w:rsidRPr="001D6353">
        <w:rPr>
          <w:rFonts w:eastAsia="標楷體"/>
          <w:szCs w:val="24"/>
        </w:rPr>
        <w:t>機構</w:t>
      </w:r>
      <w:r w:rsidR="002D3008" w:rsidRPr="001D6353">
        <w:rPr>
          <w:rFonts w:eastAsia="標楷體"/>
          <w:szCs w:val="24"/>
        </w:rPr>
        <w:t>「母組織</w:t>
      </w:r>
      <w:r w:rsidR="00426F57" w:rsidRPr="001D6353">
        <w:rPr>
          <w:rFonts w:eastAsia="標楷體"/>
          <w:szCs w:val="24"/>
        </w:rPr>
        <w:t>自</w:t>
      </w:r>
      <w:r w:rsidR="00426F57" w:rsidRPr="001D6353">
        <w:rPr>
          <w:rFonts w:eastAsia="標楷體" w:hint="eastAsia"/>
          <w:szCs w:val="24"/>
        </w:rPr>
        <w:t>籌款</w:t>
      </w:r>
      <w:r w:rsidR="002D3008" w:rsidRPr="001D6353">
        <w:rPr>
          <w:rFonts w:eastAsia="標楷體" w:hint="eastAsia"/>
          <w:szCs w:val="24"/>
        </w:rPr>
        <w:t>」</w:t>
      </w:r>
      <w:r w:rsidR="00426F57" w:rsidRPr="001D6353">
        <w:rPr>
          <w:rFonts w:eastAsia="標楷體" w:hint="eastAsia"/>
          <w:szCs w:val="24"/>
        </w:rPr>
        <w:t>及</w:t>
      </w:r>
      <w:r w:rsidR="002D3008" w:rsidRPr="001D6353">
        <w:rPr>
          <w:rFonts w:eastAsia="標楷體" w:hint="eastAsia"/>
          <w:szCs w:val="24"/>
        </w:rPr>
        <w:t>「</w:t>
      </w:r>
      <w:r w:rsidR="00BA2FDE" w:rsidRPr="001D6353">
        <w:rPr>
          <w:rFonts w:eastAsia="標楷體" w:hint="eastAsia"/>
          <w:szCs w:val="24"/>
        </w:rPr>
        <w:t>企業</w:t>
      </w:r>
      <w:r w:rsidR="00426F57" w:rsidRPr="001D6353">
        <w:rPr>
          <w:rFonts w:eastAsia="標楷體" w:hint="eastAsia"/>
          <w:szCs w:val="24"/>
        </w:rPr>
        <w:t>配合款</w:t>
      </w:r>
      <w:r w:rsidR="002D3008" w:rsidRPr="001D6353">
        <w:rPr>
          <w:rFonts w:eastAsia="標楷體" w:hint="eastAsia"/>
          <w:szCs w:val="24"/>
        </w:rPr>
        <w:t>」</w:t>
      </w:r>
      <w:r w:rsidR="0088699C" w:rsidRPr="001D6353">
        <w:rPr>
          <w:rFonts w:eastAsia="標楷體" w:hint="eastAsia"/>
          <w:szCs w:val="24"/>
        </w:rPr>
        <w:t>，</w:t>
      </w:r>
      <w:r w:rsidR="00F733A6" w:rsidRPr="001D6353">
        <w:rPr>
          <w:rFonts w:eastAsia="標楷體" w:hint="eastAsia"/>
          <w:szCs w:val="24"/>
        </w:rPr>
        <w:t>依創育機構實際需求編列，其中一項可為零。</w:t>
      </w:r>
    </w:p>
    <w:p w:rsidR="00E759AA" w:rsidRPr="001D6353" w:rsidRDefault="00284C4E" w:rsidP="009B7775">
      <w:pPr>
        <w:numPr>
          <w:ilvl w:val="0"/>
          <w:numId w:val="18"/>
        </w:numPr>
        <w:spacing w:beforeLines="50" w:before="120" w:afterLines="50" w:after="120" w:line="360" w:lineRule="exact"/>
        <w:ind w:left="1134" w:rightChars="52" w:right="125" w:hanging="283"/>
        <w:rPr>
          <w:rFonts w:eastAsia="標楷體"/>
        </w:rPr>
      </w:pPr>
      <w:r w:rsidRPr="001D6353">
        <w:rPr>
          <w:rFonts w:eastAsia="標楷體" w:hint="eastAsia"/>
        </w:rPr>
        <w:t>會計科目編列原則請參閱「經濟部及所屬機關委辦計畫預算編列基準」及</w:t>
      </w:r>
      <w:r w:rsidRPr="001D6353">
        <w:rPr>
          <w:rFonts w:eastAsia="標楷體" w:hint="eastAsia"/>
          <w:szCs w:val="24"/>
        </w:rPr>
        <w:t>「經濟部中小企業處</w:t>
      </w:r>
      <w:r w:rsidR="00711BB3" w:rsidRPr="001D6353">
        <w:rPr>
          <w:rFonts w:eastAsia="標楷體" w:hint="eastAsia"/>
          <w:szCs w:val="24"/>
        </w:rPr>
        <w:t>中小企業</w:t>
      </w:r>
      <w:r w:rsidR="00737397" w:rsidRPr="001D6353">
        <w:rPr>
          <w:rFonts w:eastAsia="標楷體" w:hint="eastAsia"/>
          <w:szCs w:val="24"/>
        </w:rPr>
        <w:t>創育</w:t>
      </w:r>
      <w:r w:rsidR="00603F49" w:rsidRPr="001D6353">
        <w:rPr>
          <w:rFonts w:eastAsia="標楷體" w:hint="eastAsia"/>
          <w:szCs w:val="24"/>
        </w:rPr>
        <w:t>機構發展</w:t>
      </w:r>
      <w:r w:rsidRPr="001D6353">
        <w:rPr>
          <w:rFonts w:eastAsia="標楷體" w:hint="eastAsia"/>
          <w:szCs w:val="24"/>
        </w:rPr>
        <w:t>計畫政府補</w:t>
      </w:r>
      <w:r w:rsidRPr="001D6353">
        <w:rPr>
          <w:rFonts w:eastAsia="標楷體"/>
          <w:szCs w:val="24"/>
        </w:rPr>
        <w:t>(</w:t>
      </w:r>
      <w:r w:rsidRPr="001D6353">
        <w:rPr>
          <w:rFonts w:eastAsia="標楷體" w:hint="eastAsia"/>
          <w:szCs w:val="24"/>
        </w:rPr>
        <w:t>捐</w:t>
      </w:r>
      <w:r w:rsidRPr="001D6353">
        <w:rPr>
          <w:rFonts w:eastAsia="標楷體"/>
          <w:szCs w:val="24"/>
        </w:rPr>
        <w:t>)</w:t>
      </w:r>
      <w:r w:rsidRPr="001D6353">
        <w:rPr>
          <w:rFonts w:eastAsia="標楷體" w:hint="eastAsia"/>
          <w:szCs w:val="24"/>
        </w:rPr>
        <w:t>助款編列</w:t>
      </w:r>
      <w:r w:rsidRPr="001D6353">
        <w:rPr>
          <w:rFonts w:eastAsia="標楷體"/>
          <w:szCs w:val="24"/>
        </w:rPr>
        <w:t>/</w:t>
      </w:r>
      <w:r w:rsidRPr="001D6353">
        <w:rPr>
          <w:rFonts w:eastAsia="標楷體" w:hint="eastAsia"/>
          <w:szCs w:val="24"/>
        </w:rPr>
        <w:t>執行標準表」（</w:t>
      </w:r>
      <w:r w:rsidR="00025959" w:rsidRPr="001D6353">
        <w:rPr>
          <w:rFonts w:eastAsia="標楷體" w:hint="eastAsia"/>
          <w:szCs w:val="24"/>
        </w:rPr>
        <w:t>附件</w:t>
      </w:r>
      <w:r w:rsidR="00025959" w:rsidRPr="001D6353">
        <w:rPr>
          <w:rFonts w:eastAsia="標楷體" w:hint="eastAsia"/>
          <w:szCs w:val="24"/>
        </w:rPr>
        <w:t>2</w:t>
      </w:r>
      <w:r w:rsidR="00025959" w:rsidRPr="001D6353">
        <w:rPr>
          <w:rFonts w:eastAsia="標楷體" w:hint="eastAsia"/>
          <w:szCs w:val="24"/>
        </w:rPr>
        <w:t>）</w:t>
      </w:r>
      <w:r w:rsidR="00E759AA" w:rsidRPr="001D6353">
        <w:rPr>
          <w:rFonts w:eastAsia="標楷體" w:hint="eastAsia"/>
        </w:rPr>
        <w:t>。</w:t>
      </w:r>
    </w:p>
    <w:p w:rsidR="00864503" w:rsidRPr="001D6353" w:rsidRDefault="00984760" w:rsidP="009B7775">
      <w:pPr>
        <w:numPr>
          <w:ilvl w:val="0"/>
          <w:numId w:val="18"/>
        </w:numPr>
        <w:spacing w:beforeLines="50" w:before="120" w:afterLines="50" w:after="120" w:line="360" w:lineRule="exact"/>
        <w:ind w:left="1134" w:rightChars="52" w:right="125" w:hanging="283"/>
        <w:rPr>
          <w:rFonts w:eastAsia="標楷體"/>
        </w:rPr>
      </w:pPr>
      <w:r w:rsidRPr="001D6353">
        <w:rPr>
          <w:rFonts w:eastAsia="標楷體" w:hint="eastAsia"/>
          <w:szCs w:val="24"/>
        </w:rPr>
        <w:t>本計畫</w:t>
      </w:r>
      <w:r w:rsidR="00284C4E" w:rsidRPr="001D6353">
        <w:rPr>
          <w:rFonts w:eastAsia="標楷體" w:hint="eastAsia"/>
          <w:szCs w:val="24"/>
        </w:rPr>
        <w:t>經費</w:t>
      </w:r>
      <w:r w:rsidR="00DD7466" w:rsidRPr="001D6353">
        <w:rPr>
          <w:rFonts w:eastAsia="標楷體" w:hint="eastAsia"/>
          <w:szCs w:val="24"/>
        </w:rPr>
        <w:t>應用於創育輔導相關業務，相關</w:t>
      </w:r>
      <w:r w:rsidR="00284C4E" w:rsidRPr="001D6353">
        <w:rPr>
          <w:rFonts w:eastAsia="標楷體" w:hint="eastAsia"/>
          <w:szCs w:val="24"/>
        </w:rPr>
        <w:t>支用及核銷應依核定後計畫書「經費預算表」編列科目為準</w:t>
      </w:r>
      <w:r w:rsidR="00791624" w:rsidRPr="001D6353">
        <w:rPr>
          <w:rFonts w:eastAsia="標楷體" w:hint="eastAsia"/>
          <w:szCs w:val="24"/>
        </w:rPr>
        <w:t>，並依所編列會計年度內支用及核銷完畢</w:t>
      </w:r>
      <w:r w:rsidR="00EB42AC" w:rsidRPr="001D6353">
        <w:rPr>
          <w:rFonts w:eastAsia="標楷體" w:hint="eastAsia"/>
          <w:szCs w:val="24"/>
        </w:rPr>
        <w:t>，原計畫書未編列之科目不得報支核銷；總補助預算如遭立法院刪減或凍結，本處將保留補</w:t>
      </w:r>
      <w:r w:rsidR="00EB42AC" w:rsidRPr="001D6353">
        <w:rPr>
          <w:rFonts w:eastAsia="標楷體"/>
          <w:szCs w:val="24"/>
        </w:rPr>
        <w:t>(</w:t>
      </w:r>
      <w:r w:rsidR="00EB42AC" w:rsidRPr="001D6353">
        <w:rPr>
          <w:rFonts w:eastAsia="標楷體" w:hint="eastAsia"/>
          <w:szCs w:val="24"/>
        </w:rPr>
        <w:t>捐</w:t>
      </w:r>
      <w:r w:rsidR="00EB42AC" w:rsidRPr="001D6353">
        <w:rPr>
          <w:rFonts w:eastAsia="標楷體"/>
          <w:szCs w:val="24"/>
        </w:rPr>
        <w:t>)</w:t>
      </w:r>
      <w:r w:rsidR="00EB42AC" w:rsidRPr="001D6353">
        <w:rPr>
          <w:rFonts w:eastAsia="標楷體" w:hint="eastAsia"/>
          <w:szCs w:val="24"/>
        </w:rPr>
        <w:t>助金額調整之權利。</w:t>
      </w:r>
    </w:p>
    <w:p w:rsidR="00120220" w:rsidRPr="001D6353" w:rsidRDefault="00C46D9C" w:rsidP="00120220">
      <w:pPr>
        <w:numPr>
          <w:ilvl w:val="0"/>
          <w:numId w:val="18"/>
        </w:numPr>
        <w:spacing w:beforeLines="50" w:before="120" w:afterLines="50" w:after="120" w:line="360" w:lineRule="exact"/>
        <w:ind w:left="1134" w:rightChars="52" w:right="125" w:hanging="283"/>
        <w:rPr>
          <w:rFonts w:eastAsia="標楷體"/>
        </w:rPr>
      </w:pPr>
      <w:r w:rsidRPr="001D6353">
        <w:rPr>
          <w:rFonts w:eastAsia="標楷體" w:hint="eastAsia"/>
        </w:rPr>
        <w:t>計畫支用之相關原始憑證日期應以計畫執行期間內為限</w:t>
      </w:r>
      <w:r w:rsidR="00DD7466" w:rsidRPr="001D6353">
        <w:rPr>
          <w:rFonts w:eastAsia="標楷體" w:hint="eastAsia"/>
        </w:rPr>
        <w:t>，</w:t>
      </w:r>
      <w:r w:rsidR="00A858FB" w:rsidRPr="001D6353">
        <w:rPr>
          <w:rFonts w:eastAsia="標楷體" w:hint="eastAsia"/>
        </w:rPr>
        <w:t>並用於與本計畫創育輔導相關</w:t>
      </w:r>
      <w:r w:rsidR="00DD7466" w:rsidRPr="001D6353">
        <w:rPr>
          <w:rFonts w:eastAsia="標楷體" w:hint="eastAsia"/>
        </w:rPr>
        <w:t>費用及</w:t>
      </w:r>
      <w:r w:rsidRPr="001D6353">
        <w:rPr>
          <w:rFonts w:eastAsia="標楷體" w:hint="eastAsia"/>
        </w:rPr>
        <w:t>依契約所訂期限負保管之責，以備查核。</w:t>
      </w:r>
    </w:p>
    <w:p w:rsidR="00105AC1" w:rsidRPr="001D6353" w:rsidRDefault="00120220" w:rsidP="00E56585">
      <w:pPr>
        <w:numPr>
          <w:ilvl w:val="0"/>
          <w:numId w:val="18"/>
        </w:numPr>
        <w:spacing w:beforeLines="50" w:before="120" w:afterLines="50" w:after="120" w:line="360" w:lineRule="exact"/>
        <w:ind w:left="1134" w:rightChars="52" w:right="125" w:hanging="283"/>
        <w:rPr>
          <w:rFonts w:eastAsia="標楷體"/>
          <w:kern w:val="0"/>
          <w:szCs w:val="24"/>
        </w:rPr>
      </w:pPr>
      <w:r w:rsidRPr="001D6353">
        <w:rPr>
          <w:rFonts w:eastAsia="標楷體"/>
          <w:kern w:val="0"/>
          <w:szCs w:val="24"/>
        </w:rPr>
        <w:t>使用政府補</w:t>
      </w:r>
      <w:r w:rsidRPr="001D6353">
        <w:rPr>
          <w:rFonts w:eastAsia="標楷體"/>
          <w:kern w:val="0"/>
          <w:szCs w:val="24"/>
        </w:rPr>
        <w:t>(</w:t>
      </w:r>
      <w:r w:rsidRPr="001D6353">
        <w:rPr>
          <w:rFonts w:eastAsia="標楷體"/>
          <w:kern w:val="0"/>
          <w:szCs w:val="24"/>
        </w:rPr>
        <w:t>捐</w:t>
      </w:r>
      <w:r w:rsidRPr="001D6353">
        <w:rPr>
          <w:rFonts w:eastAsia="標楷體"/>
          <w:kern w:val="0"/>
          <w:szCs w:val="24"/>
        </w:rPr>
        <w:t>)</w:t>
      </w:r>
      <w:r w:rsidRPr="001D6353">
        <w:rPr>
          <w:rFonts w:eastAsia="標楷體"/>
          <w:kern w:val="0"/>
          <w:szCs w:val="24"/>
        </w:rPr>
        <w:t>助款之出國計畫，其出國</w:t>
      </w:r>
      <w:r w:rsidR="00105AC1" w:rsidRPr="001D6353">
        <w:rPr>
          <w:rFonts w:eastAsia="標楷體"/>
          <w:kern w:val="0"/>
          <w:szCs w:val="24"/>
        </w:rPr>
        <w:t>目的須符合下列條件之一：</w:t>
      </w:r>
    </w:p>
    <w:p w:rsidR="00E56585" w:rsidRPr="001D6353" w:rsidRDefault="00E56585" w:rsidP="00E56585">
      <w:pPr>
        <w:pStyle w:val="affc"/>
        <w:numPr>
          <w:ilvl w:val="3"/>
          <w:numId w:val="27"/>
        </w:numPr>
        <w:spacing w:beforeLines="50" w:before="120" w:afterLines="50" w:after="120" w:line="360" w:lineRule="exact"/>
        <w:ind w:leftChars="0" w:left="1418" w:rightChars="52" w:right="125" w:hanging="284"/>
        <w:rPr>
          <w:rFonts w:ascii="Times New Roman" w:eastAsia="標楷體" w:hAnsi="Times New Roman" w:cs="Times New Roman"/>
        </w:rPr>
      </w:pPr>
      <w:r w:rsidRPr="001D6353">
        <w:rPr>
          <w:rFonts w:ascii="Times New Roman" w:eastAsia="標楷體" w:hAnsi="Times New Roman" w:cs="Times New Roman"/>
        </w:rPr>
        <w:t>協助</w:t>
      </w:r>
      <w:r w:rsidR="008250B7" w:rsidRPr="001D6353">
        <w:rPr>
          <w:rFonts w:ascii="Times New Roman" w:eastAsia="標楷體" w:hAnsi="Times New Roman" w:cs="Times New Roman"/>
        </w:rPr>
        <w:t>培育企業拓展國際市場之相關活動或展會</w:t>
      </w:r>
      <w:r w:rsidRPr="001D6353">
        <w:rPr>
          <w:rFonts w:ascii="Times New Roman" w:eastAsia="標楷體" w:hAnsi="Times New Roman" w:cs="Times New Roman"/>
        </w:rPr>
        <w:t>(</w:t>
      </w:r>
      <w:r w:rsidRPr="001D6353">
        <w:rPr>
          <w:rFonts w:ascii="Times New Roman" w:eastAsia="標楷體" w:hAnsi="Times New Roman" w:cs="Times New Roman"/>
        </w:rPr>
        <w:t>培育企業須隨行</w:t>
      </w:r>
      <w:r w:rsidRPr="001D6353">
        <w:rPr>
          <w:rFonts w:ascii="Times New Roman" w:eastAsia="標楷體" w:hAnsi="Times New Roman" w:cs="Times New Roman"/>
        </w:rPr>
        <w:t>)</w:t>
      </w:r>
      <w:r w:rsidRPr="001D6353">
        <w:rPr>
          <w:rFonts w:ascii="Times New Roman" w:eastAsia="標楷體" w:hAnsi="Times New Roman" w:cs="Times New Roman"/>
        </w:rPr>
        <w:t>。</w:t>
      </w:r>
    </w:p>
    <w:p w:rsidR="00105AC1" w:rsidRPr="001D6353" w:rsidRDefault="00E56585" w:rsidP="00E56585">
      <w:pPr>
        <w:pStyle w:val="affc"/>
        <w:numPr>
          <w:ilvl w:val="3"/>
          <w:numId w:val="27"/>
        </w:numPr>
        <w:spacing w:beforeLines="50" w:before="120" w:afterLines="50" w:after="120" w:line="360" w:lineRule="exact"/>
        <w:ind w:leftChars="0" w:left="1418" w:rightChars="52" w:right="125" w:hanging="284"/>
        <w:rPr>
          <w:rFonts w:ascii="Times New Roman" w:eastAsia="標楷體" w:hAnsi="Times New Roman" w:cs="Times New Roman"/>
        </w:rPr>
        <w:sectPr w:rsidR="00105AC1" w:rsidRPr="001D6353" w:rsidSect="005B778E">
          <w:headerReference w:type="default" r:id="rId12"/>
          <w:footerReference w:type="default" r:id="rId13"/>
          <w:footerReference w:type="first" r:id="rId14"/>
          <w:pgSz w:w="11906" w:h="16838" w:code="9"/>
          <w:pgMar w:top="1247" w:right="1247" w:bottom="1247" w:left="1247" w:header="567" w:footer="556" w:gutter="0"/>
          <w:pgNumType w:start="1"/>
          <w:cols w:space="425"/>
          <w:titlePg/>
          <w:docGrid w:linePitch="360"/>
        </w:sectPr>
      </w:pPr>
      <w:r w:rsidRPr="001D6353">
        <w:rPr>
          <w:rFonts w:ascii="Times New Roman" w:eastAsia="標楷體" w:hAnsi="Times New Roman" w:cs="Times New Roman"/>
        </w:rPr>
        <w:t>有助於引進國外新創企業來台之招商活動。</w:t>
      </w:r>
    </w:p>
    <w:p w:rsidR="007E50AC" w:rsidRPr="001D6353" w:rsidRDefault="007E50AC" w:rsidP="00284EE7">
      <w:pPr>
        <w:pStyle w:val="1"/>
        <w:numPr>
          <w:ilvl w:val="0"/>
          <w:numId w:val="4"/>
        </w:numPr>
        <w:tabs>
          <w:tab w:val="clear" w:pos="2110"/>
        </w:tabs>
        <w:snapToGrid/>
        <w:spacing w:after="0" w:afterAutospacing="0" w:line="360" w:lineRule="auto"/>
        <w:ind w:left="0" w:firstLine="0"/>
        <w:jc w:val="center"/>
        <w:rPr>
          <w:rFonts w:ascii="Times New Roman" w:hAnsi="Times New Roman"/>
          <w:bCs/>
          <w:sz w:val="36"/>
          <w:szCs w:val="36"/>
        </w:rPr>
      </w:pPr>
      <w:bookmarkStart w:id="17" w:name="_Toc332899847"/>
      <w:bookmarkStart w:id="18" w:name="_Toc299350460"/>
      <w:bookmarkStart w:id="19" w:name="_Toc262927411"/>
      <w:bookmarkStart w:id="20" w:name="_Toc262927461"/>
      <w:bookmarkStart w:id="21" w:name="_Toc262927802"/>
      <w:bookmarkStart w:id="22" w:name="_Toc263754020"/>
      <w:bookmarkEnd w:id="7"/>
      <w:bookmarkEnd w:id="8"/>
      <w:bookmarkEnd w:id="9"/>
      <w:bookmarkEnd w:id="10"/>
      <w:r w:rsidRPr="001D6353">
        <w:rPr>
          <w:rFonts w:ascii="Times New Roman" w:hAnsi="Times New Roman"/>
          <w:bCs/>
          <w:sz w:val="36"/>
          <w:szCs w:val="36"/>
        </w:rPr>
        <w:lastRenderedPageBreak/>
        <w:t xml:space="preserve"> </w:t>
      </w:r>
      <w:bookmarkStart w:id="23" w:name="_Toc490738329"/>
      <w:bookmarkStart w:id="24" w:name="_Toc354456294"/>
      <w:r w:rsidRPr="001D6353">
        <w:rPr>
          <w:rFonts w:ascii="Times New Roman" w:hAnsi="Times New Roman" w:hint="eastAsia"/>
          <w:bCs/>
          <w:sz w:val="36"/>
          <w:szCs w:val="36"/>
        </w:rPr>
        <w:t>補</w:t>
      </w:r>
      <w:r w:rsidRPr="001D6353">
        <w:rPr>
          <w:rFonts w:ascii="Times New Roman" w:hAnsi="Times New Roman"/>
          <w:bCs/>
          <w:sz w:val="36"/>
          <w:szCs w:val="36"/>
        </w:rPr>
        <w:t>(</w:t>
      </w:r>
      <w:r w:rsidRPr="001D6353">
        <w:rPr>
          <w:rFonts w:ascii="Times New Roman" w:hAnsi="Times New Roman" w:hint="eastAsia"/>
          <w:bCs/>
          <w:sz w:val="36"/>
          <w:szCs w:val="36"/>
        </w:rPr>
        <w:t>捐</w:t>
      </w:r>
      <w:r w:rsidRPr="001D6353">
        <w:rPr>
          <w:rFonts w:ascii="Times New Roman" w:hAnsi="Times New Roman"/>
          <w:bCs/>
          <w:sz w:val="36"/>
          <w:szCs w:val="36"/>
        </w:rPr>
        <w:t>)</w:t>
      </w:r>
      <w:r w:rsidRPr="001D6353">
        <w:rPr>
          <w:rFonts w:ascii="Times New Roman" w:hAnsi="Times New Roman" w:hint="eastAsia"/>
          <w:bCs/>
          <w:sz w:val="36"/>
          <w:szCs w:val="36"/>
        </w:rPr>
        <w:t>助機制</w:t>
      </w:r>
      <w:bookmarkEnd w:id="23"/>
    </w:p>
    <w:p w:rsidR="007E50AC" w:rsidRPr="001D6353" w:rsidRDefault="007E50AC" w:rsidP="004B5E17">
      <w:pPr>
        <w:pStyle w:val="2"/>
        <w:numPr>
          <w:ilvl w:val="0"/>
          <w:numId w:val="17"/>
        </w:numPr>
        <w:adjustRightInd w:val="0"/>
        <w:snapToGrid w:val="0"/>
        <w:spacing w:afterLines="50" w:after="120" w:line="400" w:lineRule="exact"/>
        <w:jc w:val="both"/>
        <w:rPr>
          <w:rFonts w:ascii="Times New Roman" w:eastAsia="標楷體" w:hAnsi="Times New Roman"/>
          <w:sz w:val="28"/>
          <w:szCs w:val="28"/>
        </w:rPr>
      </w:pPr>
      <w:bookmarkStart w:id="25" w:name="_Toc490738331"/>
      <w:r w:rsidRPr="001D6353">
        <w:rPr>
          <w:rFonts w:ascii="Times New Roman" w:eastAsia="標楷體" w:hAnsi="Times New Roman" w:hint="eastAsia"/>
          <w:sz w:val="28"/>
          <w:szCs w:val="28"/>
        </w:rPr>
        <w:t>聚焦產業領域</w:t>
      </w:r>
      <w:r w:rsidRPr="001D6353">
        <w:rPr>
          <w:rFonts w:ascii="Times New Roman" w:eastAsia="標楷體" w:hAnsi="Times New Roman" w:hint="eastAsia"/>
          <w:sz w:val="28"/>
          <w:szCs w:val="28"/>
        </w:rPr>
        <w:t>(</w:t>
      </w:r>
      <w:r w:rsidRPr="001D6353">
        <w:rPr>
          <w:rFonts w:ascii="Times New Roman" w:eastAsia="標楷體" w:hAnsi="Times New Roman" w:hint="eastAsia"/>
          <w:sz w:val="28"/>
          <w:szCs w:val="28"/>
        </w:rPr>
        <w:t>定向育成</w:t>
      </w:r>
      <w:r w:rsidRPr="001D6353">
        <w:rPr>
          <w:rFonts w:ascii="Times New Roman" w:eastAsia="標楷體" w:hAnsi="Times New Roman" w:hint="eastAsia"/>
          <w:sz w:val="28"/>
          <w:szCs w:val="28"/>
        </w:rPr>
        <w:t>)</w:t>
      </w:r>
    </w:p>
    <w:p w:rsidR="007E50AC" w:rsidRPr="001D6353" w:rsidRDefault="007E50AC" w:rsidP="004B5E17">
      <w:pPr>
        <w:snapToGrid w:val="0"/>
        <w:spacing w:beforeLines="50" w:before="120" w:afterLines="50" w:after="120" w:line="400" w:lineRule="exact"/>
        <w:ind w:firstLineChars="236" w:firstLine="566"/>
        <w:rPr>
          <w:rFonts w:eastAsia="標楷體"/>
        </w:rPr>
      </w:pPr>
      <w:r w:rsidRPr="001D6353">
        <w:rPr>
          <w:rFonts w:eastAsia="標楷體" w:hint="eastAsia"/>
        </w:rPr>
        <w:t>除「主題式國際創育加速器」</w:t>
      </w:r>
      <w:r w:rsidRPr="001D6353">
        <w:rPr>
          <w:rFonts w:eastAsia="標楷體" w:hint="eastAsia"/>
        </w:rPr>
        <w:t>(FISA)</w:t>
      </w:r>
      <w:r w:rsidRPr="001D6353">
        <w:rPr>
          <w:rFonts w:eastAsia="標楷體" w:hint="eastAsia"/>
        </w:rPr>
        <w:t>模組外，</w:t>
      </w:r>
      <w:r w:rsidRPr="001D6353">
        <w:rPr>
          <w:rFonts w:eastAsia="標楷體"/>
        </w:rPr>
        <w:t>申請單位</w:t>
      </w:r>
      <w:r w:rsidRPr="001D6353">
        <w:rPr>
          <w:rFonts w:eastAsia="標楷體" w:hint="eastAsia"/>
        </w:rPr>
        <w:t>須依其自身</w:t>
      </w:r>
      <w:r w:rsidRPr="001D6353">
        <w:rPr>
          <w:rFonts w:eastAsia="標楷體"/>
        </w:rPr>
        <w:t>核心能量，參考</w:t>
      </w:r>
      <w:r w:rsidRPr="001D6353">
        <w:rPr>
          <w:rFonts w:eastAsia="標楷體" w:hint="eastAsia"/>
        </w:rPr>
        <w:t>下列產業領域</w:t>
      </w:r>
      <w:r w:rsidRPr="001D6353">
        <w:rPr>
          <w:rFonts w:eastAsia="標楷體"/>
        </w:rPr>
        <w:t>，擇</w:t>
      </w:r>
      <w:r w:rsidRPr="001D6353">
        <w:rPr>
          <w:rFonts w:eastAsia="標楷體" w:hint="eastAsia"/>
        </w:rPr>
        <w:t>定</w:t>
      </w:r>
      <w:r w:rsidRPr="001D6353">
        <w:rPr>
          <w:rFonts w:eastAsia="標楷體"/>
        </w:rPr>
        <w:t>聚焦產業</w:t>
      </w:r>
      <w:r w:rsidRPr="001D6353">
        <w:rPr>
          <w:rFonts w:eastAsia="標楷體" w:hint="eastAsia"/>
        </w:rPr>
        <w:t>領域</w:t>
      </w:r>
      <w:r w:rsidRPr="001D6353">
        <w:rPr>
          <w:rFonts w:eastAsia="標楷體" w:hint="eastAsia"/>
        </w:rPr>
        <w:t>(</w:t>
      </w:r>
      <w:r w:rsidRPr="001D6353">
        <w:rPr>
          <w:rFonts w:eastAsia="標楷體" w:hint="eastAsia"/>
        </w:rPr>
        <w:t>「技術創業放大器」</w:t>
      </w:r>
      <w:r w:rsidRPr="001D6353">
        <w:rPr>
          <w:rFonts w:eastAsia="標楷體" w:hint="eastAsia"/>
        </w:rPr>
        <w:t>(TEA)</w:t>
      </w:r>
      <w:r w:rsidRPr="001D6353">
        <w:rPr>
          <w:rFonts w:eastAsia="標楷體" w:hint="eastAsia"/>
        </w:rPr>
        <w:t>、「國際創育加速器」</w:t>
      </w:r>
      <w:r w:rsidRPr="001D6353">
        <w:rPr>
          <w:rFonts w:eastAsia="標楷體" w:hint="eastAsia"/>
        </w:rPr>
        <w:t>(ISA)</w:t>
      </w:r>
      <w:r w:rsidRPr="001D6353">
        <w:rPr>
          <w:rFonts w:eastAsia="標楷體" w:hint="eastAsia"/>
        </w:rPr>
        <w:t>擇定</w:t>
      </w:r>
      <w:r w:rsidRPr="001D6353">
        <w:rPr>
          <w:rFonts w:eastAsia="標楷體" w:hint="eastAsia"/>
        </w:rPr>
        <w:t>1</w:t>
      </w:r>
      <w:r w:rsidRPr="001D6353">
        <w:rPr>
          <w:rFonts w:eastAsia="標楷體" w:hint="eastAsia"/>
        </w:rPr>
        <w:t>項、「</w:t>
      </w:r>
      <w:r w:rsidR="00DC1BD3" w:rsidRPr="001D6353">
        <w:rPr>
          <w:rFonts w:eastAsia="標楷體" w:hint="eastAsia"/>
        </w:rPr>
        <w:t>在地企業創新器</w:t>
      </w:r>
      <w:r w:rsidRPr="001D6353">
        <w:rPr>
          <w:rFonts w:eastAsia="標楷體" w:hint="eastAsia"/>
        </w:rPr>
        <w:t>」</w:t>
      </w:r>
      <w:r w:rsidRPr="001D6353">
        <w:rPr>
          <w:rFonts w:eastAsia="標楷體" w:hint="eastAsia"/>
        </w:rPr>
        <w:t>(</w:t>
      </w:r>
      <w:r w:rsidR="00DC1BD3" w:rsidRPr="001D6353">
        <w:rPr>
          <w:rFonts w:eastAsia="標楷體" w:hint="eastAsia"/>
        </w:rPr>
        <w:t>LEI</w:t>
      </w:r>
      <w:r w:rsidRPr="001D6353">
        <w:rPr>
          <w:rFonts w:eastAsia="標楷體" w:hint="eastAsia"/>
        </w:rPr>
        <w:t>)</w:t>
      </w:r>
      <w:r w:rsidRPr="001D6353">
        <w:rPr>
          <w:rFonts w:eastAsia="標楷體" w:hint="eastAsia"/>
        </w:rPr>
        <w:t>擇定</w:t>
      </w:r>
      <w:r w:rsidRPr="001D6353">
        <w:rPr>
          <w:rFonts w:eastAsia="標楷體" w:hint="eastAsia"/>
        </w:rPr>
        <w:t>1~3</w:t>
      </w:r>
      <w:r w:rsidRPr="001D6353">
        <w:rPr>
          <w:rFonts w:eastAsia="標楷體" w:hint="eastAsia"/>
        </w:rPr>
        <w:t>項</w:t>
      </w:r>
      <w:r w:rsidRPr="001D6353">
        <w:rPr>
          <w:rFonts w:eastAsia="標楷體" w:hint="eastAsia"/>
        </w:rPr>
        <w:t>)</w:t>
      </w:r>
      <w:r w:rsidR="00843A01" w:rsidRPr="001D6353">
        <w:rPr>
          <w:rFonts w:eastAsia="標楷體" w:hint="eastAsia"/>
        </w:rPr>
        <w:t>；</w:t>
      </w:r>
      <w:r w:rsidRPr="001D6353">
        <w:rPr>
          <w:rFonts w:eastAsia="標楷體" w:hint="eastAsia"/>
        </w:rPr>
        <w:t>所擇定聚焦產業領域培育企業家數占總培育企業家數</w:t>
      </w:r>
      <w:r w:rsidR="004A3421" w:rsidRPr="001D6353">
        <w:rPr>
          <w:rFonts w:eastAsia="標楷體" w:hint="eastAsia"/>
        </w:rPr>
        <w:t>須達</w:t>
      </w:r>
      <w:r w:rsidRPr="001D6353">
        <w:rPr>
          <w:rFonts w:eastAsia="標楷體" w:hint="eastAsia"/>
        </w:rPr>
        <w:t>60%</w:t>
      </w:r>
      <w:r w:rsidRPr="001D6353">
        <w:rPr>
          <w:rFonts w:eastAsia="標楷體" w:hint="eastAsia"/>
        </w:rPr>
        <w:t>以上，並列為必設指標查核項目。</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499"/>
      </w:tblGrid>
      <w:tr w:rsidR="001D6353" w:rsidRPr="001D6353" w:rsidTr="00D82DF8">
        <w:trPr>
          <w:jc w:val="center"/>
        </w:trPr>
        <w:tc>
          <w:tcPr>
            <w:tcW w:w="1702" w:type="dxa"/>
            <w:shd w:val="clear" w:color="auto" w:fill="D9D9D9"/>
          </w:tcPr>
          <w:p w:rsidR="007E50AC" w:rsidRPr="001D6353" w:rsidRDefault="007E50AC" w:rsidP="00BA2803">
            <w:pPr>
              <w:pStyle w:val="Web"/>
              <w:adjustRightInd w:val="0"/>
              <w:snapToGrid w:val="0"/>
              <w:spacing w:before="0" w:beforeAutospacing="0" w:after="0" w:afterAutospacing="0" w:line="400" w:lineRule="exact"/>
              <w:ind w:leftChars="-1" w:left="-1" w:hanging="1"/>
              <w:jc w:val="center"/>
              <w:rPr>
                <w:rFonts w:ascii="Times New Roman" w:eastAsia="標楷體" w:hAnsi="Times New Roman"/>
              </w:rPr>
            </w:pPr>
            <w:r w:rsidRPr="001D6353">
              <w:rPr>
                <w:rFonts w:ascii="Times New Roman" w:eastAsia="標楷體" w:hAnsi="Times New Roman"/>
                <w:b/>
                <w:bCs/>
                <w:kern w:val="24"/>
              </w:rPr>
              <w:t>產業領域</w:t>
            </w:r>
          </w:p>
        </w:tc>
        <w:tc>
          <w:tcPr>
            <w:tcW w:w="8499" w:type="dxa"/>
            <w:shd w:val="clear" w:color="auto" w:fill="D9D9D9"/>
          </w:tcPr>
          <w:p w:rsidR="007E50AC" w:rsidRPr="001D6353" w:rsidRDefault="007E50AC" w:rsidP="00BA2803">
            <w:pPr>
              <w:pStyle w:val="Web"/>
              <w:adjustRightInd w:val="0"/>
              <w:snapToGrid w:val="0"/>
              <w:spacing w:before="0" w:beforeAutospacing="0" w:after="0" w:afterAutospacing="0" w:line="400" w:lineRule="exact"/>
              <w:jc w:val="center"/>
              <w:rPr>
                <w:rFonts w:ascii="Times New Roman" w:eastAsia="標楷體" w:hAnsi="Times New Roman"/>
              </w:rPr>
            </w:pPr>
            <w:r w:rsidRPr="001D6353">
              <w:rPr>
                <w:rFonts w:ascii="Times New Roman" w:eastAsia="標楷體" w:hAnsi="Times New Roman"/>
                <w:b/>
                <w:bCs/>
                <w:kern w:val="24"/>
              </w:rPr>
              <w:t>產業發展方向與應用</w:t>
            </w:r>
          </w:p>
        </w:tc>
      </w:tr>
      <w:tr w:rsidR="001D6353" w:rsidRPr="001D6353" w:rsidTr="00D82DF8">
        <w:trPr>
          <w:jc w:val="center"/>
        </w:trPr>
        <w:tc>
          <w:tcPr>
            <w:tcW w:w="1702" w:type="dxa"/>
            <w:shd w:val="clear" w:color="auto" w:fill="auto"/>
            <w:vAlign w:val="center"/>
          </w:tcPr>
          <w:p w:rsidR="007E50AC" w:rsidRPr="001D6353" w:rsidRDefault="007E50AC" w:rsidP="00BA2803">
            <w:pPr>
              <w:pStyle w:val="Web"/>
              <w:spacing w:before="0" w:beforeAutospacing="0" w:after="0" w:afterAutospacing="0" w:line="340" w:lineRule="exact"/>
              <w:jc w:val="center"/>
              <w:rPr>
                <w:rFonts w:ascii="Times New Roman" w:eastAsia="標楷體" w:hAnsi="Times New Roman"/>
                <w:b/>
                <w:szCs w:val="36"/>
                <w:u w:val="single"/>
              </w:rPr>
            </w:pPr>
            <w:r w:rsidRPr="001D6353">
              <w:rPr>
                <w:rFonts w:ascii="Times New Roman" w:eastAsia="標楷體" w:hAnsi="Times New Roman"/>
                <w:b/>
                <w:bCs/>
                <w:kern w:val="24"/>
                <w:szCs w:val="30"/>
                <w:u w:val="single"/>
              </w:rPr>
              <w:t>生技醫藥</w:t>
            </w:r>
          </w:p>
        </w:tc>
        <w:tc>
          <w:tcPr>
            <w:tcW w:w="8499" w:type="dxa"/>
            <w:shd w:val="clear" w:color="auto" w:fill="auto"/>
            <w:vAlign w:val="center"/>
          </w:tcPr>
          <w:p w:rsidR="007E50AC" w:rsidRPr="001D6353" w:rsidRDefault="007E50AC" w:rsidP="00BA2803">
            <w:pPr>
              <w:pStyle w:val="Web"/>
              <w:spacing w:before="0" w:beforeAutospacing="0" w:after="0" w:afterAutospacing="0" w:line="340" w:lineRule="exact"/>
              <w:rPr>
                <w:rFonts w:ascii="Times New Roman" w:eastAsia="標楷體" w:hAnsi="Times New Roman"/>
                <w:szCs w:val="36"/>
              </w:rPr>
            </w:pPr>
            <w:r w:rsidRPr="001D6353">
              <w:rPr>
                <w:rFonts w:ascii="Times New Roman" w:eastAsia="標楷體" w:hAnsi="Times New Roman"/>
                <w:kern w:val="24"/>
                <w:szCs w:val="30"/>
              </w:rPr>
              <w:t>生物科技、藥物開發、疫苗製劑、生技醫電、醫療器材、基因治療、健康照護、遠距醫療、生技保健等</w:t>
            </w:r>
          </w:p>
        </w:tc>
      </w:tr>
      <w:tr w:rsidR="001D6353" w:rsidRPr="001D6353" w:rsidTr="00D82DF8">
        <w:trPr>
          <w:jc w:val="center"/>
        </w:trPr>
        <w:tc>
          <w:tcPr>
            <w:tcW w:w="1702" w:type="dxa"/>
            <w:shd w:val="clear" w:color="auto" w:fill="auto"/>
            <w:vAlign w:val="center"/>
          </w:tcPr>
          <w:p w:rsidR="007E50AC" w:rsidRPr="001D6353" w:rsidRDefault="007E50AC" w:rsidP="00BA2803">
            <w:pPr>
              <w:pStyle w:val="Web"/>
              <w:spacing w:before="0" w:beforeAutospacing="0" w:after="0" w:afterAutospacing="0" w:line="340" w:lineRule="exact"/>
              <w:jc w:val="center"/>
              <w:rPr>
                <w:rFonts w:ascii="Times New Roman" w:eastAsia="標楷體" w:hAnsi="Times New Roman"/>
                <w:szCs w:val="36"/>
              </w:rPr>
            </w:pPr>
            <w:r w:rsidRPr="001D6353">
              <w:rPr>
                <w:rFonts w:ascii="Times New Roman" w:eastAsia="標楷體" w:hAnsi="Times New Roman"/>
                <w:bCs/>
                <w:kern w:val="24"/>
                <w:szCs w:val="30"/>
              </w:rPr>
              <w:t>機械電機</w:t>
            </w:r>
          </w:p>
        </w:tc>
        <w:tc>
          <w:tcPr>
            <w:tcW w:w="8499" w:type="dxa"/>
            <w:shd w:val="clear" w:color="auto" w:fill="auto"/>
            <w:vAlign w:val="center"/>
          </w:tcPr>
          <w:p w:rsidR="007E50AC" w:rsidRPr="001D6353" w:rsidRDefault="007E50AC" w:rsidP="00BA2803">
            <w:pPr>
              <w:pStyle w:val="Web"/>
              <w:spacing w:before="0" w:beforeAutospacing="0" w:after="0" w:afterAutospacing="0" w:line="340" w:lineRule="exact"/>
              <w:rPr>
                <w:rFonts w:ascii="Times New Roman" w:eastAsia="標楷體" w:hAnsi="Times New Roman"/>
                <w:szCs w:val="36"/>
              </w:rPr>
            </w:pPr>
            <w:r w:rsidRPr="001D6353">
              <w:rPr>
                <w:rFonts w:ascii="Times New Roman" w:eastAsia="標楷體" w:hAnsi="Times New Roman" w:hint="eastAsia"/>
                <w:b/>
                <w:bCs/>
                <w:kern w:val="24"/>
                <w:szCs w:val="30"/>
                <w:u w:val="single"/>
              </w:rPr>
              <w:t>智慧機械</w:t>
            </w:r>
            <w:r w:rsidRPr="001D6353">
              <w:rPr>
                <w:rFonts w:ascii="Times New Roman" w:eastAsia="標楷體" w:hAnsi="Times New Roman" w:hint="eastAsia"/>
                <w:kern w:val="24"/>
                <w:szCs w:val="30"/>
              </w:rPr>
              <w:t>、</w:t>
            </w:r>
            <w:r w:rsidRPr="001D6353">
              <w:rPr>
                <w:rFonts w:ascii="Times New Roman" w:eastAsia="標楷體" w:hAnsi="Times New Roman"/>
                <w:kern w:val="24"/>
                <w:szCs w:val="30"/>
              </w:rPr>
              <w:t>精密機械、智慧機器人、運輸工具、鐘錶等</w:t>
            </w:r>
          </w:p>
        </w:tc>
      </w:tr>
      <w:tr w:rsidR="001D6353" w:rsidRPr="001D6353" w:rsidTr="00D82DF8">
        <w:trPr>
          <w:jc w:val="center"/>
        </w:trPr>
        <w:tc>
          <w:tcPr>
            <w:tcW w:w="1702" w:type="dxa"/>
            <w:shd w:val="clear" w:color="auto" w:fill="auto"/>
            <w:vAlign w:val="center"/>
          </w:tcPr>
          <w:p w:rsidR="007E50AC" w:rsidRPr="001D6353" w:rsidRDefault="007E50AC" w:rsidP="00BA2803">
            <w:pPr>
              <w:pStyle w:val="Web"/>
              <w:spacing w:before="0" w:beforeAutospacing="0" w:after="0" w:afterAutospacing="0" w:line="340" w:lineRule="exact"/>
              <w:jc w:val="center"/>
              <w:rPr>
                <w:rFonts w:ascii="Times New Roman" w:eastAsia="標楷體" w:hAnsi="Times New Roman"/>
                <w:szCs w:val="36"/>
              </w:rPr>
            </w:pPr>
            <w:r w:rsidRPr="001D6353">
              <w:rPr>
                <w:rFonts w:ascii="Times New Roman" w:eastAsia="標楷體" w:hAnsi="Times New Roman"/>
                <w:b/>
                <w:kern w:val="24"/>
                <w:szCs w:val="30"/>
                <w:u w:val="single"/>
              </w:rPr>
              <w:t>綠能</w:t>
            </w:r>
            <w:r w:rsidRPr="001D6353">
              <w:rPr>
                <w:rFonts w:ascii="Times New Roman" w:eastAsia="標楷體" w:hAnsi="Times New Roman" w:hint="eastAsia"/>
                <w:b/>
                <w:kern w:val="24"/>
                <w:szCs w:val="30"/>
                <w:u w:val="single"/>
              </w:rPr>
              <w:t>科技</w:t>
            </w:r>
          </w:p>
        </w:tc>
        <w:tc>
          <w:tcPr>
            <w:tcW w:w="8499" w:type="dxa"/>
            <w:shd w:val="clear" w:color="auto" w:fill="auto"/>
            <w:vAlign w:val="center"/>
          </w:tcPr>
          <w:p w:rsidR="007E50AC" w:rsidRPr="001D6353" w:rsidRDefault="007E50AC" w:rsidP="00BA2803">
            <w:pPr>
              <w:pStyle w:val="Web"/>
              <w:spacing w:before="0" w:beforeAutospacing="0" w:after="0" w:afterAutospacing="0" w:line="340" w:lineRule="exact"/>
              <w:rPr>
                <w:rFonts w:ascii="Times New Roman" w:eastAsia="標楷體" w:hAnsi="Times New Roman"/>
                <w:szCs w:val="36"/>
              </w:rPr>
            </w:pPr>
            <w:r w:rsidRPr="001D6353">
              <w:rPr>
                <w:rFonts w:ascii="Times New Roman" w:eastAsia="標楷體" w:hAnsi="Times New Roman"/>
                <w:kern w:val="24"/>
                <w:szCs w:val="30"/>
              </w:rPr>
              <w:t>太陽光電、電動車、</w:t>
            </w:r>
            <w:r w:rsidRPr="001D6353">
              <w:rPr>
                <w:rFonts w:ascii="Times New Roman" w:eastAsia="標楷體" w:hAnsi="Times New Roman"/>
                <w:kern w:val="24"/>
                <w:szCs w:val="30"/>
              </w:rPr>
              <w:t>LED</w:t>
            </w:r>
            <w:r w:rsidRPr="001D6353">
              <w:rPr>
                <w:rFonts w:ascii="Times New Roman" w:eastAsia="標楷體" w:hAnsi="Times New Roman"/>
                <w:kern w:val="24"/>
                <w:szCs w:val="30"/>
              </w:rPr>
              <w:t>照明、氫能與燃料電池、風力、潮汐、生質燃料、能源資通訊、環境復育、節能系統、</w:t>
            </w:r>
            <w:r w:rsidRPr="001D6353">
              <w:rPr>
                <w:rFonts w:ascii="Times New Roman" w:eastAsia="標楷體" w:hAnsi="Times New Roman" w:hint="eastAsia"/>
                <w:kern w:val="24"/>
                <w:szCs w:val="30"/>
              </w:rPr>
              <w:t>智慧綠建築</w:t>
            </w:r>
            <w:r w:rsidRPr="001D6353">
              <w:rPr>
                <w:rFonts w:ascii="Times New Roman" w:eastAsia="標楷體" w:hAnsi="Times New Roman"/>
                <w:kern w:val="24"/>
                <w:szCs w:val="30"/>
              </w:rPr>
              <w:t>等</w:t>
            </w:r>
          </w:p>
        </w:tc>
      </w:tr>
      <w:tr w:rsidR="001D6353" w:rsidRPr="001D6353" w:rsidTr="00D82DF8">
        <w:trPr>
          <w:jc w:val="center"/>
        </w:trPr>
        <w:tc>
          <w:tcPr>
            <w:tcW w:w="1702" w:type="dxa"/>
            <w:shd w:val="clear" w:color="auto" w:fill="auto"/>
            <w:vAlign w:val="center"/>
          </w:tcPr>
          <w:p w:rsidR="007E50AC" w:rsidRPr="001D6353" w:rsidRDefault="007E50AC" w:rsidP="00BA2803">
            <w:pPr>
              <w:pStyle w:val="Web"/>
              <w:spacing w:before="0" w:beforeAutospacing="0" w:after="0" w:afterAutospacing="0" w:line="340" w:lineRule="exact"/>
              <w:jc w:val="center"/>
              <w:rPr>
                <w:rFonts w:ascii="Times New Roman" w:eastAsia="標楷體" w:hAnsi="Times New Roman"/>
                <w:szCs w:val="36"/>
              </w:rPr>
            </w:pPr>
            <w:r w:rsidRPr="001D6353">
              <w:rPr>
                <w:rFonts w:ascii="Times New Roman" w:eastAsia="標楷體" w:hAnsi="Times New Roman"/>
                <w:bCs/>
                <w:kern w:val="24"/>
                <w:szCs w:val="30"/>
              </w:rPr>
              <w:t>電子資訊</w:t>
            </w:r>
          </w:p>
        </w:tc>
        <w:tc>
          <w:tcPr>
            <w:tcW w:w="8499" w:type="dxa"/>
            <w:shd w:val="clear" w:color="auto" w:fill="auto"/>
            <w:vAlign w:val="center"/>
          </w:tcPr>
          <w:p w:rsidR="007E50AC" w:rsidRPr="001D6353" w:rsidRDefault="007E50AC" w:rsidP="0022359A">
            <w:pPr>
              <w:pStyle w:val="Web"/>
              <w:spacing w:before="0" w:beforeAutospacing="0" w:after="0" w:afterAutospacing="0" w:line="340" w:lineRule="exact"/>
              <w:rPr>
                <w:rFonts w:ascii="Times New Roman" w:eastAsia="標楷體" w:hAnsi="Times New Roman"/>
                <w:szCs w:val="36"/>
              </w:rPr>
            </w:pPr>
            <w:r w:rsidRPr="001D6353">
              <w:rPr>
                <w:rFonts w:ascii="Times New Roman" w:eastAsia="標楷體" w:hAnsi="Times New Roman"/>
                <w:b/>
                <w:bCs/>
                <w:kern w:val="24"/>
                <w:szCs w:val="30"/>
                <w:u w:val="single"/>
              </w:rPr>
              <w:t>物聯網</w:t>
            </w:r>
            <w:r w:rsidRPr="001D6353">
              <w:rPr>
                <w:rFonts w:ascii="Times New Roman" w:eastAsia="標楷體" w:hAnsi="Times New Roman"/>
                <w:bCs/>
                <w:kern w:val="24"/>
                <w:szCs w:val="30"/>
              </w:rPr>
              <w:t>、</w:t>
            </w:r>
            <w:r w:rsidRPr="001D6353">
              <w:rPr>
                <w:rFonts w:ascii="Times New Roman" w:eastAsia="標楷體" w:hAnsi="Times New Roman" w:hint="eastAsia"/>
                <w:b/>
                <w:kern w:val="24"/>
                <w:szCs w:val="30"/>
              </w:rPr>
              <w:t>晶片設計與半導體</w:t>
            </w:r>
            <w:r w:rsidRPr="001D6353">
              <w:rPr>
                <w:rFonts w:ascii="Times New Roman" w:eastAsia="標楷體" w:hAnsi="Times New Roman" w:hint="eastAsia"/>
                <w:bCs/>
                <w:kern w:val="24"/>
                <w:szCs w:val="30"/>
              </w:rPr>
              <w:t>、</w:t>
            </w:r>
            <w:r w:rsidRPr="001D6353">
              <w:rPr>
                <w:rFonts w:ascii="Times New Roman" w:eastAsia="標楷體" w:hAnsi="Times New Roman"/>
                <w:kern w:val="24"/>
                <w:szCs w:val="30"/>
              </w:rPr>
              <w:t>資訊、通訊</w:t>
            </w:r>
            <w:r w:rsidRPr="001D6353">
              <w:rPr>
                <w:rFonts w:ascii="Times New Roman" w:eastAsia="標楷體" w:hAnsi="Times New Roman" w:hint="eastAsia"/>
                <w:kern w:val="24"/>
                <w:szCs w:val="30"/>
              </w:rPr>
              <w:t>網路</w:t>
            </w:r>
            <w:r w:rsidRPr="001D6353">
              <w:rPr>
                <w:rFonts w:ascii="Times New Roman" w:eastAsia="標楷體" w:hAnsi="Times New Roman"/>
                <w:kern w:val="24"/>
                <w:szCs w:val="30"/>
              </w:rPr>
              <w:t>、電子</w:t>
            </w:r>
            <w:r w:rsidRPr="001D6353">
              <w:rPr>
                <w:rFonts w:ascii="Times New Roman" w:eastAsia="標楷體" w:hAnsi="Times New Roman" w:hint="eastAsia"/>
                <w:kern w:val="24"/>
                <w:szCs w:val="30"/>
              </w:rPr>
              <w:t>零組件、光電產業、電腦及週邊</w:t>
            </w:r>
            <w:r w:rsidRPr="001D6353">
              <w:rPr>
                <w:rFonts w:ascii="Times New Roman" w:eastAsia="標楷體" w:hAnsi="Times New Roman"/>
                <w:kern w:val="24"/>
                <w:szCs w:val="30"/>
              </w:rPr>
              <w:t>、</w:t>
            </w:r>
            <w:r w:rsidRPr="001D6353">
              <w:rPr>
                <w:rFonts w:ascii="Times New Roman" w:eastAsia="標楷體" w:hAnsi="Times New Roman"/>
                <w:bCs/>
                <w:kern w:val="24"/>
                <w:szCs w:val="30"/>
              </w:rPr>
              <w:t>智慧產品</w:t>
            </w:r>
            <w:r w:rsidRPr="001D6353">
              <w:rPr>
                <w:rFonts w:ascii="Times New Roman" w:eastAsia="標楷體" w:hAnsi="Times New Roman"/>
                <w:kern w:val="24"/>
                <w:szCs w:val="30"/>
              </w:rPr>
              <w:t>、雲端應用、</w:t>
            </w:r>
            <w:r w:rsidRPr="001D6353">
              <w:rPr>
                <w:rFonts w:ascii="Times New Roman" w:eastAsia="標楷體" w:hAnsi="Times New Roman"/>
                <w:kern w:val="24"/>
                <w:szCs w:val="30"/>
              </w:rPr>
              <w:t xml:space="preserve">IC </w:t>
            </w:r>
            <w:r w:rsidRPr="001D6353">
              <w:rPr>
                <w:rFonts w:ascii="Times New Roman" w:eastAsia="標楷體" w:hAnsi="Times New Roman"/>
                <w:kern w:val="24"/>
                <w:szCs w:val="30"/>
              </w:rPr>
              <w:t>設計</w:t>
            </w:r>
            <w:r w:rsidR="0022359A" w:rsidRPr="001D6353">
              <w:rPr>
                <w:rFonts w:ascii="Times New Roman" w:eastAsia="標楷體" w:hAnsi="Times New Roman" w:hint="eastAsia"/>
                <w:kern w:val="24"/>
                <w:szCs w:val="30"/>
              </w:rPr>
              <w:t>、資訊服務</w:t>
            </w:r>
            <w:r w:rsidRPr="001D6353">
              <w:rPr>
                <w:rFonts w:ascii="Times New Roman" w:eastAsia="標楷體" w:hAnsi="Times New Roman"/>
                <w:kern w:val="24"/>
                <w:szCs w:val="30"/>
              </w:rPr>
              <w:t>等</w:t>
            </w:r>
          </w:p>
        </w:tc>
      </w:tr>
      <w:tr w:rsidR="001D6353" w:rsidRPr="001D6353" w:rsidTr="00D82DF8">
        <w:trPr>
          <w:jc w:val="center"/>
        </w:trPr>
        <w:tc>
          <w:tcPr>
            <w:tcW w:w="1702" w:type="dxa"/>
            <w:shd w:val="clear" w:color="auto" w:fill="auto"/>
            <w:vAlign w:val="center"/>
          </w:tcPr>
          <w:p w:rsidR="007E50AC" w:rsidRPr="001D6353" w:rsidRDefault="007E50AC" w:rsidP="00BA2803">
            <w:pPr>
              <w:pStyle w:val="Web"/>
              <w:spacing w:before="0" w:beforeAutospacing="0" w:after="0" w:afterAutospacing="0" w:line="340" w:lineRule="exact"/>
              <w:jc w:val="center"/>
              <w:rPr>
                <w:rFonts w:ascii="Times New Roman" w:eastAsia="標楷體" w:hAnsi="Times New Roman"/>
                <w:b/>
                <w:szCs w:val="36"/>
                <w:u w:val="single"/>
              </w:rPr>
            </w:pPr>
            <w:r w:rsidRPr="001D6353">
              <w:rPr>
                <w:rFonts w:ascii="Times New Roman" w:eastAsia="標楷體" w:hAnsi="Times New Roman"/>
                <w:b/>
                <w:kern w:val="24"/>
                <w:szCs w:val="30"/>
                <w:u w:val="single"/>
              </w:rPr>
              <w:t>數位</w:t>
            </w:r>
            <w:r w:rsidRPr="001D6353">
              <w:rPr>
                <w:rFonts w:ascii="Times New Roman" w:eastAsia="標楷體" w:hAnsi="Times New Roman" w:hint="eastAsia"/>
                <w:b/>
                <w:kern w:val="24"/>
                <w:szCs w:val="30"/>
                <w:u w:val="single"/>
              </w:rPr>
              <w:t>經濟</w:t>
            </w:r>
          </w:p>
        </w:tc>
        <w:tc>
          <w:tcPr>
            <w:tcW w:w="8499" w:type="dxa"/>
            <w:shd w:val="clear" w:color="auto" w:fill="auto"/>
            <w:vAlign w:val="center"/>
          </w:tcPr>
          <w:p w:rsidR="007E50AC" w:rsidRPr="001D6353" w:rsidRDefault="007E50AC" w:rsidP="0022359A">
            <w:pPr>
              <w:pStyle w:val="Web"/>
              <w:spacing w:before="0" w:beforeAutospacing="0" w:after="0" w:afterAutospacing="0" w:line="340" w:lineRule="exact"/>
              <w:rPr>
                <w:rFonts w:ascii="Times New Roman" w:eastAsia="標楷體" w:hAnsi="Times New Roman"/>
                <w:szCs w:val="36"/>
              </w:rPr>
            </w:pPr>
            <w:r w:rsidRPr="001D6353">
              <w:rPr>
                <w:rFonts w:ascii="Times New Roman" w:eastAsia="標楷體" w:hAnsi="Times New Roman" w:hint="eastAsia"/>
                <w:kern w:val="24"/>
                <w:szCs w:val="30"/>
              </w:rPr>
              <w:t>數位內容、</w:t>
            </w:r>
            <w:r w:rsidRPr="001D6353">
              <w:rPr>
                <w:rFonts w:ascii="Times New Roman" w:eastAsia="標楷體" w:hAnsi="Times New Roman"/>
                <w:kern w:val="24"/>
                <w:szCs w:val="30"/>
              </w:rPr>
              <w:t>數位遊戲、數位影音、數位學習、原創開發、行動應用與技術</w:t>
            </w:r>
            <w:r w:rsidR="0022359A" w:rsidRPr="001D6353">
              <w:rPr>
                <w:rFonts w:ascii="Times New Roman" w:eastAsia="標楷體" w:hAnsi="Times New Roman"/>
                <w:kern w:val="24"/>
                <w:szCs w:val="30"/>
              </w:rPr>
              <w:t>、跨境電商</w:t>
            </w:r>
            <w:r w:rsidRPr="001D6353">
              <w:rPr>
                <w:rFonts w:ascii="Times New Roman" w:eastAsia="標楷體" w:hAnsi="Times New Roman"/>
                <w:kern w:val="24"/>
                <w:szCs w:val="30"/>
              </w:rPr>
              <w:t>等</w:t>
            </w:r>
          </w:p>
        </w:tc>
      </w:tr>
      <w:tr w:rsidR="001D6353" w:rsidRPr="001D6353" w:rsidTr="00D82DF8">
        <w:trPr>
          <w:jc w:val="center"/>
        </w:trPr>
        <w:tc>
          <w:tcPr>
            <w:tcW w:w="1702" w:type="dxa"/>
            <w:shd w:val="clear" w:color="auto" w:fill="auto"/>
            <w:vAlign w:val="center"/>
          </w:tcPr>
          <w:p w:rsidR="007E50AC" w:rsidRPr="001D6353" w:rsidRDefault="007E50AC" w:rsidP="00BA2803">
            <w:pPr>
              <w:pStyle w:val="Web"/>
              <w:spacing w:before="0" w:beforeAutospacing="0" w:after="0" w:afterAutospacing="0" w:line="340" w:lineRule="exact"/>
              <w:jc w:val="center"/>
              <w:rPr>
                <w:rFonts w:ascii="Times New Roman" w:eastAsia="標楷體" w:hAnsi="Times New Roman"/>
                <w:b/>
                <w:szCs w:val="36"/>
                <w:u w:val="single"/>
              </w:rPr>
            </w:pPr>
            <w:r w:rsidRPr="001D6353">
              <w:rPr>
                <w:rFonts w:ascii="Times New Roman" w:eastAsia="標楷體" w:hAnsi="Times New Roman" w:hint="eastAsia"/>
                <w:b/>
                <w:kern w:val="24"/>
                <w:szCs w:val="30"/>
                <w:u w:val="single"/>
              </w:rPr>
              <w:t>文創科技</w:t>
            </w:r>
          </w:p>
        </w:tc>
        <w:tc>
          <w:tcPr>
            <w:tcW w:w="8499" w:type="dxa"/>
            <w:shd w:val="clear" w:color="auto" w:fill="auto"/>
            <w:vAlign w:val="center"/>
          </w:tcPr>
          <w:p w:rsidR="007E50AC" w:rsidRPr="001D6353" w:rsidRDefault="007E50AC" w:rsidP="00BA2803">
            <w:pPr>
              <w:pStyle w:val="Web"/>
              <w:spacing w:before="0" w:beforeAutospacing="0" w:after="0" w:afterAutospacing="0" w:line="340" w:lineRule="exact"/>
              <w:rPr>
                <w:rFonts w:ascii="Times New Roman" w:eastAsia="標楷體" w:hAnsi="Times New Roman"/>
                <w:szCs w:val="36"/>
              </w:rPr>
            </w:pPr>
            <w:r w:rsidRPr="001D6353">
              <w:rPr>
                <w:rFonts w:ascii="Times New Roman" w:eastAsia="標楷體" w:hAnsi="Times New Roman"/>
                <w:kern w:val="24"/>
                <w:szCs w:val="30"/>
              </w:rPr>
              <w:t>文</w:t>
            </w:r>
            <w:r w:rsidRPr="001D6353">
              <w:rPr>
                <w:rFonts w:ascii="Times New Roman" w:eastAsia="標楷體" w:hAnsi="Times New Roman" w:hint="eastAsia"/>
                <w:kern w:val="24"/>
                <w:szCs w:val="30"/>
              </w:rPr>
              <w:t>化創意</w:t>
            </w:r>
            <w:r w:rsidRPr="001D6353">
              <w:rPr>
                <w:rFonts w:ascii="Times New Roman" w:eastAsia="標楷體" w:hAnsi="Times New Roman"/>
                <w:kern w:val="24"/>
                <w:szCs w:val="30"/>
              </w:rPr>
              <w:t>、出版</w:t>
            </w:r>
            <w:r w:rsidRPr="001D6353">
              <w:rPr>
                <w:rFonts w:ascii="Times New Roman" w:eastAsia="標楷體" w:hAnsi="Times New Roman" w:hint="eastAsia"/>
                <w:kern w:val="24"/>
                <w:szCs w:val="30"/>
              </w:rPr>
              <w:t>、</w:t>
            </w:r>
            <w:r w:rsidRPr="001D6353">
              <w:rPr>
                <w:rFonts w:ascii="Times New Roman" w:eastAsia="標楷體" w:hAnsi="Times New Roman"/>
                <w:kern w:val="24"/>
                <w:szCs w:val="30"/>
              </w:rPr>
              <w:t>影音製作</w:t>
            </w:r>
            <w:r w:rsidRPr="001D6353">
              <w:rPr>
                <w:rFonts w:ascii="Times New Roman" w:eastAsia="標楷體" w:hAnsi="Times New Roman" w:hint="eastAsia"/>
                <w:kern w:val="24"/>
                <w:szCs w:val="30"/>
              </w:rPr>
              <w:t>、</w:t>
            </w:r>
            <w:r w:rsidRPr="001D6353">
              <w:rPr>
                <w:rFonts w:ascii="Times New Roman" w:eastAsia="標楷體" w:hAnsi="Times New Roman"/>
                <w:kern w:val="24"/>
                <w:szCs w:val="30"/>
              </w:rPr>
              <w:t>傳播及資訊服務</w:t>
            </w:r>
            <w:r w:rsidRPr="001D6353">
              <w:rPr>
                <w:rFonts w:ascii="Times New Roman" w:eastAsia="標楷體" w:hAnsi="Times New Roman" w:hint="eastAsia"/>
                <w:kern w:val="24"/>
                <w:szCs w:val="30"/>
              </w:rPr>
              <w:t>、</w:t>
            </w:r>
            <w:r w:rsidRPr="001D6353">
              <w:rPr>
                <w:rFonts w:ascii="Times New Roman" w:eastAsia="標楷體" w:hAnsi="Times New Roman"/>
                <w:kern w:val="24"/>
                <w:szCs w:val="30"/>
              </w:rPr>
              <w:t>表演藝術、設計、電影、舞蹈</w:t>
            </w:r>
            <w:r w:rsidRPr="001D6353">
              <w:rPr>
                <w:rFonts w:ascii="Times New Roman" w:eastAsia="標楷體" w:hAnsi="Times New Roman" w:hint="eastAsia"/>
                <w:kern w:val="24"/>
                <w:szCs w:val="30"/>
              </w:rPr>
              <w:t>、會議展覽</w:t>
            </w:r>
            <w:r w:rsidRPr="001D6353">
              <w:rPr>
                <w:rFonts w:ascii="Times New Roman" w:eastAsia="標楷體" w:hAnsi="Times New Roman"/>
                <w:kern w:val="24"/>
                <w:szCs w:val="30"/>
              </w:rPr>
              <w:t>等</w:t>
            </w:r>
          </w:p>
        </w:tc>
      </w:tr>
      <w:tr w:rsidR="001D6353" w:rsidRPr="001D6353" w:rsidTr="00D82DF8">
        <w:trPr>
          <w:jc w:val="center"/>
        </w:trPr>
        <w:tc>
          <w:tcPr>
            <w:tcW w:w="1702" w:type="dxa"/>
            <w:shd w:val="clear" w:color="auto" w:fill="auto"/>
            <w:vAlign w:val="center"/>
          </w:tcPr>
          <w:p w:rsidR="007E50AC" w:rsidRPr="001D6353" w:rsidRDefault="007E50AC" w:rsidP="00BA2803">
            <w:pPr>
              <w:pStyle w:val="Web"/>
              <w:spacing w:before="0" w:beforeAutospacing="0" w:after="0" w:afterAutospacing="0" w:line="340" w:lineRule="exact"/>
              <w:jc w:val="center"/>
              <w:rPr>
                <w:rFonts w:ascii="Times New Roman" w:eastAsia="標楷體" w:hAnsi="Times New Roman"/>
                <w:szCs w:val="36"/>
              </w:rPr>
            </w:pPr>
            <w:r w:rsidRPr="001D6353">
              <w:rPr>
                <w:rFonts w:ascii="Times New Roman" w:eastAsia="標楷體" w:hAnsi="Times New Roman"/>
                <w:b/>
                <w:bCs/>
                <w:kern w:val="24"/>
                <w:szCs w:val="30"/>
                <w:u w:val="single"/>
              </w:rPr>
              <w:t>國防航太</w:t>
            </w:r>
          </w:p>
        </w:tc>
        <w:tc>
          <w:tcPr>
            <w:tcW w:w="8499" w:type="dxa"/>
            <w:shd w:val="clear" w:color="auto" w:fill="auto"/>
            <w:vAlign w:val="center"/>
          </w:tcPr>
          <w:p w:rsidR="007E50AC" w:rsidRPr="001D6353" w:rsidRDefault="007E50AC" w:rsidP="00BA2803">
            <w:pPr>
              <w:pStyle w:val="Web"/>
              <w:spacing w:before="0" w:beforeAutospacing="0" w:after="0" w:afterAutospacing="0" w:line="340" w:lineRule="exact"/>
              <w:rPr>
                <w:rFonts w:ascii="Times New Roman" w:eastAsia="標楷體" w:hAnsi="Times New Roman"/>
                <w:szCs w:val="36"/>
              </w:rPr>
            </w:pPr>
            <w:r w:rsidRPr="001D6353">
              <w:rPr>
                <w:rFonts w:ascii="Times New Roman" w:eastAsia="標楷體" w:hAnsi="Times New Roman" w:hint="eastAsia"/>
                <w:kern w:val="24"/>
                <w:szCs w:val="30"/>
              </w:rPr>
              <w:t>航太、船艦、資安、</w:t>
            </w:r>
            <w:r w:rsidRPr="001D6353">
              <w:rPr>
                <w:rFonts w:ascii="Times New Roman" w:eastAsia="標楷體" w:hAnsi="Times New Roman"/>
                <w:kern w:val="24"/>
                <w:szCs w:val="30"/>
              </w:rPr>
              <w:t>無人飛行載具、飛機電子、飛機遊艇材料、飛行航海雷達系統、強固型電腦</w:t>
            </w:r>
          </w:p>
        </w:tc>
      </w:tr>
      <w:tr w:rsidR="001D6353" w:rsidRPr="001D6353" w:rsidTr="00D82DF8">
        <w:trPr>
          <w:jc w:val="center"/>
        </w:trPr>
        <w:tc>
          <w:tcPr>
            <w:tcW w:w="1702" w:type="dxa"/>
            <w:shd w:val="clear" w:color="auto" w:fill="auto"/>
            <w:vAlign w:val="center"/>
          </w:tcPr>
          <w:p w:rsidR="007E50AC" w:rsidRPr="001D6353" w:rsidRDefault="007E50AC" w:rsidP="00BA2803">
            <w:pPr>
              <w:pStyle w:val="Web"/>
              <w:spacing w:before="0" w:beforeAutospacing="0" w:after="0" w:afterAutospacing="0" w:line="340" w:lineRule="exact"/>
              <w:jc w:val="center"/>
              <w:rPr>
                <w:rFonts w:ascii="Times New Roman" w:eastAsia="標楷體" w:hAnsi="Times New Roman"/>
                <w:b/>
                <w:bCs/>
                <w:kern w:val="24"/>
                <w:szCs w:val="30"/>
                <w:u w:val="single"/>
              </w:rPr>
            </w:pPr>
            <w:r w:rsidRPr="001D6353">
              <w:rPr>
                <w:rFonts w:ascii="Times New Roman" w:eastAsia="標楷體" w:hAnsi="Times New Roman" w:hint="eastAsia"/>
                <w:b/>
                <w:bCs/>
                <w:kern w:val="24"/>
                <w:szCs w:val="30"/>
                <w:u w:val="single"/>
              </w:rPr>
              <w:t>新農業</w:t>
            </w:r>
          </w:p>
        </w:tc>
        <w:tc>
          <w:tcPr>
            <w:tcW w:w="8499" w:type="dxa"/>
            <w:shd w:val="clear" w:color="auto" w:fill="auto"/>
            <w:vAlign w:val="center"/>
          </w:tcPr>
          <w:p w:rsidR="007E50AC" w:rsidRPr="001D6353" w:rsidRDefault="007E50AC" w:rsidP="00BA2803">
            <w:pPr>
              <w:pStyle w:val="Web"/>
              <w:spacing w:before="0" w:beforeAutospacing="0" w:after="0" w:afterAutospacing="0" w:line="340" w:lineRule="exact"/>
              <w:rPr>
                <w:rFonts w:ascii="Times New Roman" w:eastAsia="標楷體" w:hAnsi="Times New Roman"/>
                <w:kern w:val="24"/>
                <w:szCs w:val="30"/>
              </w:rPr>
            </w:pPr>
            <w:r w:rsidRPr="001D6353">
              <w:rPr>
                <w:rFonts w:ascii="Times New Roman" w:eastAsia="標楷體" w:hAnsi="Times New Roman" w:hint="eastAsia"/>
                <w:kern w:val="24"/>
                <w:szCs w:val="30"/>
              </w:rPr>
              <w:t>農、林、漁、牧</w:t>
            </w:r>
          </w:p>
        </w:tc>
      </w:tr>
      <w:tr w:rsidR="001D6353" w:rsidRPr="001D6353" w:rsidTr="00D82DF8">
        <w:trPr>
          <w:jc w:val="center"/>
        </w:trPr>
        <w:tc>
          <w:tcPr>
            <w:tcW w:w="1702" w:type="dxa"/>
            <w:shd w:val="clear" w:color="auto" w:fill="auto"/>
            <w:vAlign w:val="center"/>
          </w:tcPr>
          <w:p w:rsidR="007E50AC" w:rsidRPr="001D6353" w:rsidRDefault="007E50AC" w:rsidP="00BA2803">
            <w:pPr>
              <w:pStyle w:val="Web"/>
              <w:spacing w:before="0" w:beforeAutospacing="0" w:after="0" w:afterAutospacing="0" w:line="340" w:lineRule="exact"/>
              <w:jc w:val="center"/>
              <w:rPr>
                <w:rFonts w:ascii="Times New Roman" w:eastAsia="標楷體" w:hAnsi="Times New Roman"/>
                <w:b/>
                <w:bCs/>
                <w:kern w:val="24"/>
                <w:szCs w:val="30"/>
                <w:u w:val="single"/>
              </w:rPr>
            </w:pPr>
            <w:r w:rsidRPr="001D6353">
              <w:rPr>
                <w:rFonts w:ascii="Times New Roman" w:eastAsia="標楷體" w:hAnsi="Times New Roman" w:hint="eastAsia"/>
                <w:b/>
                <w:bCs/>
                <w:kern w:val="24"/>
                <w:szCs w:val="30"/>
                <w:u w:val="single"/>
              </w:rPr>
              <w:t>循環經濟</w:t>
            </w:r>
          </w:p>
        </w:tc>
        <w:tc>
          <w:tcPr>
            <w:tcW w:w="8499" w:type="dxa"/>
            <w:shd w:val="clear" w:color="auto" w:fill="auto"/>
            <w:vAlign w:val="center"/>
          </w:tcPr>
          <w:p w:rsidR="007E50AC" w:rsidRPr="001D6353" w:rsidRDefault="007E50AC" w:rsidP="00BA2803">
            <w:pPr>
              <w:pStyle w:val="Web"/>
              <w:spacing w:line="340" w:lineRule="exact"/>
              <w:rPr>
                <w:rFonts w:ascii="Times New Roman" w:eastAsia="標楷體" w:hAnsi="Times New Roman"/>
                <w:kern w:val="24"/>
                <w:szCs w:val="30"/>
              </w:rPr>
            </w:pPr>
            <w:r w:rsidRPr="001D6353">
              <w:rPr>
                <w:rFonts w:ascii="Times New Roman" w:eastAsia="標楷體" w:hAnsi="Times New Roman" w:hint="eastAsia"/>
                <w:kern w:val="24"/>
                <w:szCs w:val="30"/>
              </w:rPr>
              <w:t>研發綠色創新化學材料，如推動汽電共生廠餘裕能源鏈結、設置能資源循環供應中心、發展廢熱回收技術、建構事業廢棄物生質能源中心，及整合區域內放流水循環再利用等</w:t>
            </w:r>
          </w:p>
        </w:tc>
      </w:tr>
      <w:tr w:rsidR="001D6353" w:rsidRPr="001D6353" w:rsidTr="00D82DF8">
        <w:trPr>
          <w:jc w:val="center"/>
        </w:trPr>
        <w:tc>
          <w:tcPr>
            <w:tcW w:w="1702" w:type="dxa"/>
            <w:shd w:val="clear" w:color="auto" w:fill="auto"/>
            <w:vAlign w:val="center"/>
          </w:tcPr>
          <w:p w:rsidR="007E50AC" w:rsidRPr="001D6353" w:rsidRDefault="007E50AC" w:rsidP="00BA2803">
            <w:pPr>
              <w:pStyle w:val="Web"/>
              <w:spacing w:before="0" w:beforeAutospacing="0" w:after="0" w:afterAutospacing="0" w:line="340" w:lineRule="exact"/>
              <w:jc w:val="center"/>
              <w:rPr>
                <w:rFonts w:ascii="Times New Roman" w:eastAsia="標楷體" w:hAnsi="Times New Roman"/>
                <w:szCs w:val="36"/>
              </w:rPr>
            </w:pPr>
            <w:r w:rsidRPr="001D6353">
              <w:rPr>
                <w:rFonts w:ascii="Times New Roman" w:eastAsia="標楷體" w:hAnsi="Times New Roman"/>
                <w:kern w:val="24"/>
                <w:szCs w:val="30"/>
              </w:rPr>
              <w:t>民生化工</w:t>
            </w:r>
          </w:p>
        </w:tc>
        <w:tc>
          <w:tcPr>
            <w:tcW w:w="8499" w:type="dxa"/>
            <w:shd w:val="clear" w:color="auto" w:fill="auto"/>
            <w:vAlign w:val="center"/>
          </w:tcPr>
          <w:p w:rsidR="007E50AC" w:rsidRPr="001D6353" w:rsidRDefault="007E50AC" w:rsidP="00BA2803">
            <w:pPr>
              <w:pStyle w:val="Web"/>
              <w:spacing w:before="0" w:beforeAutospacing="0" w:after="0" w:afterAutospacing="0" w:line="340" w:lineRule="exact"/>
              <w:rPr>
                <w:rFonts w:ascii="Times New Roman" w:eastAsia="標楷體" w:hAnsi="Times New Roman"/>
                <w:szCs w:val="36"/>
              </w:rPr>
            </w:pPr>
            <w:r w:rsidRPr="001D6353">
              <w:rPr>
                <w:rFonts w:ascii="Times New Roman" w:eastAsia="標楷體" w:hAnsi="Times New Roman"/>
                <w:kern w:val="24"/>
                <w:szCs w:val="30"/>
              </w:rPr>
              <w:t>石油化學、食品、紡織、美容保養、化學品等</w:t>
            </w:r>
          </w:p>
        </w:tc>
      </w:tr>
      <w:tr w:rsidR="001D6353" w:rsidRPr="001D6353" w:rsidTr="00D82DF8">
        <w:trPr>
          <w:jc w:val="center"/>
        </w:trPr>
        <w:tc>
          <w:tcPr>
            <w:tcW w:w="1702" w:type="dxa"/>
            <w:shd w:val="clear" w:color="auto" w:fill="auto"/>
            <w:vAlign w:val="center"/>
          </w:tcPr>
          <w:p w:rsidR="007E50AC" w:rsidRPr="001D6353" w:rsidRDefault="007E50AC" w:rsidP="00BA2803">
            <w:pPr>
              <w:pStyle w:val="Web"/>
              <w:spacing w:before="0" w:beforeAutospacing="0" w:after="0" w:afterAutospacing="0" w:line="340" w:lineRule="exact"/>
              <w:jc w:val="center"/>
              <w:rPr>
                <w:rFonts w:ascii="Times New Roman" w:eastAsia="標楷體" w:hAnsi="Times New Roman"/>
                <w:szCs w:val="36"/>
              </w:rPr>
            </w:pPr>
            <w:r w:rsidRPr="001D6353">
              <w:rPr>
                <w:rFonts w:ascii="Times New Roman" w:eastAsia="標楷體" w:hAnsi="Times New Roman"/>
                <w:kern w:val="24"/>
                <w:szCs w:val="30"/>
              </w:rPr>
              <w:t>材料土木</w:t>
            </w:r>
          </w:p>
        </w:tc>
        <w:tc>
          <w:tcPr>
            <w:tcW w:w="8499" w:type="dxa"/>
            <w:shd w:val="clear" w:color="auto" w:fill="auto"/>
            <w:vAlign w:val="center"/>
          </w:tcPr>
          <w:p w:rsidR="007E50AC" w:rsidRPr="001D6353" w:rsidRDefault="007E50AC" w:rsidP="00BA2803">
            <w:pPr>
              <w:pStyle w:val="Web"/>
              <w:spacing w:before="0" w:beforeAutospacing="0" w:after="0" w:afterAutospacing="0" w:line="340" w:lineRule="exact"/>
              <w:rPr>
                <w:rFonts w:ascii="Times New Roman" w:eastAsia="標楷體" w:hAnsi="Times New Roman"/>
                <w:szCs w:val="36"/>
              </w:rPr>
            </w:pPr>
            <w:r w:rsidRPr="001D6353">
              <w:rPr>
                <w:rFonts w:ascii="Times New Roman" w:eastAsia="標楷體" w:hAnsi="Times New Roman"/>
                <w:kern w:val="24"/>
                <w:szCs w:val="30"/>
              </w:rPr>
              <w:t>化學材料、奈米材料及製程發展、印刷、土木五金、建築</w:t>
            </w:r>
            <w:r w:rsidRPr="001D6353">
              <w:rPr>
                <w:rFonts w:ascii="Times New Roman" w:eastAsia="標楷體" w:hAnsi="Times New Roman" w:hint="eastAsia"/>
                <w:kern w:val="24"/>
                <w:szCs w:val="30"/>
              </w:rPr>
              <w:t>、營建工程</w:t>
            </w:r>
            <w:r w:rsidRPr="001D6353">
              <w:rPr>
                <w:rFonts w:ascii="Times New Roman" w:eastAsia="標楷體" w:hAnsi="Times New Roman"/>
                <w:kern w:val="24"/>
                <w:szCs w:val="30"/>
              </w:rPr>
              <w:t>等</w:t>
            </w:r>
          </w:p>
        </w:tc>
      </w:tr>
      <w:tr w:rsidR="001D6353" w:rsidRPr="001D6353" w:rsidTr="00D82DF8">
        <w:trPr>
          <w:jc w:val="center"/>
        </w:trPr>
        <w:tc>
          <w:tcPr>
            <w:tcW w:w="1702" w:type="dxa"/>
            <w:shd w:val="clear" w:color="auto" w:fill="auto"/>
            <w:vAlign w:val="center"/>
          </w:tcPr>
          <w:p w:rsidR="007E50AC" w:rsidRPr="001D6353" w:rsidRDefault="007E50AC" w:rsidP="00BA2803">
            <w:pPr>
              <w:pStyle w:val="Web"/>
              <w:spacing w:before="0" w:beforeAutospacing="0" w:after="0" w:afterAutospacing="0" w:line="340" w:lineRule="exact"/>
              <w:jc w:val="center"/>
              <w:rPr>
                <w:rFonts w:ascii="Times New Roman" w:eastAsia="標楷體" w:hAnsi="Times New Roman"/>
                <w:szCs w:val="36"/>
              </w:rPr>
            </w:pPr>
            <w:r w:rsidRPr="001D6353">
              <w:rPr>
                <w:rFonts w:ascii="Times New Roman" w:eastAsia="標楷體" w:hAnsi="Times New Roman"/>
                <w:kern w:val="24"/>
                <w:szCs w:val="30"/>
              </w:rPr>
              <w:t>觀光休閒</w:t>
            </w:r>
          </w:p>
        </w:tc>
        <w:tc>
          <w:tcPr>
            <w:tcW w:w="8499" w:type="dxa"/>
            <w:shd w:val="clear" w:color="auto" w:fill="auto"/>
            <w:vAlign w:val="center"/>
          </w:tcPr>
          <w:p w:rsidR="007E50AC" w:rsidRPr="001D6353" w:rsidRDefault="007E50AC" w:rsidP="00BA2803">
            <w:pPr>
              <w:pStyle w:val="Web"/>
              <w:spacing w:before="0" w:beforeAutospacing="0" w:after="0" w:afterAutospacing="0" w:line="340" w:lineRule="exact"/>
              <w:rPr>
                <w:rFonts w:ascii="Times New Roman" w:eastAsia="標楷體" w:hAnsi="Times New Roman"/>
                <w:szCs w:val="36"/>
              </w:rPr>
            </w:pPr>
            <w:r w:rsidRPr="001D6353">
              <w:rPr>
                <w:rFonts w:ascii="Times New Roman" w:eastAsia="標楷體" w:hAnsi="Times New Roman"/>
                <w:kern w:val="24"/>
                <w:szCs w:val="30"/>
              </w:rPr>
              <w:t>旅遊、休閒娛樂、</w:t>
            </w:r>
            <w:r w:rsidRPr="001D6353">
              <w:rPr>
                <w:rFonts w:ascii="Times New Roman" w:eastAsia="標楷體" w:hAnsi="Times New Roman" w:hint="eastAsia"/>
                <w:kern w:val="24"/>
                <w:szCs w:val="30"/>
              </w:rPr>
              <w:t>住宿</w:t>
            </w:r>
            <w:r w:rsidRPr="001D6353">
              <w:rPr>
                <w:rFonts w:ascii="Times New Roman" w:eastAsia="標楷體" w:hAnsi="Times New Roman"/>
                <w:kern w:val="24"/>
                <w:szCs w:val="30"/>
              </w:rPr>
              <w:t>餐飲業等</w:t>
            </w:r>
          </w:p>
        </w:tc>
      </w:tr>
      <w:tr w:rsidR="007E50AC" w:rsidRPr="001D6353" w:rsidTr="00D82DF8">
        <w:trPr>
          <w:jc w:val="center"/>
        </w:trPr>
        <w:tc>
          <w:tcPr>
            <w:tcW w:w="1702" w:type="dxa"/>
            <w:shd w:val="clear" w:color="auto" w:fill="auto"/>
            <w:vAlign w:val="center"/>
          </w:tcPr>
          <w:p w:rsidR="007E50AC" w:rsidRPr="001D6353" w:rsidRDefault="007E50AC" w:rsidP="00BA2803">
            <w:pPr>
              <w:pStyle w:val="Web"/>
              <w:spacing w:before="0" w:beforeAutospacing="0" w:after="0" w:afterAutospacing="0" w:line="340" w:lineRule="exact"/>
              <w:jc w:val="center"/>
              <w:rPr>
                <w:rFonts w:ascii="Times New Roman" w:eastAsia="標楷體" w:hAnsi="Times New Roman"/>
                <w:szCs w:val="36"/>
              </w:rPr>
            </w:pPr>
            <w:r w:rsidRPr="001D6353">
              <w:rPr>
                <w:rFonts w:ascii="Times New Roman" w:eastAsia="標楷體" w:hAnsi="Times New Roman"/>
                <w:kern w:val="24"/>
                <w:szCs w:val="30"/>
              </w:rPr>
              <w:t>其他</w:t>
            </w:r>
          </w:p>
        </w:tc>
        <w:tc>
          <w:tcPr>
            <w:tcW w:w="8499" w:type="dxa"/>
            <w:shd w:val="clear" w:color="auto" w:fill="auto"/>
            <w:vAlign w:val="center"/>
          </w:tcPr>
          <w:p w:rsidR="007E50AC" w:rsidRPr="001D6353" w:rsidRDefault="007E50AC" w:rsidP="00BA2803">
            <w:pPr>
              <w:pStyle w:val="Web"/>
              <w:spacing w:before="0" w:beforeAutospacing="0" w:after="0" w:afterAutospacing="0" w:line="340" w:lineRule="exact"/>
              <w:rPr>
                <w:rFonts w:ascii="Times New Roman" w:eastAsia="標楷體" w:hAnsi="Times New Roman"/>
                <w:szCs w:val="36"/>
              </w:rPr>
            </w:pPr>
            <w:r w:rsidRPr="001D6353">
              <w:rPr>
                <w:rFonts w:ascii="Times New Roman" w:eastAsia="標楷體" w:hAnsi="Times New Roman"/>
                <w:kern w:val="24"/>
                <w:szCs w:val="30"/>
              </w:rPr>
              <w:t>管理顧問、公關行銷、</w:t>
            </w:r>
            <w:r w:rsidRPr="001D6353">
              <w:rPr>
                <w:rFonts w:ascii="Times New Roman" w:eastAsia="標楷體" w:hAnsi="Times New Roman" w:hint="eastAsia"/>
                <w:kern w:val="24"/>
                <w:szCs w:val="30"/>
              </w:rPr>
              <w:t>教育、金融保險、批發零售、運輸倉儲、物流、國際貿易</w:t>
            </w:r>
            <w:r w:rsidRPr="001D6353">
              <w:rPr>
                <w:rFonts w:ascii="Times New Roman" w:eastAsia="標楷體" w:hAnsi="Times New Roman"/>
                <w:kern w:val="24"/>
                <w:szCs w:val="30"/>
              </w:rPr>
              <w:t>…</w:t>
            </w:r>
            <w:r w:rsidRPr="001D6353">
              <w:rPr>
                <w:rFonts w:ascii="Times New Roman" w:eastAsia="標楷體" w:hAnsi="Times New Roman"/>
                <w:kern w:val="24"/>
                <w:szCs w:val="30"/>
              </w:rPr>
              <w:t>等</w:t>
            </w:r>
          </w:p>
        </w:tc>
      </w:tr>
    </w:tbl>
    <w:p w:rsidR="007E50AC" w:rsidRPr="001D6353" w:rsidRDefault="007E50AC" w:rsidP="004B5E17"/>
    <w:p w:rsidR="007E50AC" w:rsidRPr="001D6353" w:rsidRDefault="007E50AC" w:rsidP="009B7775">
      <w:pPr>
        <w:pStyle w:val="2"/>
        <w:numPr>
          <w:ilvl w:val="0"/>
          <w:numId w:val="17"/>
        </w:numPr>
        <w:adjustRightInd w:val="0"/>
        <w:snapToGrid w:val="0"/>
        <w:spacing w:afterLines="50" w:after="120" w:line="400" w:lineRule="exact"/>
        <w:jc w:val="both"/>
        <w:rPr>
          <w:rFonts w:ascii="Times New Roman" w:eastAsia="標楷體" w:hAnsi="Times New Roman"/>
          <w:sz w:val="28"/>
          <w:szCs w:val="28"/>
        </w:rPr>
      </w:pPr>
      <w:r w:rsidRPr="001D6353">
        <w:rPr>
          <w:rFonts w:ascii="Times New Roman" w:eastAsia="標楷體" w:hAnsi="Times New Roman" w:hint="eastAsia"/>
          <w:sz w:val="28"/>
          <w:szCs w:val="28"/>
        </w:rPr>
        <w:t>中小企業創育機構類型及績效指標</w:t>
      </w:r>
      <w:bookmarkEnd w:id="25"/>
      <w:r w:rsidRPr="001D6353">
        <w:rPr>
          <w:rFonts w:ascii="Times New Roman" w:eastAsia="標楷體" w:hAnsi="Times New Roman" w:hint="eastAsia"/>
          <w:sz w:val="28"/>
          <w:szCs w:val="28"/>
        </w:rPr>
        <w:t xml:space="preserve"> </w:t>
      </w:r>
    </w:p>
    <w:p w:rsidR="007E50AC" w:rsidRPr="001D6353" w:rsidRDefault="00534D25" w:rsidP="007E50AC">
      <w:pPr>
        <w:snapToGrid w:val="0"/>
        <w:spacing w:beforeLines="50" w:before="120" w:afterLines="50" w:after="120" w:line="400" w:lineRule="exact"/>
        <w:ind w:rightChars="162" w:right="389" w:firstLineChars="236" w:firstLine="566"/>
        <w:jc w:val="both"/>
        <w:rPr>
          <w:rFonts w:eastAsia="標楷體"/>
          <w:szCs w:val="24"/>
        </w:rPr>
      </w:pPr>
      <w:r w:rsidRPr="001D6353">
        <w:rPr>
          <w:rFonts w:eastAsia="標楷體" w:hint="eastAsia"/>
          <w:szCs w:val="24"/>
        </w:rPr>
        <w:t>有關中小企業創育機構之分類說明及相關必設指標說明如下；除下列必設指標外，申請單位可依其推動機制、工作項目內容、鏈結資源及申請金額自設績效指標</w:t>
      </w:r>
      <w:r w:rsidR="00025959" w:rsidRPr="001D6353">
        <w:rPr>
          <w:rFonts w:eastAsia="標楷體" w:hint="eastAsia"/>
          <w:szCs w:val="24"/>
        </w:rPr>
        <w:t>(</w:t>
      </w:r>
      <w:r w:rsidR="00025959" w:rsidRPr="001D6353">
        <w:rPr>
          <w:rFonts w:eastAsia="標楷體" w:hint="eastAsia"/>
          <w:szCs w:val="24"/>
        </w:rPr>
        <w:t>得參考附件</w:t>
      </w:r>
      <w:r w:rsidR="00025959" w:rsidRPr="001D6353">
        <w:rPr>
          <w:rFonts w:eastAsia="標楷體" w:hint="eastAsia"/>
          <w:szCs w:val="24"/>
        </w:rPr>
        <w:t>3)</w:t>
      </w:r>
      <w:r w:rsidRPr="001D6353">
        <w:rPr>
          <w:rFonts w:eastAsia="標楷體" w:hint="eastAsia"/>
          <w:szCs w:val="24"/>
        </w:rPr>
        <w:t>，各項指標設定之適當性，亦為本計畫審查重點之一</w:t>
      </w:r>
      <w:r w:rsidR="007E50AC" w:rsidRPr="001D6353">
        <w:rPr>
          <w:rFonts w:eastAsia="標楷體" w:hint="eastAsia"/>
          <w:szCs w:val="24"/>
        </w:rPr>
        <w:t>。</w:t>
      </w:r>
    </w:p>
    <w:tbl>
      <w:tblPr>
        <w:tblStyle w:val="af7"/>
        <w:tblW w:w="1061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119"/>
        <w:gridCol w:w="2977"/>
        <w:gridCol w:w="4678"/>
        <w:gridCol w:w="1843"/>
      </w:tblGrid>
      <w:tr w:rsidR="001D6353" w:rsidRPr="001D6353" w:rsidTr="005A34B2">
        <w:trPr>
          <w:jc w:val="center"/>
        </w:trPr>
        <w:tc>
          <w:tcPr>
            <w:tcW w:w="1119" w:type="dxa"/>
            <w:shd w:val="clear" w:color="auto" w:fill="D0CECE" w:themeFill="background2" w:themeFillShade="E6"/>
          </w:tcPr>
          <w:p w:rsidR="007E50AC" w:rsidRPr="001D6353" w:rsidRDefault="007E50AC" w:rsidP="00E845E9">
            <w:pPr>
              <w:spacing w:line="360" w:lineRule="exact"/>
              <w:ind w:rightChars="52" w:right="125"/>
              <w:jc w:val="center"/>
              <w:rPr>
                <w:rFonts w:eastAsia="標楷體"/>
                <w:b/>
              </w:rPr>
            </w:pPr>
            <w:r w:rsidRPr="001D6353">
              <w:rPr>
                <w:rFonts w:eastAsia="標楷體" w:hint="eastAsia"/>
                <w:b/>
              </w:rPr>
              <w:lastRenderedPageBreak/>
              <w:t>類型</w:t>
            </w:r>
          </w:p>
        </w:tc>
        <w:tc>
          <w:tcPr>
            <w:tcW w:w="2977" w:type="dxa"/>
            <w:shd w:val="clear" w:color="auto" w:fill="D0CECE" w:themeFill="background2" w:themeFillShade="E6"/>
          </w:tcPr>
          <w:p w:rsidR="007E50AC" w:rsidRPr="001D6353" w:rsidRDefault="007E50AC" w:rsidP="00E845E9">
            <w:pPr>
              <w:spacing w:line="360" w:lineRule="exact"/>
              <w:ind w:rightChars="52" w:right="125"/>
              <w:jc w:val="center"/>
              <w:rPr>
                <w:rFonts w:eastAsia="標楷體"/>
                <w:b/>
              </w:rPr>
            </w:pPr>
            <w:r w:rsidRPr="001D6353">
              <w:rPr>
                <w:rFonts w:eastAsia="標楷體" w:hint="eastAsia"/>
                <w:b/>
              </w:rPr>
              <w:t>說明</w:t>
            </w:r>
          </w:p>
        </w:tc>
        <w:tc>
          <w:tcPr>
            <w:tcW w:w="4678" w:type="dxa"/>
            <w:shd w:val="clear" w:color="auto" w:fill="D0CECE" w:themeFill="background2" w:themeFillShade="E6"/>
          </w:tcPr>
          <w:p w:rsidR="007E50AC" w:rsidRPr="001D6353" w:rsidRDefault="007E50AC" w:rsidP="00E845E9">
            <w:pPr>
              <w:spacing w:line="360" w:lineRule="exact"/>
              <w:ind w:rightChars="52" w:right="125"/>
              <w:jc w:val="center"/>
              <w:rPr>
                <w:rFonts w:eastAsia="標楷體"/>
                <w:b/>
              </w:rPr>
            </w:pPr>
            <w:r w:rsidRPr="001D6353">
              <w:rPr>
                <w:rFonts w:eastAsia="標楷體" w:hint="eastAsia"/>
                <w:b/>
              </w:rPr>
              <w:t>模組必設指標</w:t>
            </w:r>
          </w:p>
        </w:tc>
        <w:tc>
          <w:tcPr>
            <w:tcW w:w="1843" w:type="dxa"/>
            <w:shd w:val="clear" w:color="auto" w:fill="D0CECE" w:themeFill="background2" w:themeFillShade="E6"/>
          </w:tcPr>
          <w:p w:rsidR="007E50AC" w:rsidRPr="001D6353" w:rsidRDefault="007E50AC" w:rsidP="00E845E9">
            <w:pPr>
              <w:spacing w:line="360" w:lineRule="exact"/>
              <w:ind w:rightChars="52" w:right="125"/>
              <w:jc w:val="center"/>
              <w:rPr>
                <w:rFonts w:eastAsia="標楷體"/>
                <w:b/>
              </w:rPr>
            </w:pPr>
            <w:r w:rsidRPr="001D6353">
              <w:rPr>
                <w:rFonts w:eastAsia="標楷體" w:hint="eastAsia"/>
                <w:b/>
              </w:rPr>
              <w:t>共同必設指標</w:t>
            </w:r>
          </w:p>
        </w:tc>
      </w:tr>
      <w:tr w:rsidR="001D6353" w:rsidRPr="001D6353" w:rsidTr="006E4942">
        <w:trPr>
          <w:trHeight w:val="1718"/>
          <w:jc w:val="center"/>
        </w:trPr>
        <w:tc>
          <w:tcPr>
            <w:tcW w:w="1119" w:type="dxa"/>
            <w:vAlign w:val="center"/>
          </w:tcPr>
          <w:p w:rsidR="00F81C9C" w:rsidRPr="001D6353" w:rsidRDefault="00F81C9C" w:rsidP="008C7933">
            <w:pPr>
              <w:spacing w:afterLines="50" w:after="120" w:line="400" w:lineRule="exact"/>
              <w:ind w:rightChars="52" w:right="125"/>
              <w:jc w:val="center"/>
              <w:rPr>
                <w:rFonts w:eastAsia="標楷體"/>
              </w:rPr>
            </w:pPr>
            <w:r w:rsidRPr="001D6353">
              <w:rPr>
                <w:rFonts w:eastAsia="標楷體" w:hint="eastAsia"/>
              </w:rPr>
              <w:t>技術</w:t>
            </w:r>
          </w:p>
          <w:p w:rsidR="00F81C9C" w:rsidRPr="001D6353" w:rsidRDefault="00F81C9C" w:rsidP="008C7933">
            <w:pPr>
              <w:spacing w:afterLines="50" w:after="120" w:line="400" w:lineRule="exact"/>
              <w:ind w:rightChars="52" w:right="125"/>
              <w:jc w:val="center"/>
              <w:rPr>
                <w:rFonts w:eastAsia="標楷體"/>
              </w:rPr>
            </w:pPr>
            <w:r w:rsidRPr="001D6353">
              <w:rPr>
                <w:rFonts w:eastAsia="標楷體" w:hint="eastAsia"/>
              </w:rPr>
              <w:t>創業</w:t>
            </w:r>
          </w:p>
          <w:p w:rsidR="00F81C9C" w:rsidRPr="001D6353" w:rsidRDefault="00F81C9C" w:rsidP="008C7933">
            <w:pPr>
              <w:spacing w:afterLines="50" w:after="120" w:line="400" w:lineRule="exact"/>
              <w:ind w:rightChars="52" w:right="125"/>
              <w:jc w:val="center"/>
              <w:rPr>
                <w:rFonts w:eastAsia="標楷體"/>
              </w:rPr>
            </w:pPr>
            <w:r w:rsidRPr="001D6353">
              <w:rPr>
                <w:rFonts w:eastAsia="標楷體" w:hint="eastAsia"/>
              </w:rPr>
              <w:t>放大器</w:t>
            </w:r>
            <w:r w:rsidRPr="001D6353">
              <w:rPr>
                <w:rFonts w:eastAsia="標楷體" w:hint="eastAsia"/>
              </w:rPr>
              <w:t>(TEA)</w:t>
            </w:r>
          </w:p>
        </w:tc>
        <w:tc>
          <w:tcPr>
            <w:tcW w:w="2977" w:type="dxa"/>
            <w:vAlign w:val="center"/>
          </w:tcPr>
          <w:p w:rsidR="00F81C9C" w:rsidRPr="001D6353" w:rsidRDefault="00F81C9C" w:rsidP="008C7933">
            <w:pPr>
              <w:spacing w:line="360" w:lineRule="exact"/>
              <w:ind w:rightChars="52" w:right="125"/>
              <w:jc w:val="both"/>
              <w:rPr>
                <w:rFonts w:eastAsia="標楷體"/>
              </w:rPr>
            </w:pPr>
            <w:r w:rsidRPr="001D6353">
              <w:rPr>
                <w:rFonts w:eastAsia="標楷體" w:hint="eastAsia"/>
              </w:rPr>
              <w:t>鏈結學研機構研發能量，促動前瞻</w:t>
            </w:r>
            <w:r w:rsidRPr="001D6353">
              <w:rPr>
                <w:rFonts w:eastAsia="標楷體" w:hint="eastAsia"/>
              </w:rPr>
              <w:t>/</w:t>
            </w:r>
            <w:r w:rsidRPr="001D6353">
              <w:rPr>
                <w:rFonts w:eastAsia="標楷體" w:hint="eastAsia"/>
              </w:rPr>
              <w:t>新興科技成果朝產品化、事業化發展，</w:t>
            </w:r>
            <w:r w:rsidRPr="001D6353">
              <w:rPr>
                <w:rFonts w:eastAsia="標楷體" w:hint="eastAsia"/>
                <w:bCs/>
              </w:rPr>
              <w:t>透過高端技術創業驅動產業升級與經濟發展</w:t>
            </w:r>
            <w:r w:rsidRPr="001D6353">
              <w:rPr>
                <w:rFonts w:eastAsia="標楷體" w:hint="eastAsia"/>
              </w:rPr>
              <w:t>。</w:t>
            </w:r>
          </w:p>
        </w:tc>
        <w:tc>
          <w:tcPr>
            <w:tcW w:w="4678" w:type="dxa"/>
            <w:vAlign w:val="center"/>
          </w:tcPr>
          <w:p w:rsidR="00F81C9C" w:rsidRPr="001D6353" w:rsidRDefault="00F81C9C" w:rsidP="00CE5E49">
            <w:pPr>
              <w:pStyle w:val="affc"/>
              <w:numPr>
                <w:ilvl w:val="0"/>
                <w:numId w:val="20"/>
              </w:numPr>
              <w:spacing w:line="360" w:lineRule="exact"/>
              <w:ind w:leftChars="0" w:left="176" w:rightChars="-45" w:right="-108" w:hanging="176"/>
              <w:rPr>
                <w:rFonts w:ascii="Times New Roman" w:eastAsia="標楷體" w:hAnsi="Times New Roman" w:cs="Times New Roman"/>
              </w:rPr>
            </w:pPr>
            <w:r w:rsidRPr="001D6353">
              <w:rPr>
                <w:rFonts w:ascii="Times New Roman" w:eastAsia="標楷體" w:hAnsi="Times New Roman" w:cs="Times New Roman" w:hint="eastAsia"/>
                <w:bCs/>
              </w:rPr>
              <w:t>設立</w:t>
            </w:r>
            <w:r w:rsidRPr="001D6353">
              <w:rPr>
                <w:rFonts w:ascii="Times New Roman" w:eastAsia="標楷體" w:hAnsi="Times New Roman" w:cs="Times New Roman"/>
                <w:bCs/>
              </w:rPr>
              <w:t>/</w:t>
            </w:r>
            <w:r w:rsidRPr="001D6353">
              <w:rPr>
                <w:rFonts w:ascii="Times New Roman" w:eastAsia="標楷體" w:hAnsi="Times New Roman" w:cs="Times New Roman" w:hint="eastAsia"/>
                <w:bCs/>
              </w:rPr>
              <w:t>連結投資基金並召開投資審查會議場次數；或與關鍵企業投資合作</w:t>
            </w:r>
            <w:r w:rsidR="00CE5E49" w:rsidRPr="001D6353">
              <w:rPr>
                <w:rFonts w:ascii="Times New Roman" w:eastAsia="標楷體" w:hAnsi="Times New Roman" w:cs="Times New Roman" w:hint="eastAsia"/>
                <w:bCs/>
              </w:rPr>
              <w:t>，</w:t>
            </w:r>
            <w:r w:rsidRPr="001D6353">
              <w:rPr>
                <w:rFonts w:ascii="Times New Roman" w:eastAsia="標楷體" w:hAnsi="Times New Roman" w:cs="Times New Roman" w:hint="eastAsia"/>
                <w:bCs/>
              </w:rPr>
              <w:t>並提供培育企業之</w:t>
            </w:r>
            <w:r w:rsidR="00CE5E49" w:rsidRPr="001D6353">
              <w:rPr>
                <w:rFonts w:ascii="Times New Roman" w:eastAsia="標楷體" w:hAnsi="Times New Roman" w:cs="Times New Roman" w:hint="eastAsia"/>
                <w:bCs/>
              </w:rPr>
              <w:t>投資</w:t>
            </w:r>
            <w:r w:rsidR="00CE5E49" w:rsidRPr="001D6353">
              <w:rPr>
                <w:rFonts w:ascii="Times New Roman" w:eastAsia="標楷體" w:hAnsi="Times New Roman" w:cs="Times New Roman" w:hint="eastAsia"/>
                <w:bCs/>
              </w:rPr>
              <w:t>/</w:t>
            </w:r>
            <w:r w:rsidRPr="001D6353">
              <w:rPr>
                <w:rFonts w:ascii="Times New Roman" w:eastAsia="標楷體" w:hAnsi="Times New Roman" w:cs="Times New Roman" w:hint="eastAsia"/>
                <w:bCs/>
              </w:rPr>
              <w:t>商業資源金額</w:t>
            </w:r>
            <w:r w:rsidRPr="001D6353">
              <w:rPr>
                <w:rFonts w:ascii="Times New Roman" w:eastAsia="標楷體" w:hAnsi="Times New Roman" w:cs="Times New Roman" w:hint="eastAsia"/>
              </w:rPr>
              <w:t>(</w:t>
            </w:r>
            <w:r w:rsidRPr="001D6353">
              <w:rPr>
                <w:rFonts w:ascii="Times New Roman" w:eastAsia="標楷體" w:hAnsi="Times New Roman" w:cs="Times New Roman" w:hint="eastAsia"/>
              </w:rPr>
              <w:t>得擇一執行</w:t>
            </w:r>
            <w:r w:rsidR="006E4942" w:rsidRPr="001D6353">
              <w:rPr>
                <w:rFonts w:ascii="Times New Roman" w:eastAsia="標楷體" w:hAnsi="Times New Roman" w:cs="Times New Roman" w:hint="eastAsia"/>
              </w:rPr>
              <w:t>，並須於計畫書中敘明所擇定之指標</w:t>
            </w:r>
            <w:r w:rsidRPr="001D6353">
              <w:rPr>
                <w:rFonts w:ascii="Times New Roman" w:eastAsia="標楷體" w:hAnsi="Times New Roman" w:cs="Times New Roman" w:hint="eastAsia"/>
              </w:rPr>
              <w:t>)</w:t>
            </w:r>
          </w:p>
          <w:p w:rsidR="00F81C9C" w:rsidRPr="001D6353" w:rsidRDefault="00F81C9C" w:rsidP="006E4942">
            <w:pPr>
              <w:pStyle w:val="affc"/>
              <w:numPr>
                <w:ilvl w:val="0"/>
                <w:numId w:val="20"/>
              </w:numPr>
              <w:spacing w:line="360" w:lineRule="exact"/>
              <w:ind w:leftChars="0" w:left="176" w:rightChars="-104" w:right="-250" w:hanging="176"/>
              <w:rPr>
                <w:rFonts w:ascii="Times New Roman" w:eastAsia="標楷體" w:hAnsi="Times New Roman" w:cs="Times New Roman"/>
              </w:rPr>
            </w:pPr>
            <w:r w:rsidRPr="001D6353">
              <w:rPr>
                <w:rFonts w:ascii="Times New Roman" w:eastAsia="標楷體" w:hAnsi="Times New Roman" w:cs="Times New Roman" w:hint="eastAsia"/>
              </w:rPr>
              <w:t>培育由母組織研發成果衍生新創企業家數</w:t>
            </w:r>
          </w:p>
        </w:tc>
        <w:tc>
          <w:tcPr>
            <w:tcW w:w="1843" w:type="dxa"/>
            <w:vMerge w:val="restart"/>
          </w:tcPr>
          <w:p w:rsidR="00F81C9C" w:rsidRPr="001D6353" w:rsidRDefault="00F81C9C" w:rsidP="00D0500F">
            <w:pPr>
              <w:spacing w:line="360" w:lineRule="exact"/>
              <w:ind w:left="173" w:rightChars="-45" w:right="-108" w:hangingChars="72" w:hanging="173"/>
              <w:rPr>
                <w:rFonts w:eastAsia="標楷體"/>
              </w:rPr>
            </w:pPr>
            <w:r w:rsidRPr="001D6353">
              <w:rPr>
                <w:rFonts w:eastAsia="標楷體" w:hint="eastAsia"/>
              </w:rPr>
              <w:t>1.</w:t>
            </w:r>
            <w:r w:rsidR="000E3986" w:rsidRPr="001D6353">
              <w:rPr>
                <w:rFonts w:eastAsia="標楷體" w:hint="eastAsia"/>
              </w:rPr>
              <w:t>當年度</w:t>
            </w:r>
            <w:r w:rsidRPr="001D6353">
              <w:rPr>
                <w:rFonts w:eastAsia="標楷體"/>
              </w:rPr>
              <w:t>培育中小企業家數</w:t>
            </w:r>
          </w:p>
          <w:p w:rsidR="00F81C9C" w:rsidRPr="001D6353" w:rsidRDefault="00F81C9C" w:rsidP="00D0500F">
            <w:pPr>
              <w:pStyle w:val="affc"/>
              <w:spacing w:line="360" w:lineRule="exact"/>
              <w:ind w:leftChars="0" w:left="176" w:rightChars="14" w:right="34"/>
              <w:rPr>
                <w:rFonts w:ascii="Times New Roman" w:eastAsia="標楷體" w:hAnsi="Times New Roman" w:cs="Times New Roman"/>
                <w:bCs/>
              </w:rPr>
            </w:pPr>
            <w:r w:rsidRPr="001D6353">
              <w:rPr>
                <w:rFonts w:ascii="Times New Roman" w:eastAsia="標楷體" w:hAnsi="Times New Roman" w:cs="Times New Roman"/>
              </w:rPr>
              <w:t>(1)</w:t>
            </w:r>
            <w:r w:rsidRPr="001D6353">
              <w:rPr>
                <w:rFonts w:ascii="Times New Roman" w:eastAsia="標楷體" w:hAnsi="Times New Roman" w:cs="Times New Roman"/>
                <w:bCs/>
              </w:rPr>
              <w:t>其中至少</w:t>
            </w:r>
            <w:r w:rsidRPr="001D6353">
              <w:rPr>
                <w:rFonts w:ascii="Times New Roman" w:eastAsia="標楷體" w:hAnsi="Times New Roman" w:cs="Times New Roman"/>
                <w:bCs/>
              </w:rPr>
              <w:t>60%</w:t>
            </w:r>
            <w:r w:rsidRPr="001D6353">
              <w:rPr>
                <w:rFonts w:ascii="Times New Roman" w:eastAsia="標楷體" w:hAnsi="Times New Roman" w:cs="Times New Roman"/>
                <w:bCs/>
              </w:rPr>
              <w:t>須符合所</w:t>
            </w:r>
            <w:r w:rsidRPr="001D6353">
              <w:rPr>
                <w:rFonts w:ascii="Times New Roman" w:eastAsia="標楷體" w:hAnsi="Times New Roman" w:cs="Times New Roman" w:hint="eastAsia"/>
                <w:bCs/>
              </w:rPr>
              <w:t>擇定</w:t>
            </w:r>
            <w:r w:rsidRPr="001D6353">
              <w:rPr>
                <w:rFonts w:ascii="Times New Roman" w:eastAsia="標楷體" w:hAnsi="Times New Roman" w:cs="Times New Roman"/>
                <w:bCs/>
              </w:rPr>
              <w:t>聚焦產業領域</w:t>
            </w:r>
            <w:r w:rsidRPr="001D6353">
              <w:rPr>
                <w:rFonts w:ascii="Times New Roman" w:eastAsia="標楷體" w:hAnsi="Times New Roman" w:cs="Times New Roman" w:hint="eastAsia"/>
                <w:bCs/>
              </w:rPr>
              <w:t xml:space="preserve">  </w:t>
            </w:r>
            <w:r w:rsidRPr="001D6353">
              <w:rPr>
                <w:rFonts w:ascii="Times New Roman" w:eastAsia="標楷體" w:hAnsi="Times New Roman" w:cs="Times New Roman"/>
                <w:bCs/>
              </w:rPr>
              <w:t>(</w:t>
            </w:r>
            <w:r w:rsidRPr="001D6353">
              <w:rPr>
                <w:rFonts w:ascii="Times New Roman" w:eastAsia="標楷體" w:hAnsi="Times New Roman" w:cs="Times New Roman" w:hint="eastAsia"/>
                <w:bCs/>
              </w:rPr>
              <w:t>「國際創育加速器」、「技術創業放大器」須擇定</w:t>
            </w:r>
            <w:r w:rsidRPr="001D6353">
              <w:rPr>
                <w:rFonts w:ascii="Times New Roman" w:eastAsia="標楷體" w:hAnsi="Times New Roman" w:cs="Times New Roman"/>
                <w:bCs/>
              </w:rPr>
              <w:t>1</w:t>
            </w:r>
            <w:r w:rsidRPr="001D6353">
              <w:rPr>
                <w:rFonts w:ascii="Times New Roman" w:eastAsia="標楷體" w:hAnsi="Times New Roman" w:cs="Times New Roman"/>
                <w:bCs/>
              </w:rPr>
              <w:t>項</w:t>
            </w:r>
            <w:r w:rsidRPr="001D6353">
              <w:rPr>
                <w:rFonts w:ascii="Times New Roman" w:eastAsia="標楷體" w:hAnsi="Times New Roman" w:cs="Times New Roman" w:hint="eastAsia"/>
                <w:bCs/>
              </w:rPr>
              <w:t>聚焦</w:t>
            </w:r>
            <w:r w:rsidRPr="001D6353">
              <w:rPr>
                <w:rFonts w:ascii="Times New Roman" w:eastAsia="標楷體" w:hAnsi="Times New Roman" w:cs="Times New Roman"/>
                <w:bCs/>
              </w:rPr>
              <w:t>產業</w:t>
            </w:r>
            <w:r w:rsidR="00C447CD" w:rsidRPr="001D6353">
              <w:rPr>
                <w:rFonts w:ascii="Times New Roman" w:eastAsia="標楷體" w:hAnsi="Times New Roman" w:cs="Times New Roman" w:hint="eastAsia"/>
                <w:bCs/>
              </w:rPr>
              <w:t>；「</w:t>
            </w:r>
            <w:r w:rsidR="00DC1BD3" w:rsidRPr="001D6353">
              <w:rPr>
                <w:rFonts w:ascii="Times New Roman" w:eastAsia="標楷體" w:hAnsi="Times New Roman" w:cs="Times New Roman" w:hint="eastAsia"/>
              </w:rPr>
              <w:t>在地企業創新器</w:t>
            </w:r>
            <w:r w:rsidR="00C447CD" w:rsidRPr="001D6353">
              <w:rPr>
                <w:rFonts w:ascii="Times New Roman" w:eastAsia="標楷體" w:hAnsi="Times New Roman" w:cs="Times New Roman" w:hint="eastAsia"/>
                <w:bCs/>
              </w:rPr>
              <w:t>」</w:t>
            </w:r>
            <w:r w:rsidRPr="001D6353">
              <w:rPr>
                <w:rFonts w:ascii="Times New Roman" w:eastAsia="標楷體" w:hAnsi="Times New Roman" w:cs="Times New Roman" w:hint="eastAsia"/>
                <w:bCs/>
              </w:rPr>
              <w:t>可擇定</w:t>
            </w:r>
            <w:r w:rsidR="00C447CD" w:rsidRPr="001D6353">
              <w:rPr>
                <w:rFonts w:ascii="Times New Roman" w:eastAsia="標楷體" w:hAnsi="Times New Roman" w:cs="Times New Roman" w:hint="eastAsia"/>
                <w:bCs/>
              </w:rPr>
              <w:t>1~</w:t>
            </w:r>
            <w:r w:rsidRPr="001D6353">
              <w:rPr>
                <w:rFonts w:ascii="Times New Roman" w:eastAsia="標楷體" w:hAnsi="Times New Roman" w:cs="Times New Roman" w:hint="eastAsia"/>
                <w:bCs/>
              </w:rPr>
              <w:t>3</w:t>
            </w:r>
            <w:r w:rsidRPr="001D6353">
              <w:rPr>
                <w:rFonts w:ascii="Times New Roman" w:eastAsia="標楷體" w:hAnsi="Times New Roman" w:cs="Times New Roman" w:hint="eastAsia"/>
                <w:bCs/>
              </w:rPr>
              <w:t>項聚焦產業</w:t>
            </w:r>
            <w:r w:rsidRPr="001D6353">
              <w:rPr>
                <w:rFonts w:ascii="Times New Roman" w:eastAsia="標楷體" w:hAnsi="Times New Roman" w:cs="Times New Roman"/>
                <w:bCs/>
              </w:rPr>
              <w:t>)</w:t>
            </w:r>
          </w:p>
          <w:p w:rsidR="00F81C9C" w:rsidRPr="001D6353" w:rsidRDefault="00F81C9C" w:rsidP="00D0500F">
            <w:pPr>
              <w:pStyle w:val="affc"/>
              <w:spacing w:line="360" w:lineRule="exact"/>
              <w:ind w:leftChars="0" w:left="176" w:rightChars="14" w:right="34"/>
              <w:rPr>
                <w:rFonts w:ascii="Times New Roman" w:eastAsia="標楷體" w:hAnsi="Times New Roman" w:cs="Times New Roman"/>
              </w:rPr>
            </w:pPr>
            <w:r w:rsidRPr="001D6353">
              <w:rPr>
                <w:rFonts w:ascii="Times New Roman" w:eastAsia="標楷體" w:hAnsi="Times New Roman" w:cs="Times New Roman"/>
              </w:rPr>
              <w:t>(2)</w:t>
            </w:r>
            <w:r w:rsidRPr="001D6353">
              <w:rPr>
                <w:rFonts w:ascii="Times New Roman" w:eastAsia="標楷體" w:hAnsi="Times New Roman" w:cs="Times New Roman"/>
              </w:rPr>
              <w:t>其中至少</w:t>
            </w:r>
            <w:r w:rsidRPr="001D6353">
              <w:rPr>
                <w:rFonts w:ascii="Times New Roman" w:eastAsia="標楷體" w:hAnsi="Times New Roman" w:cs="Times New Roman"/>
              </w:rPr>
              <w:t>50%</w:t>
            </w:r>
            <w:r w:rsidRPr="001D6353">
              <w:rPr>
                <w:rFonts w:ascii="Times New Roman" w:eastAsia="標楷體" w:hAnsi="Times New Roman" w:cs="Times New Roman"/>
              </w:rPr>
              <w:t>須為新創企業</w:t>
            </w:r>
          </w:p>
          <w:p w:rsidR="00F81C9C" w:rsidRPr="001D6353" w:rsidRDefault="00F81C9C" w:rsidP="00D0500F">
            <w:pPr>
              <w:spacing w:line="360" w:lineRule="exact"/>
              <w:ind w:left="173" w:rightChars="-45" w:right="-108" w:hangingChars="72" w:hanging="173"/>
              <w:rPr>
                <w:rFonts w:eastAsia="標楷體"/>
              </w:rPr>
            </w:pPr>
            <w:r w:rsidRPr="001D6353">
              <w:rPr>
                <w:rFonts w:eastAsia="標楷體" w:hint="eastAsia"/>
              </w:rPr>
              <w:t>2.</w:t>
            </w:r>
            <w:r w:rsidRPr="001D6353">
              <w:rPr>
                <w:rFonts w:eastAsia="標楷體"/>
              </w:rPr>
              <w:t>協助</w:t>
            </w:r>
            <w:r w:rsidR="000E3986" w:rsidRPr="001D6353">
              <w:rPr>
                <w:rFonts w:eastAsia="標楷體" w:hint="eastAsia"/>
              </w:rPr>
              <w:t>當年度</w:t>
            </w:r>
            <w:r w:rsidRPr="001D6353">
              <w:rPr>
                <w:rFonts w:eastAsia="標楷體"/>
              </w:rPr>
              <w:t>培育企業誘發投增資金額</w:t>
            </w:r>
            <w:r w:rsidRPr="001D6353">
              <w:rPr>
                <w:rFonts w:eastAsia="標楷體" w:hint="eastAsia"/>
              </w:rPr>
              <w:t>(</w:t>
            </w:r>
            <w:r w:rsidRPr="001D6353">
              <w:rPr>
                <w:rFonts w:eastAsia="標楷體" w:hint="eastAsia"/>
              </w:rPr>
              <w:t>包含投資及增資</w:t>
            </w:r>
            <w:r w:rsidRPr="001D6353">
              <w:rPr>
                <w:rFonts w:eastAsia="標楷體" w:hint="eastAsia"/>
              </w:rPr>
              <w:t>)</w:t>
            </w:r>
          </w:p>
          <w:p w:rsidR="00F81C9C" w:rsidRPr="001D6353" w:rsidRDefault="00F81C9C" w:rsidP="0067381C">
            <w:pPr>
              <w:pStyle w:val="affc"/>
              <w:spacing w:line="360" w:lineRule="exact"/>
              <w:ind w:leftChars="0" w:left="168" w:rightChars="14" w:right="34"/>
              <w:rPr>
                <w:rFonts w:ascii="Times New Roman" w:eastAsia="標楷體" w:hAnsi="Times New Roman" w:cs="Times New Roman"/>
              </w:rPr>
            </w:pPr>
          </w:p>
        </w:tc>
      </w:tr>
      <w:tr w:rsidR="001D6353" w:rsidRPr="001D6353" w:rsidTr="00CF44F6">
        <w:trPr>
          <w:trHeight w:val="1447"/>
          <w:jc w:val="center"/>
        </w:trPr>
        <w:tc>
          <w:tcPr>
            <w:tcW w:w="1119" w:type="dxa"/>
            <w:vMerge w:val="restart"/>
            <w:vAlign w:val="center"/>
          </w:tcPr>
          <w:p w:rsidR="00DC1BD3" w:rsidRPr="001D6353" w:rsidRDefault="00DC1BD3" w:rsidP="00DC1BD3">
            <w:pPr>
              <w:spacing w:line="400" w:lineRule="exact"/>
              <w:ind w:rightChars="52" w:right="125"/>
              <w:jc w:val="center"/>
              <w:rPr>
                <w:rFonts w:eastAsia="標楷體"/>
              </w:rPr>
            </w:pPr>
            <w:r w:rsidRPr="001D6353">
              <w:rPr>
                <w:rFonts w:eastAsia="標楷體" w:hint="eastAsia"/>
              </w:rPr>
              <w:t>在地</w:t>
            </w:r>
          </w:p>
          <w:p w:rsidR="00DC1BD3" w:rsidRPr="001D6353" w:rsidRDefault="00DC1BD3" w:rsidP="00DC1BD3">
            <w:pPr>
              <w:spacing w:line="400" w:lineRule="exact"/>
              <w:ind w:rightChars="52" w:right="125"/>
              <w:jc w:val="center"/>
              <w:rPr>
                <w:rFonts w:eastAsia="標楷體"/>
              </w:rPr>
            </w:pPr>
            <w:r w:rsidRPr="001D6353">
              <w:rPr>
                <w:rFonts w:eastAsia="標楷體" w:hint="eastAsia"/>
              </w:rPr>
              <w:t>企業</w:t>
            </w:r>
          </w:p>
          <w:p w:rsidR="00F81C9C" w:rsidRPr="001D6353" w:rsidRDefault="00DC1BD3" w:rsidP="00DC1BD3">
            <w:pPr>
              <w:spacing w:line="400" w:lineRule="exact"/>
              <w:ind w:rightChars="52" w:right="125"/>
              <w:jc w:val="center"/>
              <w:rPr>
                <w:rFonts w:eastAsia="標楷體"/>
              </w:rPr>
            </w:pPr>
            <w:r w:rsidRPr="001D6353">
              <w:rPr>
                <w:rFonts w:eastAsia="標楷體" w:hint="eastAsia"/>
              </w:rPr>
              <w:t>創新器</w:t>
            </w:r>
            <w:r w:rsidR="00F81C9C" w:rsidRPr="001D6353">
              <w:rPr>
                <w:rFonts w:eastAsia="標楷體"/>
              </w:rPr>
              <w:t>(</w:t>
            </w:r>
            <w:r w:rsidRPr="001D6353">
              <w:rPr>
                <w:rFonts w:eastAsia="標楷體"/>
              </w:rPr>
              <w:t>L</w:t>
            </w:r>
            <w:r w:rsidRPr="001D6353">
              <w:rPr>
                <w:rFonts w:eastAsia="標楷體" w:hint="eastAsia"/>
              </w:rPr>
              <w:t>EI</w:t>
            </w:r>
            <w:r w:rsidR="00F81C9C" w:rsidRPr="001D6353">
              <w:rPr>
                <w:rFonts w:eastAsia="標楷體"/>
              </w:rPr>
              <w:t>)</w:t>
            </w:r>
          </w:p>
        </w:tc>
        <w:tc>
          <w:tcPr>
            <w:tcW w:w="2977" w:type="dxa"/>
            <w:vAlign w:val="center"/>
          </w:tcPr>
          <w:p w:rsidR="00F81C9C" w:rsidRPr="001D6353" w:rsidRDefault="00F81C9C" w:rsidP="006E4942">
            <w:pPr>
              <w:spacing w:line="360" w:lineRule="exact"/>
              <w:jc w:val="both"/>
              <w:rPr>
                <w:rFonts w:eastAsia="標楷體"/>
              </w:rPr>
            </w:pPr>
            <w:r w:rsidRPr="001D6353">
              <w:rPr>
                <w:rFonts w:eastAsia="標楷體"/>
              </w:rPr>
              <w:t>鏈結</w:t>
            </w:r>
            <w:r w:rsidR="00FC1583" w:rsidRPr="001D6353">
              <w:rPr>
                <w:rFonts w:eastAsia="標楷體" w:hint="eastAsia"/>
              </w:rPr>
              <w:t>中央、</w:t>
            </w:r>
            <w:r w:rsidRPr="001D6353">
              <w:rPr>
                <w:rFonts w:eastAsia="標楷體"/>
              </w:rPr>
              <w:t>地方政府</w:t>
            </w:r>
            <w:r w:rsidR="00FC1583" w:rsidRPr="001D6353">
              <w:rPr>
                <w:rFonts w:eastAsia="標楷體" w:hint="eastAsia"/>
              </w:rPr>
              <w:t>、</w:t>
            </w:r>
            <w:r w:rsidRPr="001D6353">
              <w:rPr>
                <w:rFonts w:eastAsia="標楷體"/>
              </w:rPr>
              <w:t>產業資源</w:t>
            </w:r>
            <w:r w:rsidR="00FC1583" w:rsidRPr="001D6353">
              <w:rPr>
                <w:rFonts w:eastAsia="標楷體" w:hint="eastAsia"/>
              </w:rPr>
              <w:t>及整合</w:t>
            </w:r>
            <w:r w:rsidRPr="001D6353">
              <w:rPr>
                <w:rFonts w:eastAsia="標楷體"/>
              </w:rPr>
              <w:t>能量，支援在地創新轉型，提供新創及中小企業在地經營服務資源之創育機構，落實產業深耕暨資源共創共享。</w:t>
            </w:r>
          </w:p>
        </w:tc>
        <w:tc>
          <w:tcPr>
            <w:tcW w:w="4678" w:type="dxa"/>
            <w:vAlign w:val="center"/>
          </w:tcPr>
          <w:p w:rsidR="00707368" w:rsidRPr="001D6353" w:rsidRDefault="00F81C9C" w:rsidP="00707368">
            <w:pPr>
              <w:pStyle w:val="affc"/>
              <w:numPr>
                <w:ilvl w:val="0"/>
                <w:numId w:val="56"/>
              </w:numPr>
              <w:spacing w:line="360" w:lineRule="exact"/>
              <w:ind w:leftChars="0" w:left="176" w:rightChars="14" w:right="34" w:hanging="176"/>
              <w:rPr>
                <w:rFonts w:ascii="Times New Roman" w:eastAsia="標楷體" w:hAnsi="Times New Roman" w:cs="Times New Roman"/>
              </w:rPr>
            </w:pPr>
            <w:r w:rsidRPr="001D6353">
              <w:rPr>
                <w:rFonts w:ascii="Times New Roman" w:eastAsia="標楷體" w:hAnsi="Times New Roman" w:cs="Times New Roman"/>
              </w:rPr>
              <w:t>針對</w:t>
            </w:r>
            <w:r w:rsidR="00DD7200" w:rsidRPr="001D6353">
              <w:rPr>
                <w:rFonts w:ascii="Times New Roman" w:eastAsia="標楷體" w:hAnsi="Times New Roman" w:cs="Times New Roman" w:hint="eastAsia"/>
              </w:rPr>
              <w:t>所擇定</w:t>
            </w:r>
            <w:r w:rsidRPr="001D6353">
              <w:rPr>
                <w:rFonts w:ascii="Times New Roman" w:eastAsia="標楷體" w:hAnsi="Times New Roman" w:cs="Times New Roman"/>
              </w:rPr>
              <w:t>聚焦產業，建構產業服務聯盟，串接對象</w:t>
            </w:r>
            <w:r w:rsidR="00A17D44" w:rsidRPr="001D6353">
              <w:rPr>
                <w:rFonts w:ascii="Times New Roman" w:eastAsia="標楷體" w:hAnsi="Times New Roman" w:cs="Times New Roman"/>
              </w:rPr>
              <w:t>須包含該產業</w:t>
            </w:r>
            <w:r w:rsidR="00A17D44" w:rsidRPr="001D6353">
              <w:rPr>
                <w:rFonts w:ascii="Times New Roman" w:eastAsia="標楷體" w:hAnsi="Times New Roman" w:cs="Times New Roman" w:hint="eastAsia"/>
              </w:rPr>
              <w:t>關鍵</w:t>
            </w:r>
            <w:r w:rsidRPr="001D6353">
              <w:rPr>
                <w:rFonts w:ascii="Times New Roman" w:eastAsia="標楷體" w:hAnsi="Times New Roman" w:cs="Times New Roman"/>
              </w:rPr>
              <w:t>企業、</w:t>
            </w:r>
            <w:r w:rsidR="004625CB" w:rsidRPr="001D6353">
              <w:rPr>
                <w:rFonts w:ascii="Times New Roman" w:eastAsia="標楷體" w:hAnsi="Times New Roman" w:cs="Times New Roman" w:hint="eastAsia"/>
              </w:rPr>
              <w:t>該產業相關</w:t>
            </w:r>
            <w:r w:rsidRPr="001D6353">
              <w:rPr>
                <w:rFonts w:ascii="Times New Roman" w:eastAsia="標楷體" w:hAnsi="Times New Roman" w:cs="Times New Roman"/>
              </w:rPr>
              <w:t>公協會及創育機構等單位至少</w:t>
            </w:r>
            <w:r w:rsidRPr="001D6353">
              <w:rPr>
                <w:rFonts w:ascii="Times New Roman" w:eastAsia="標楷體" w:hAnsi="Times New Roman" w:cs="Times New Roman"/>
              </w:rPr>
              <w:t>10</w:t>
            </w:r>
            <w:r w:rsidRPr="001D6353">
              <w:rPr>
                <w:rFonts w:ascii="Times New Roman" w:eastAsia="標楷體" w:hAnsi="Times New Roman" w:cs="Times New Roman"/>
              </w:rPr>
              <w:t>家</w:t>
            </w:r>
          </w:p>
          <w:p w:rsidR="00A17D44" w:rsidRPr="001D6353" w:rsidRDefault="00707368" w:rsidP="00707368">
            <w:pPr>
              <w:pStyle w:val="affc"/>
              <w:numPr>
                <w:ilvl w:val="0"/>
                <w:numId w:val="56"/>
              </w:numPr>
              <w:spacing w:line="360" w:lineRule="exact"/>
              <w:ind w:leftChars="0" w:left="176" w:rightChars="14" w:right="34" w:hanging="176"/>
              <w:rPr>
                <w:rFonts w:ascii="Times New Roman" w:eastAsia="標楷體" w:hAnsi="Times New Roman" w:cs="Times New Roman"/>
              </w:rPr>
            </w:pPr>
            <w:r w:rsidRPr="001D6353">
              <w:rPr>
                <w:rFonts w:ascii="Times New Roman" w:eastAsia="標楷體" w:hAnsi="Times New Roman" w:cs="Times New Roman" w:hint="eastAsia"/>
              </w:rPr>
              <w:t>促成</w:t>
            </w:r>
            <w:r w:rsidR="004625CB" w:rsidRPr="001D6353">
              <w:rPr>
                <w:rFonts w:ascii="Times New Roman" w:eastAsia="標楷體" w:hAnsi="Times New Roman" w:cs="Times New Roman" w:hint="eastAsia"/>
              </w:rPr>
              <w:t>上述</w:t>
            </w:r>
            <w:r w:rsidRPr="001D6353">
              <w:rPr>
                <w:rFonts w:ascii="Times New Roman" w:eastAsia="標楷體" w:hAnsi="Times New Roman" w:cs="Times New Roman" w:hint="eastAsia"/>
              </w:rPr>
              <w:t>產業服務聯盟企業間</w:t>
            </w:r>
            <w:r w:rsidR="004625CB" w:rsidRPr="001D6353">
              <w:rPr>
                <w:rFonts w:ascii="Times New Roman" w:eastAsia="標楷體" w:hAnsi="Times New Roman" w:cs="Times New Roman" w:hint="eastAsia"/>
              </w:rPr>
              <w:t>之投資或商業合作</w:t>
            </w:r>
            <w:r w:rsidRPr="001D6353">
              <w:rPr>
                <w:rFonts w:ascii="Times New Roman" w:eastAsia="標楷體" w:hAnsi="Times New Roman" w:cs="Times New Roman" w:hint="eastAsia"/>
              </w:rPr>
              <w:t>資金</w:t>
            </w:r>
            <w:r w:rsidR="004625CB" w:rsidRPr="001D6353">
              <w:rPr>
                <w:rFonts w:ascii="Times New Roman" w:eastAsia="標楷體" w:hAnsi="Times New Roman" w:cs="Times New Roman" w:hint="eastAsia"/>
              </w:rPr>
              <w:t>金額</w:t>
            </w:r>
          </w:p>
        </w:tc>
        <w:tc>
          <w:tcPr>
            <w:tcW w:w="1843" w:type="dxa"/>
            <w:vMerge/>
          </w:tcPr>
          <w:p w:rsidR="00F81C9C" w:rsidRPr="001D6353" w:rsidRDefault="00F81C9C" w:rsidP="00BC4DD9">
            <w:pPr>
              <w:pStyle w:val="affc"/>
              <w:numPr>
                <w:ilvl w:val="0"/>
                <w:numId w:val="55"/>
              </w:numPr>
              <w:spacing w:line="360" w:lineRule="exact"/>
              <w:ind w:leftChars="0" w:left="168" w:rightChars="14" w:right="34" w:hanging="168"/>
              <w:rPr>
                <w:rFonts w:ascii="Times New Roman" w:eastAsia="標楷體" w:hAnsi="Times New Roman" w:cs="Times New Roman"/>
              </w:rPr>
            </w:pPr>
          </w:p>
        </w:tc>
      </w:tr>
      <w:tr w:rsidR="001D6353" w:rsidRPr="001D6353" w:rsidTr="007E091C">
        <w:trPr>
          <w:trHeight w:val="1957"/>
          <w:jc w:val="center"/>
        </w:trPr>
        <w:tc>
          <w:tcPr>
            <w:tcW w:w="1119" w:type="dxa"/>
            <w:vMerge/>
            <w:vAlign w:val="center"/>
          </w:tcPr>
          <w:p w:rsidR="00F81C9C" w:rsidRPr="001D6353" w:rsidRDefault="00F81C9C" w:rsidP="008C7933">
            <w:pPr>
              <w:spacing w:line="400" w:lineRule="exact"/>
              <w:ind w:rightChars="52" w:right="125"/>
              <w:jc w:val="center"/>
              <w:rPr>
                <w:rFonts w:eastAsia="標楷體"/>
              </w:rPr>
            </w:pPr>
          </w:p>
        </w:tc>
        <w:tc>
          <w:tcPr>
            <w:tcW w:w="2977" w:type="dxa"/>
            <w:vAlign w:val="center"/>
          </w:tcPr>
          <w:p w:rsidR="00F81C9C" w:rsidRPr="001D6353" w:rsidRDefault="00F81C9C" w:rsidP="00F81C9C">
            <w:pPr>
              <w:spacing w:line="360" w:lineRule="exact"/>
              <w:ind w:rightChars="14" w:right="34"/>
              <w:rPr>
                <w:rFonts w:eastAsia="標楷體"/>
                <w:b/>
              </w:rPr>
            </w:pPr>
            <w:r w:rsidRPr="001D6353">
              <w:rPr>
                <w:rFonts w:eastAsia="標楷體"/>
                <w:b/>
              </w:rPr>
              <w:t>【加值項目】</w:t>
            </w:r>
          </w:p>
          <w:p w:rsidR="00F81C9C" w:rsidRPr="001D6353" w:rsidRDefault="00F81C9C" w:rsidP="00F81C9C">
            <w:pPr>
              <w:spacing w:line="360" w:lineRule="exact"/>
              <w:ind w:rightChars="14" w:right="34"/>
              <w:rPr>
                <w:rFonts w:eastAsia="標楷體"/>
                <w:b/>
              </w:rPr>
            </w:pPr>
            <w:r w:rsidRPr="001D6353">
              <w:rPr>
                <w:rFonts w:eastAsia="標楷體"/>
              </w:rPr>
              <w:t>建立</w:t>
            </w:r>
            <w:r w:rsidRPr="001D6353">
              <w:rPr>
                <w:rFonts w:eastAsia="標楷體" w:hint="eastAsia"/>
              </w:rPr>
              <w:t>「</w:t>
            </w:r>
            <w:r w:rsidR="003A5D8E" w:rsidRPr="001D6353">
              <w:rPr>
                <w:rFonts w:eastAsia="標楷體"/>
              </w:rPr>
              <w:t>區域創育聯盟</w:t>
            </w:r>
            <w:r w:rsidRPr="001D6353">
              <w:rPr>
                <w:rFonts w:eastAsia="標楷體" w:hint="eastAsia"/>
              </w:rPr>
              <w:t>」</w:t>
            </w:r>
            <w:r w:rsidR="00CF44F6" w:rsidRPr="001D6353">
              <w:rPr>
                <w:rFonts w:eastAsia="標楷體"/>
              </w:rPr>
              <w:t>，擔任中央與地方聯繫窗口，串聯</w:t>
            </w:r>
            <w:r w:rsidR="00CF44F6" w:rsidRPr="001D6353">
              <w:rPr>
                <w:rFonts w:eastAsia="標楷體" w:hint="eastAsia"/>
              </w:rPr>
              <w:t>轄下</w:t>
            </w:r>
            <w:r w:rsidR="00CF44F6" w:rsidRPr="001D6353">
              <w:rPr>
                <w:rFonts w:eastAsia="標楷體"/>
              </w:rPr>
              <w:t>縣市</w:t>
            </w:r>
            <w:r w:rsidRPr="001D6353">
              <w:rPr>
                <w:rFonts w:eastAsia="標楷體"/>
              </w:rPr>
              <w:t>創育機構</w:t>
            </w:r>
            <w:r w:rsidR="00CF44F6" w:rsidRPr="001D6353">
              <w:rPr>
                <w:rStyle w:val="af"/>
                <w:rFonts w:eastAsia="標楷體"/>
              </w:rPr>
              <w:footnoteReference w:id="1"/>
            </w:r>
            <w:r w:rsidRPr="001D6353">
              <w:rPr>
                <w:rFonts w:eastAsia="標楷體"/>
              </w:rPr>
              <w:t>，彙集</w:t>
            </w:r>
            <w:r w:rsidRPr="001D6353">
              <w:rPr>
                <w:rFonts w:eastAsia="標楷體" w:hint="eastAsia"/>
              </w:rPr>
              <w:t>區域</w:t>
            </w:r>
            <w:r w:rsidR="007E091C" w:rsidRPr="001D6353">
              <w:rPr>
                <w:rFonts w:eastAsia="標楷體" w:hint="eastAsia"/>
              </w:rPr>
              <w:t>育成</w:t>
            </w:r>
            <w:r w:rsidRPr="001D6353">
              <w:rPr>
                <w:rFonts w:eastAsia="標楷體"/>
              </w:rPr>
              <w:t>資源</w:t>
            </w:r>
            <w:r w:rsidR="00FC1583" w:rsidRPr="001D6353">
              <w:rPr>
                <w:rFonts w:eastAsia="標楷體" w:hint="eastAsia"/>
              </w:rPr>
              <w:t>，以</w:t>
            </w:r>
            <w:r w:rsidR="007E091C" w:rsidRPr="001D6353">
              <w:rPr>
                <w:rFonts w:eastAsia="標楷體" w:hint="eastAsia"/>
              </w:rPr>
              <w:t>協助區域創育發展</w:t>
            </w:r>
          </w:p>
        </w:tc>
        <w:tc>
          <w:tcPr>
            <w:tcW w:w="4678" w:type="dxa"/>
            <w:vAlign w:val="center"/>
          </w:tcPr>
          <w:p w:rsidR="00F81C9C" w:rsidRPr="001D6353" w:rsidRDefault="00F81C9C" w:rsidP="00DD155A">
            <w:pPr>
              <w:pStyle w:val="affc"/>
              <w:numPr>
                <w:ilvl w:val="0"/>
                <w:numId w:val="56"/>
              </w:numPr>
              <w:spacing w:line="360" w:lineRule="exact"/>
              <w:ind w:leftChars="0" w:left="176" w:rightChars="14" w:right="34" w:hanging="176"/>
              <w:rPr>
                <w:rFonts w:ascii="Times New Roman" w:eastAsia="標楷體" w:hAnsi="Times New Roman" w:cs="Times New Roman"/>
              </w:rPr>
            </w:pPr>
            <w:r w:rsidRPr="001D6353">
              <w:rPr>
                <w:rFonts w:ascii="Times New Roman" w:eastAsia="標楷體" w:hAnsi="Times New Roman" w:cs="Times New Roman"/>
              </w:rPr>
              <w:t>增加創育產業就業人數</w:t>
            </w:r>
            <w:r w:rsidRPr="001D6353">
              <w:rPr>
                <w:rFonts w:ascii="Times New Roman" w:eastAsia="標楷體" w:hAnsi="Times New Roman" w:cs="Times New Roman"/>
              </w:rPr>
              <w:t>3</w:t>
            </w:r>
            <w:r w:rsidRPr="001D6353">
              <w:rPr>
                <w:rFonts w:ascii="Times New Roman" w:eastAsia="標楷體" w:hAnsi="Times New Roman" w:cs="Times New Roman"/>
              </w:rPr>
              <w:t>人</w:t>
            </w:r>
          </w:p>
          <w:p w:rsidR="00F81C9C" w:rsidRPr="001D6353" w:rsidRDefault="00F81C9C" w:rsidP="00DD155A">
            <w:pPr>
              <w:pStyle w:val="affc"/>
              <w:numPr>
                <w:ilvl w:val="0"/>
                <w:numId w:val="56"/>
              </w:numPr>
              <w:spacing w:line="360" w:lineRule="exact"/>
              <w:ind w:leftChars="0" w:left="176" w:rightChars="14" w:right="34" w:hanging="176"/>
              <w:rPr>
                <w:rFonts w:ascii="Times New Roman" w:eastAsia="標楷體" w:hAnsi="Times New Roman" w:cs="Times New Roman"/>
              </w:rPr>
            </w:pPr>
            <w:r w:rsidRPr="001D6353">
              <w:rPr>
                <w:rFonts w:ascii="Times New Roman" w:eastAsia="標楷體" w:hAnsi="Times New Roman" w:cs="Times New Roman"/>
              </w:rPr>
              <w:t>透過聯盟機制促成產官學研投入在地資源</w:t>
            </w:r>
            <w:r w:rsidRPr="001D6353">
              <w:rPr>
                <w:rFonts w:ascii="Times New Roman" w:eastAsia="標楷體" w:hAnsi="Times New Roman" w:cs="Times New Roman"/>
              </w:rPr>
              <w:t>100</w:t>
            </w:r>
            <w:r w:rsidRPr="001D6353">
              <w:rPr>
                <w:rFonts w:ascii="Times New Roman" w:eastAsia="標楷體" w:hAnsi="Times New Roman" w:cs="Times New Roman"/>
              </w:rPr>
              <w:t>萬元</w:t>
            </w:r>
          </w:p>
          <w:p w:rsidR="00F81C9C" w:rsidRPr="001D6353" w:rsidRDefault="00F81C9C" w:rsidP="00DD155A">
            <w:pPr>
              <w:pStyle w:val="affc"/>
              <w:numPr>
                <w:ilvl w:val="0"/>
                <w:numId w:val="56"/>
              </w:numPr>
              <w:spacing w:line="360" w:lineRule="exact"/>
              <w:ind w:leftChars="0" w:left="176" w:rightChars="14" w:right="34" w:hanging="176"/>
              <w:rPr>
                <w:rFonts w:ascii="Times New Roman" w:eastAsia="標楷體" w:hAnsi="Times New Roman" w:cs="Times New Roman"/>
              </w:rPr>
            </w:pPr>
            <w:r w:rsidRPr="001D6353">
              <w:rPr>
                <w:rFonts w:ascii="Times New Roman" w:eastAsia="標楷體" w:hAnsi="Times New Roman" w:cs="Times New Roman"/>
              </w:rPr>
              <w:t>辦理</w:t>
            </w:r>
            <w:r w:rsidR="00A404FE" w:rsidRPr="001D6353">
              <w:rPr>
                <w:rFonts w:ascii="Times New Roman" w:eastAsia="標楷體" w:hAnsi="Times New Roman" w:cs="Times New Roman"/>
              </w:rPr>
              <w:t>1</w:t>
            </w:r>
            <w:r w:rsidR="00A404FE" w:rsidRPr="001D6353">
              <w:rPr>
                <w:rFonts w:ascii="Times New Roman" w:eastAsia="標楷體" w:hAnsi="Times New Roman" w:cs="Times New Roman"/>
              </w:rPr>
              <w:t>場</w:t>
            </w:r>
            <w:r w:rsidR="00A17D44" w:rsidRPr="001D6353">
              <w:rPr>
                <w:rFonts w:ascii="Times New Roman" w:eastAsia="標楷體" w:hAnsi="Times New Roman" w:cs="Times New Roman" w:hint="eastAsia"/>
              </w:rPr>
              <w:t>區域</w:t>
            </w:r>
            <w:r w:rsidRPr="001D6353">
              <w:rPr>
                <w:rFonts w:ascii="Times New Roman" w:eastAsia="標楷體" w:hAnsi="Times New Roman" w:cs="Times New Roman"/>
              </w:rPr>
              <w:t>產業創生議題交流活動</w:t>
            </w:r>
          </w:p>
          <w:p w:rsidR="00F81C9C" w:rsidRPr="001D6353" w:rsidRDefault="00F81C9C" w:rsidP="00DD155A">
            <w:pPr>
              <w:pStyle w:val="affc"/>
              <w:numPr>
                <w:ilvl w:val="0"/>
                <w:numId w:val="56"/>
              </w:numPr>
              <w:spacing w:line="360" w:lineRule="exact"/>
              <w:ind w:leftChars="0" w:left="176" w:rightChars="14" w:right="34" w:hanging="176"/>
              <w:rPr>
                <w:rFonts w:ascii="Times New Roman" w:eastAsia="標楷體" w:hAnsi="Times New Roman" w:cs="Times New Roman"/>
              </w:rPr>
            </w:pPr>
            <w:r w:rsidRPr="001D6353">
              <w:rPr>
                <w:rFonts w:ascii="Times New Roman" w:eastAsia="標楷體" w:hAnsi="Times New Roman" w:cs="Times New Roman"/>
              </w:rPr>
              <w:t>配合辦理</w:t>
            </w:r>
            <w:r w:rsidR="00A404FE" w:rsidRPr="001D6353">
              <w:rPr>
                <w:rFonts w:ascii="Times New Roman" w:eastAsia="標楷體" w:hAnsi="Times New Roman" w:cs="Times New Roman"/>
              </w:rPr>
              <w:t>1</w:t>
            </w:r>
            <w:r w:rsidR="00A404FE" w:rsidRPr="001D6353">
              <w:rPr>
                <w:rFonts w:ascii="Times New Roman" w:eastAsia="標楷體" w:hAnsi="Times New Roman" w:cs="Times New Roman"/>
              </w:rPr>
              <w:t>場</w:t>
            </w:r>
            <w:r w:rsidRPr="001D6353">
              <w:rPr>
                <w:rFonts w:ascii="Times New Roman" w:eastAsia="標楷體" w:hAnsi="Times New Roman" w:cs="Times New Roman"/>
              </w:rPr>
              <w:t>創育研習課程</w:t>
            </w:r>
          </w:p>
          <w:p w:rsidR="00F81C9C" w:rsidRPr="001D6353" w:rsidRDefault="00F81C9C" w:rsidP="00DD155A">
            <w:pPr>
              <w:pStyle w:val="affc"/>
              <w:numPr>
                <w:ilvl w:val="0"/>
                <w:numId w:val="56"/>
              </w:numPr>
              <w:spacing w:line="360" w:lineRule="exact"/>
              <w:ind w:leftChars="0" w:left="176" w:rightChars="14" w:right="34" w:hanging="176"/>
              <w:rPr>
                <w:rFonts w:ascii="Times New Roman" w:eastAsia="標楷體" w:hAnsi="Times New Roman" w:cs="Times New Roman"/>
              </w:rPr>
            </w:pPr>
            <w:r w:rsidRPr="001D6353">
              <w:rPr>
                <w:rFonts w:ascii="Times New Roman" w:eastAsia="標楷體" w:hAnsi="Times New Roman" w:cs="Times New Roman"/>
              </w:rPr>
              <w:t>促成研發成果</w:t>
            </w:r>
            <w:r w:rsidRPr="001D6353">
              <w:rPr>
                <w:rFonts w:ascii="Times New Roman" w:eastAsia="標楷體" w:hAnsi="Times New Roman" w:cs="Times New Roman" w:hint="eastAsia"/>
              </w:rPr>
              <w:t>商品化、事業化</w:t>
            </w:r>
            <w:r w:rsidRPr="001D6353">
              <w:rPr>
                <w:rFonts w:ascii="Times New Roman" w:eastAsia="標楷體" w:hAnsi="Times New Roman" w:cs="Times New Roman"/>
              </w:rPr>
              <w:t>件數</w:t>
            </w:r>
            <w:r w:rsidRPr="001D6353">
              <w:rPr>
                <w:rFonts w:ascii="Times New Roman" w:eastAsia="標楷體" w:hAnsi="Times New Roman" w:cs="Times New Roman" w:hint="eastAsia"/>
              </w:rPr>
              <w:t>至少</w:t>
            </w:r>
            <w:r w:rsidRPr="001D6353">
              <w:rPr>
                <w:rFonts w:ascii="Times New Roman" w:eastAsia="標楷體" w:hAnsi="Times New Roman" w:cs="Times New Roman" w:hint="eastAsia"/>
              </w:rPr>
              <w:t>1</w:t>
            </w:r>
            <w:r w:rsidRPr="001D6353">
              <w:rPr>
                <w:rFonts w:ascii="Times New Roman" w:eastAsia="標楷體" w:hAnsi="Times New Roman" w:cs="Times New Roman" w:hint="eastAsia"/>
              </w:rPr>
              <w:t>件</w:t>
            </w:r>
            <w:r w:rsidRPr="001D6353">
              <w:rPr>
                <w:rFonts w:ascii="Times New Roman" w:eastAsia="標楷體" w:hAnsi="Times New Roman" w:cs="Times New Roman"/>
              </w:rPr>
              <w:t>及進而創造市場價值</w:t>
            </w:r>
            <w:r w:rsidRPr="001D6353">
              <w:rPr>
                <w:rFonts w:ascii="Times New Roman" w:eastAsia="標楷體" w:hAnsi="Times New Roman" w:cs="Times New Roman" w:hint="eastAsia"/>
              </w:rPr>
              <w:t>至少</w:t>
            </w:r>
            <w:r w:rsidRPr="001D6353">
              <w:rPr>
                <w:rFonts w:ascii="Times New Roman" w:eastAsia="標楷體" w:hAnsi="Times New Roman" w:cs="Times New Roman" w:hint="eastAsia"/>
              </w:rPr>
              <w:t>150</w:t>
            </w:r>
            <w:r w:rsidRPr="001D6353">
              <w:rPr>
                <w:rFonts w:ascii="Times New Roman" w:eastAsia="標楷體" w:hAnsi="Times New Roman" w:cs="Times New Roman" w:hint="eastAsia"/>
              </w:rPr>
              <w:t>萬元</w:t>
            </w:r>
          </w:p>
        </w:tc>
        <w:tc>
          <w:tcPr>
            <w:tcW w:w="1843" w:type="dxa"/>
            <w:vMerge/>
          </w:tcPr>
          <w:p w:rsidR="00F81C9C" w:rsidRPr="001D6353" w:rsidRDefault="00F81C9C" w:rsidP="00BC4DD9">
            <w:pPr>
              <w:pStyle w:val="affc"/>
              <w:numPr>
                <w:ilvl w:val="0"/>
                <w:numId w:val="55"/>
              </w:numPr>
              <w:spacing w:line="360" w:lineRule="exact"/>
              <w:ind w:leftChars="0" w:left="168" w:rightChars="14" w:right="34" w:hanging="168"/>
              <w:rPr>
                <w:rFonts w:ascii="Times New Roman" w:eastAsia="標楷體" w:hAnsi="Times New Roman" w:cs="Times New Roman"/>
              </w:rPr>
            </w:pPr>
          </w:p>
        </w:tc>
      </w:tr>
      <w:tr w:rsidR="001D6353" w:rsidRPr="001D6353" w:rsidTr="005A34B2">
        <w:trPr>
          <w:trHeight w:val="408"/>
          <w:jc w:val="center"/>
        </w:trPr>
        <w:tc>
          <w:tcPr>
            <w:tcW w:w="1119" w:type="dxa"/>
            <w:vAlign w:val="center"/>
          </w:tcPr>
          <w:p w:rsidR="00F81C9C" w:rsidRPr="001D6353" w:rsidRDefault="00F81C9C" w:rsidP="008C7933">
            <w:pPr>
              <w:tabs>
                <w:tab w:val="left" w:pos="1051"/>
              </w:tabs>
              <w:spacing w:line="400" w:lineRule="exact"/>
              <w:ind w:rightChars="52" w:right="125"/>
              <w:jc w:val="center"/>
              <w:rPr>
                <w:rFonts w:eastAsia="標楷體"/>
              </w:rPr>
            </w:pPr>
            <w:r w:rsidRPr="001D6353">
              <w:rPr>
                <w:rFonts w:eastAsia="標楷體" w:hint="eastAsia"/>
              </w:rPr>
              <w:t>國際</w:t>
            </w:r>
          </w:p>
          <w:p w:rsidR="00F81C9C" w:rsidRPr="001D6353" w:rsidRDefault="00F81C9C" w:rsidP="008C7933">
            <w:pPr>
              <w:tabs>
                <w:tab w:val="left" w:pos="1051"/>
              </w:tabs>
              <w:spacing w:line="400" w:lineRule="exact"/>
              <w:ind w:rightChars="52" w:right="125"/>
              <w:jc w:val="center"/>
              <w:rPr>
                <w:rFonts w:eastAsia="標楷體"/>
              </w:rPr>
            </w:pPr>
            <w:r w:rsidRPr="001D6353">
              <w:rPr>
                <w:rFonts w:eastAsia="標楷體" w:hint="eastAsia"/>
              </w:rPr>
              <w:t>創育</w:t>
            </w:r>
          </w:p>
          <w:p w:rsidR="00F81C9C" w:rsidRPr="001D6353" w:rsidRDefault="00F81C9C" w:rsidP="008C7933">
            <w:pPr>
              <w:tabs>
                <w:tab w:val="left" w:pos="1051"/>
              </w:tabs>
              <w:spacing w:line="400" w:lineRule="exact"/>
              <w:ind w:rightChars="52" w:right="125"/>
              <w:jc w:val="center"/>
              <w:rPr>
                <w:rFonts w:eastAsia="標楷體"/>
              </w:rPr>
            </w:pPr>
            <w:r w:rsidRPr="001D6353">
              <w:rPr>
                <w:rFonts w:eastAsia="標楷體" w:hint="eastAsia"/>
              </w:rPr>
              <w:t>加速器</w:t>
            </w:r>
          </w:p>
          <w:p w:rsidR="00F81C9C" w:rsidRPr="001D6353" w:rsidRDefault="00F81C9C" w:rsidP="008C7933">
            <w:pPr>
              <w:tabs>
                <w:tab w:val="left" w:pos="1051"/>
              </w:tabs>
              <w:spacing w:afterLines="50" w:after="120" w:line="400" w:lineRule="exact"/>
              <w:ind w:rightChars="52" w:right="125"/>
              <w:jc w:val="center"/>
              <w:rPr>
                <w:rFonts w:eastAsia="標楷體"/>
              </w:rPr>
            </w:pPr>
            <w:r w:rsidRPr="001D6353">
              <w:rPr>
                <w:rFonts w:eastAsia="標楷體"/>
              </w:rPr>
              <w:t>(ISA)</w:t>
            </w:r>
          </w:p>
        </w:tc>
        <w:tc>
          <w:tcPr>
            <w:tcW w:w="2977" w:type="dxa"/>
            <w:vAlign w:val="center"/>
          </w:tcPr>
          <w:p w:rsidR="00F81C9C" w:rsidRPr="001D6353" w:rsidRDefault="00F81C9C" w:rsidP="008C7933">
            <w:pPr>
              <w:spacing w:line="360" w:lineRule="exact"/>
              <w:ind w:rightChars="52" w:right="125"/>
              <w:jc w:val="both"/>
              <w:rPr>
                <w:rFonts w:eastAsia="標楷體"/>
                <w:lang w:eastAsia="zh-HK"/>
              </w:rPr>
            </w:pPr>
            <w:r w:rsidRPr="001D6353">
              <w:rPr>
                <w:rFonts w:eastAsia="標楷體" w:hint="eastAsia"/>
                <w:lang w:eastAsia="zh-HK"/>
              </w:rPr>
              <w:t>以協助新創企業開發新產品</w:t>
            </w:r>
            <w:r w:rsidRPr="001D6353">
              <w:rPr>
                <w:rFonts w:eastAsia="標楷體"/>
                <w:lang w:eastAsia="zh-HK"/>
              </w:rPr>
              <w:t>/</w:t>
            </w:r>
            <w:r w:rsidRPr="001D6353">
              <w:rPr>
                <w:rFonts w:eastAsia="標楷體" w:hint="eastAsia"/>
                <w:lang w:eastAsia="zh-HK"/>
              </w:rPr>
              <w:t>服務</w:t>
            </w:r>
            <w:r w:rsidRPr="001D6353">
              <w:rPr>
                <w:rFonts w:eastAsia="標楷體"/>
                <w:lang w:eastAsia="zh-HK"/>
              </w:rPr>
              <w:t>/</w:t>
            </w:r>
            <w:r w:rsidRPr="001D6353">
              <w:rPr>
                <w:rFonts w:eastAsia="標楷體" w:hint="eastAsia"/>
                <w:lang w:eastAsia="zh-HK"/>
              </w:rPr>
              <w:t>市場，創造投資效益與產業價值，並具天使及風險投資之國際資源網絡，創造具投資效益、產業營運、獲利模式之創育機構。</w:t>
            </w:r>
          </w:p>
        </w:tc>
        <w:tc>
          <w:tcPr>
            <w:tcW w:w="4678" w:type="dxa"/>
            <w:vAlign w:val="center"/>
          </w:tcPr>
          <w:p w:rsidR="006E4942" w:rsidRPr="001D6353" w:rsidRDefault="00F81C9C" w:rsidP="00CE5E49">
            <w:pPr>
              <w:pStyle w:val="affc"/>
              <w:numPr>
                <w:ilvl w:val="0"/>
                <w:numId w:val="20"/>
              </w:numPr>
              <w:spacing w:line="360" w:lineRule="exact"/>
              <w:ind w:leftChars="0" w:left="176" w:rightChars="-45" w:right="-108" w:hanging="176"/>
              <w:rPr>
                <w:rFonts w:ascii="Times New Roman" w:eastAsia="標楷體" w:hAnsi="Times New Roman" w:cs="Times New Roman"/>
              </w:rPr>
            </w:pPr>
            <w:r w:rsidRPr="001D6353">
              <w:rPr>
                <w:rFonts w:ascii="Times New Roman" w:eastAsia="標楷體" w:hAnsi="Times New Roman" w:cs="Times New Roman" w:hint="eastAsia"/>
                <w:bCs/>
              </w:rPr>
              <w:t>設立</w:t>
            </w:r>
            <w:r w:rsidRPr="001D6353">
              <w:rPr>
                <w:rFonts w:ascii="Times New Roman" w:eastAsia="標楷體" w:hAnsi="Times New Roman" w:cs="Times New Roman"/>
                <w:bCs/>
              </w:rPr>
              <w:t>/</w:t>
            </w:r>
            <w:r w:rsidRPr="001D6353">
              <w:rPr>
                <w:rFonts w:ascii="Times New Roman" w:eastAsia="標楷體" w:hAnsi="Times New Roman" w:cs="Times New Roman" w:hint="eastAsia"/>
                <w:bCs/>
              </w:rPr>
              <w:t>連結投資基金並召開投資審查會議場次數；或與關鍵企業投資合作</w:t>
            </w:r>
            <w:r w:rsidR="00CE5E49" w:rsidRPr="001D6353">
              <w:rPr>
                <w:rFonts w:ascii="Times New Roman" w:eastAsia="標楷體" w:hAnsi="Times New Roman" w:cs="Times New Roman" w:hint="eastAsia"/>
                <w:bCs/>
              </w:rPr>
              <w:t>，</w:t>
            </w:r>
            <w:r w:rsidRPr="001D6353">
              <w:rPr>
                <w:rFonts w:ascii="Times New Roman" w:eastAsia="標楷體" w:hAnsi="Times New Roman" w:cs="Times New Roman" w:hint="eastAsia"/>
                <w:bCs/>
              </w:rPr>
              <w:t>並提供培育企業之</w:t>
            </w:r>
            <w:r w:rsidR="00CE5E49" w:rsidRPr="001D6353">
              <w:rPr>
                <w:rFonts w:ascii="Times New Roman" w:eastAsia="標楷體" w:hAnsi="Times New Roman" w:cs="Times New Roman" w:hint="eastAsia"/>
                <w:bCs/>
              </w:rPr>
              <w:t>投資</w:t>
            </w:r>
            <w:r w:rsidR="00CE5E49" w:rsidRPr="001D6353">
              <w:rPr>
                <w:rFonts w:ascii="Times New Roman" w:eastAsia="標楷體" w:hAnsi="Times New Roman" w:cs="Times New Roman" w:hint="eastAsia"/>
                <w:bCs/>
              </w:rPr>
              <w:t>/</w:t>
            </w:r>
            <w:r w:rsidRPr="001D6353">
              <w:rPr>
                <w:rFonts w:ascii="Times New Roman" w:eastAsia="標楷體" w:hAnsi="Times New Roman" w:cs="Times New Roman" w:hint="eastAsia"/>
                <w:bCs/>
              </w:rPr>
              <w:t>商業資源金額</w:t>
            </w:r>
            <w:r w:rsidR="006E4942" w:rsidRPr="001D6353">
              <w:rPr>
                <w:rFonts w:ascii="Times New Roman" w:eastAsia="標楷體" w:hAnsi="Times New Roman" w:cs="Times New Roman" w:hint="eastAsia"/>
              </w:rPr>
              <w:t>(</w:t>
            </w:r>
            <w:r w:rsidR="006E4942" w:rsidRPr="001D6353">
              <w:rPr>
                <w:rFonts w:ascii="Times New Roman" w:eastAsia="標楷體" w:hAnsi="Times New Roman" w:cs="Times New Roman" w:hint="eastAsia"/>
              </w:rPr>
              <w:t>得擇一執行，並須於計畫書中敘明所擇定之指標</w:t>
            </w:r>
            <w:r w:rsidR="006E4942" w:rsidRPr="001D6353">
              <w:rPr>
                <w:rFonts w:ascii="Times New Roman" w:eastAsia="標楷體" w:hAnsi="Times New Roman" w:cs="Times New Roman" w:hint="eastAsia"/>
              </w:rPr>
              <w:t>)</w:t>
            </w:r>
          </w:p>
          <w:p w:rsidR="00EE35C1" w:rsidRPr="001D6353" w:rsidRDefault="00F81C9C" w:rsidP="00EE35C1">
            <w:pPr>
              <w:pStyle w:val="affc"/>
              <w:numPr>
                <w:ilvl w:val="0"/>
                <w:numId w:val="58"/>
              </w:numPr>
              <w:spacing w:line="360" w:lineRule="exact"/>
              <w:ind w:leftChars="0" w:left="176" w:rightChars="-104" w:right="-250" w:hanging="176"/>
              <w:rPr>
                <w:rFonts w:ascii="Times New Roman" w:eastAsia="標楷體" w:hAnsi="Times New Roman" w:cs="Times New Roman"/>
              </w:rPr>
            </w:pPr>
            <w:r w:rsidRPr="001D6353">
              <w:rPr>
                <w:rFonts w:ascii="Times New Roman" w:eastAsia="標楷體" w:hAnsi="Times New Roman" w:cs="Times New Roman"/>
              </w:rPr>
              <w:t>協助至少</w:t>
            </w:r>
            <w:r w:rsidRPr="001D6353">
              <w:rPr>
                <w:rFonts w:ascii="Times New Roman" w:eastAsia="標楷體" w:hAnsi="Times New Roman" w:cs="Times New Roman"/>
              </w:rPr>
              <w:t>20%</w:t>
            </w:r>
            <w:r w:rsidRPr="001D6353">
              <w:rPr>
                <w:rFonts w:ascii="Times New Roman" w:eastAsia="標楷體" w:hAnsi="Times New Roman" w:cs="Times New Roman"/>
              </w:rPr>
              <w:t>培育企業募得外部投資資金</w:t>
            </w:r>
          </w:p>
          <w:p w:rsidR="00F81C9C" w:rsidRPr="001D6353" w:rsidRDefault="00F81C9C" w:rsidP="00EE35C1">
            <w:pPr>
              <w:pStyle w:val="affc"/>
              <w:numPr>
                <w:ilvl w:val="0"/>
                <w:numId w:val="58"/>
              </w:numPr>
              <w:spacing w:line="360" w:lineRule="exact"/>
              <w:ind w:leftChars="0" w:left="176" w:rightChars="-104" w:right="-250" w:hanging="176"/>
              <w:rPr>
                <w:rFonts w:ascii="Times New Roman" w:eastAsia="標楷體" w:hAnsi="Times New Roman" w:cs="Times New Roman"/>
              </w:rPr>
            </w:pPr>
            <w:r w:rsidRPr="001D6353">
              <w:rPr>
                <w:rFonts w:ascii="Times New Roman" w:eastAsia="標楷體" w:hAnsi="Times New Roman" w:cs="Times New Roman"/>
              </w:rPr>
              <w:t>協助培育企業至國外軟著陸</w:t>
            </w:r>
            <w:r w:rsidRPr="001D6353">
              <w:rPr>
                <w:rFonts w:ascii="Times New Roman" w:eastAsia="標楷體" w:hAnsi="Times New Roman" w:cs="Times New Roman" w:hint="eastAsia"/>
              </w:rPr>
              <w:t>或</w:t>
            </w:r>
            <w:r w:rsidRPr="001D6353">
              <w:rPr>
                <w:rFonts w:ascii="Times New Roman" w:eastAsia="標楷體" w:hAnsi="Times New Roman" w:cs="Times New Roman"/>
              </w:rPr>
              <w:t>取得國外訂單家數</w:t>
            </w:r>
          </w:p>
          <w:p w:rsidR="00F81C9C" w:rsidRPr="001D6353" w:rsidRDefault="00F81C9C" w:rsidP="003A5D8E">
            <w:pPr>
              <w:pStyle w:val="affc"/>
              <w:numPr>
                <w:ilvl w:val="0"/>
                <w:numId w:val="58"/>
              </w:numPr>
              <w:spacing w:line="360" w:lineRule="exact"/>
              <w:ind w:leftChars="0" w:left="176" w:rightChars="52" w:right="125" w:hanging="176"/>
              <w:rPr>
                <w:rFonts w:ascii="Times New Roman" w:eastAsia="標楷體" w:hAnsi="Times New Roman" w:cs="Times New Roman"/>
              </w:rPr>
            </w:pPr>
            <w:r w:rsidRPr="001D6353">
              <w:rPr>
                <w:rFonts w:ascii="Times New Roman" w:eastAsia="標楷體" w:hAnsi="Times New Roman" w:cs="Times New Roman"/>
              </w:rPr>
              <w:t>協助國際新創企業來台落地家數</w:t>
            </w:r>
          </w:p>
        </w:tc>
        <w:tc>
          <w:tcPr>
            <w:tcW w:w="1843" w:type="dxa"/>
            <w:vMerge/>
          </w:tcPr>
          <w:p w:rsidR="00F81C9C" w:rsidRPr="001D6353" w:rsidRDefault="00F81C9C" w:rsidP="00BC4DD9">
            <w:pPr>
              <w:pStyle w:val="affc"/>
              <w:numPr>
                <w:ilvl w:val="0"/>
                <w:numId w:val="55"/>
              </w:numPr>
              <w:spacing w:line="360" w:lineRule="exact"/>
              <w:ind w:leftChars="0" w:left="168" w:rightChars="14" w:right="34" w:hanging="168"/>
              <w:rPr>
                <w:rFonts w:ascii="Times New Roman" w:eastAsia="標楷體" w:hAnsi="Times New Roman" w:cs="Times New Roman"/>
              </w:rPr>
            </w:pPr>
          </w:p>
        </w:tc>
      </w:tr>
      <w:tr w:rsidR="007E50AC" w:rsidRPr="001D6353" w:rsidTr="005A34B2">
        <w:trPr>
          <w:trHeight w:val="266"/>
          <w:jc w:val="center"/>
        </w:trPr>
        <w:tc>
          <w:tcPr>
            <w:tcW w:w="1119" w:type="dxa"/>
            <w:vAlign w:val="center"/>
          </w:tcPr>
          <w:p w:rsidR="007E50AC" w:rsidRPr="001D6353" w:rsidRDefault="007E50AC" w:rsidP="008C7933">
            <w:pPr>
              <w:spacing w:line="400" w:lineRule="exact"/>
              <w:ind w:rightChars="52" w:right="125"/>
              <w:jc w:val="center"/>
              <w:rPr>
                <w:rFonts w:eastAsia="標楷體"/>
              </w:rPr>
            </w:pPr>
            <w:r w:rsidRPr="001D6353">
              <w:rPr>
                <w:rFonts w:eastAsia="標楷體" w:hint="eastAsia"/>
              </w:rPr>
              <w:t>主題式國際</w:t>
            </w:r>
          </w:p>
          <w:p w:rsidR="007E50AC" w:rsidRPr="001D6353" w:rsidRDefault="007E50AC" w:rsidP="008C7933">
            <w:pPr>
              <w:spacing w:line="400" w:lineRule="exact"/>
              <w:ind w:rightChars="52" w:right="125"/>
              <w:jc w:val="center"/>
              <w:rPr>
                <w:rFonts w:eastAsia="標楷體"/>
              </w:rPr>
            </w:pPr>
            <w:r w:rsidRPr="001D6353">
              <w:rPr>
                <w:rFonts w:eastAsia="標楷體" w:hint="eastAsia"/>
              </w:rPr>
              <w:t>創育</w:t>
            </w:r>
          </w:p>
          <w:p w:rsidR="007E50AC" w:rsidRPr="001D6353" w:rsidRDefault="007E50AC" w:rsidP="008C7933">
            <w:pPr>
              <w:spacing w:line="400" w:lineRule="exact"/>
              <w:ind w:rightChars="52" w:right="125"/>
              <w:jc w:val="center"/>
              <w:rPr>
                <w:rFonts w:eastAsia="標楷體"/>
              </w:rPr>
            </w:pPr>
            <w:r w:rsidRPr="001D6353">
              <w:rPr>
                <w:rFonts w:eastAsia="標楷體" w:hint="eastAsia"/>
              </w:rPr>
              <w:t>加速器</w:t>
            </w:r>
          </w:p>
          <w:p w:rsidR="007E50AC" w:rsidRPr="001D6353" w:rsidRDefault="007E50AC" w:rsidP="008C7933">
            <w:pPr>
              <w:spacing w:line="400" w:lineRule="exact"/>
              <w:ind w:rightChars="52" w:right="125"/>
              <w:jc w:val="center"/>
              <w:rPr>
                <w:rFonts w:eastAsia="標楷體"/>
              </w:rPr>
            </w:pPr>
            <w:r w:rsidRPr="001D6353">
              <w:rPr>
                <w:rFonts w:eastAsia="標楷體"/>
              </w:rPr>
              <w:t>(FISA)</w:t>
            </w:r>
          </w:p>
        </w:tc>
        <w:tc>
          <w:tcPr>
            <w:tcW w:w="2977" w:type="dxa"/>
            <w:vAlign w:val="center"/>
          </w:tcPr>
          <w:p w:rsidR="007E50AC" w:rsidRPr="001D6353" w:rsidRDefault="007E50AC" w:rsidP="008C7933">
            <w:pPr>
              <w:spacing w:line="360" w:lineRule="exact"/>
              <w:ind w:rightChars="52" w:right="125"/>
              <w:jc w:val="both"/>
              <w:rPr>
                <w:rFonts w:eastAsia="標楷體"/>
              </w:rPr>
            </w:pPr>
            <w:r w:rsidRPr="001D6353">
              <w:rPr>
                <w:rFonts w:eastAsia="標楷體" w:hint="eastAsia"/>
              </w:rPr>
              <w:t>針對特定主題及相關應用服務，提供各種開發工具、系統、導師和社群支持、投資新創企業之創育機構，並</w:t>
            </w:r>
            <w:r w:rsidR="009D0726" w:rsidRPr="001D6353">
              <w:rPr>
                <w:rFonts w:eastAsia="標楷體" w:hint="eastAsia"/>
              </w:rPr>
              <w:t>戮</w:t>
            </w:r>
            <w:r w:rsidRPr="001D6353">
              <w:rPr>
                <w:rFonts w:eastAsia="標楷體" w:hint="eastAsia"/>
              </w:rPr>
              <w:t>力推動企業領投之新創資源系統者。</w:t>
            </w:r>
          </w:p>
        </w:tc>
        <w:tc>
          <w:tcPr>
            <w:tcW w:w="6521" w:type="dxa"/>
            <w:gridSpan w:val="2"/>
            <w:vAlign w:val="center"/>
          </w:tcPr>
          <w:p w:rsidR="007E50AC" w:rsidRPr="001D6353" w:rsidRDefault="007E50AC" w:rsidP="00BC4DD9">
            <w:pPr>
              <w:pStyle w:val="affc"/>
              <w:numPr>
                <w:ilvl w:val="0"/>
                <w:numId w:val="59"/>
              </w:numPr>
              <w:spacing w:line="360" w:lineRule="exact"/>
              <w:ind w:leftChars="0" w:left="176" w:rightChars="52" w:right="125" w:hanging="176"/>
              <w:jc w:val="both"/>
              <w:rPr>
                <w:rFonts w:ascii="Times New Roman" w:eastAsia="標楷體" w:hAnsi="Times New Roman" w:cs="Times New Roman"/>
                <w:lang w:eastAsia="zh-HK"/>
              </w:rPr>
            </w:pPr>
            <w:r w:rsidRPr="001D6353">
              <w:rPr>
                <w:rFonts w:ascii="Times New Roman" w:eastAsia="標楷體" w:hAnsi="Times New Roman" w:cs="Times New Roman"/>
                <w:bCs/>
                <w:lang w:eastAsia="zh-HK"/>
              </w:rPr>
              <w:t>遴選至少</w:t>
            </w:r>
            <w:r w:rsidRPr="001D6353">
              <w:rPr>
                <w:rFonts w:ascii="Times New Roman" w:eastAsia="標楷體" w:hAnsi="Times New Roman" w:cs="Times New Roman"/>
                <w:bCs/>
                <w:lang w:eastAsia="zh-HK"/>
              </w:rPr>
              <w:t>10</w:t>
            </w:r>
            <w:r w:rsidRPr="001D6353">
              <w:rPr>
                <w:rFonts w:ascii="Times New Roman" w:eastAsia="標楷體" w:hAnsi="Times New Roman" w:cs="Times New Roman"/>
                <w:bCs/>
                <w:lang w:eastAsia="zh-HK"/>
              </w:rPr>
              <w:t>家新創企業入加速器</w:t>
            </w:r>
            <w:r w:rsidR="00510669" w:rsidRPr="001D6353">
              <w:rPr>
                <w:rFonts w:ascii="Times New Roman" w:eastAsia="標楷體" w:hAnsi="Times New Roman" w:cs="Times New Roman"/>
                <w:lang w:eastAsia="zh-HK"/>
              </w:rPr>
              <w:t>，每年投資</w:t>
            </w:r>
            <w:r w:rsidR="00510669" w:rsidRPr="001D6353">
              <w:rPr>
                <w:rFonts w:ascii="Times New Roman" w:eastAsia="標楷體" w:hAnsi="Times New Roman" w:cs="Times New Roman" w:hint="eastAsia"/>
              </w:rPr>
              <w:t>3</w:t>
            </w:r>
            <w:r w:rsidR="00510669" w:rsidRPr="001D6353">
              <w:rPr>
                <w:rFonts w:ascii="Times New Roman" w:eastAsia="標楷體" w:hAnsi="Times New Roman" w:cs="Times New Roman" w:hint="eastAsia"/>
              </w:rPr>
              <w:t>家新創企業，每家投資</w:t>
            </w:r>
            <w:r w:rsidR="00510669" w:rsidRPr="001D6353">
              <w:rPr>
                <w:rFonts w:ascii="Times New Roman" w:eastAsia="標楷體" w:hAnsi="Times New Roman" w:cs="Times New Roman"/>
                <w:lang w:eastAsia="zh-HK"/>
              </w:rPr>
              <w:t>資金</w:t>
            </w:r>
            <w:r w:rsidR="00510669" w:rsidRPr="001D6353">
              <w:rPr>
                <w:rFonts w:ascii="Times New Roman" w:eastAsia="標楷體" w:hAnsi="Times New Roman" w:cs="Times New Roman" w:hint="eastAsia"/>
              </w:rPr>
              <w:t>至少</w:t>
            </w:r>
            <w:r w:rsidR="00510669" w:rsidRPr="001D6353">
              <w:rPr>
                <w:rFonts w:ascii="Times New Roman" w:eastAsia="標楷體" w:hAnsi="Times New Roman" w:cs="Times New Roman"/>
                <w:lang w:eastAsia="zh-HK"/>
              </w:rPr>
              <w:t>100</w:t>
            </w:r>
            <w:r w:rsidR="00510669" w:rsidRPr="001D6353">
              <w:rPr>
                <w:rFonts w:ascii="Times New Roman" w:eastAsia="標楷體" w:hAnsi="Times New Roman" w:cs="Times New Roman"/>
                <w:lang w:eastAsia="zh-HK"/>
              </w:rPr>
              <w:t>萬元或提供等值商業資源</w:t>
            </w:r>
          </w:p>
          <w:p w:rsidR="00E56585" w:rsidRPr="001D6353" w:rsidRDefault="00E56585" w:rsidP="00E56585">
            <w:pPr>
              <w:pStyle w:val="affc"/>
              <w:numPr>
                <w:ilvl w:val="0"/>
                <w:numId w:val="56"/>
              </w:numPr>
              <w:spacing w:line="360" w:lineRule="exact"/>
              <w:ind w:leftChars="0" w:left="176" w:rightChars="14" w:right="34" w:hanging="176"/>
              <w:rPr>
                <w:rFonts w:ascii="Times New Roman" w:eastAsia="標楷體" w:hAnsi="Times New Roman" w:cs="Times New Roman"/>
              </w:rPr>
            </w:pPr>
            <w:r w:rsidRPr="001D6353">
              <w:rPr>
                <w:rFonts w:ascii="Times New Roman" w:eastAsia="標楷體" w:hAnsi="Times New Roman" w:cs="Times New Roman" w:hint="eastAsia"/>
              </w:rPr>
              <w:t>推動培育企業參與企業集團或國際供應鏈案例至少</w:t>
            </w:r>
            <w:r w:rsidRPr="001D6353">
              <w:rPr>
                <w:rFonts w:ascii="Times New Roman" w:eastAsia="標楷體" w:hAnsi="Times New Roman" w:cs="Times New Roman" w:hint="eastAsia"/>
              </w:rPr>
              <w:t>1</w:t>
            </w:r>
            <w:r w:rsidRPr="001D6353">
              <w:rPr>
                <w:rFonts w:ascii="Times New Roman" w:eastAsia="標楷體" w:hAnsi="Times New Roman" w:cs="Times New Roman" w:hint="eastAsia"/>
              </w:rPr>
              <w:t>家</w:t>
            </w:r>
          </w:p>
          <w:p w:rsidR="00E56585" w:rsidRPr="001D6353" w:rsidRDefault="00E56585" w:rsidP="00E56585">
            <w:pPr>
              <w:pStyle w:val="affc"/>
              <w:numPr>
                <w:ilvl w:val="0"/>
                <w:numId w:val="56"/>
              </w:numPr>
              <w:spacing w:line="360" w:lineRule="exact"/>
              <w:ind w:leftChars="0" w:left="176" w:rightChars="14" w:right="34" w:hanging="176"/>
              <w:rPr>
                <w:rFonts w:ascii="Times New Roman" w:eastAsia="標楷體" w:hAnsi="Times New Roman" w:cs="Times New Roman"/>
              </w:rPr>
            </w:pPr>
            <w:r w:rsidRPr="001D6353">
              <w:rPr>
                <w:rFonts w:ascii="Times New Roman" w:eastAsia="標楷體" w:hAnsi="Times New Roman" w:cs="Times New Roman" w:hint="eastAsia"/>
              </w:rPr>
              <w:t>衍生年度產值</w:t>
            </w:r>
            <w:r w:rsidRPr="001D6353">
              <w:rPr>
                <w:rFonts w:ascii="Times New Roman" w:eastAsia="標楷體" w:hAnsi="Times New Roman" w:cs="Times New Roman" w:hint="eastAsia"/>
              </w:rPr>
              <w:t>(</w:t>
            </w:r>
            <w:r w:rsidRPr="001D6353">
              <w:rPr>
                <w:rFonts w:ascii="Times New Roman" w:eastAsia="標楷體" w:hAnsi="Times New Roman" w:cs="Times New Roman" w:hint="eastAsia"/>
              </w:rPr>
              <w:t>營業額</w:t>
            </w:r>
            <w:r w:rsidRPr="001D6353">
              <w:rPr>
                <w:rFonts w:ascii="Times New Roman" w:eastAsia="標楷體" w:hAnsi="Times New Roman" w:cs="Times New Roman" w:hint="eastAsia"/>
              </w:rPr>
              <w:t>)</w:t>
            </w:r>
            <w:r w:rsidRPr="001D6353">
              <w:rPr>
                <w:rFonts w:ascii="Times New Roman" w:eastAsia="標楷體" w:hAnsi="Times New Roman" w:cs="Times New Roman" w:hint="eastAsia"/>
              </w:rPr>
              <w:t>金額達</w:t>
            </w:r>
            <w:r w:rsidRPr="001D6353">
              <w:rPr>
                <w:rFonts w:ascii="Times New Roman" w:eastAsia="標楷體" w:hAnsi="Times New Roman" w:cs="Times New Roman" w:hint="eastAsia"/>
              </w:rPr>
              <w:t>1500</w:t>
            </w:r>
            <w:r w:rsidRPr="001D6353">
              <w:rPr>
                <w:rFonts w:ascii="Times New Roman" w:eastAsia="標楷體" w:hAnsi="Times New Roman" w:cs="Times New Roman" w:hint="eastAsia"/>
              </w:rPr>
              <w:t>萬元</w:t>
            </w:r>
          </w:p>
          <w:p w:rsidR="003C26D1" w:rsidRPr="001D6353" w:rsidRDefault="00E56585" w:rsidP="003C26D1">
            <w:pPr>
              <w:pStyle w:val="affc"/>
              <w:numPr>
                <w:ilvl w:val="0"/>
                <w:numId w:val="56"/>
              </w:numPr>
              <w:spacing w:line="360" w:lineRule="exact"/>
              <w:ind w:leftChars="0" w:left="176" w:rightChars="14" w:right="34" w:hanging="176"/>
              <w:rPr>
                <w:rFonts w:ascii="Times New Roman" w:eastAsia="標楷體" w:hAnsi="Times New Roman" w:cs="Times New Roman"/>
              </w:rPr>
            </w:pPr>
            <w:r w:rsidRPr="001D6353">
              <w:rPr>
                <w:rFonts w:ascii="Times New Roman" w:eastAsia="標楷體" w:hAnsi="Times New Roman" w:cs="Times New Roman" w:hint="eastAsia"/>
              </w:rPr>
              <w:t>每年協助至少</w:t>
            </w:r>
            <w:r w:rsidRPr="001D6353">
              <w:rPr>
                <w:rFonts w:ascii="Times New Roman" w:eastAsia="標楷體" w:hAnsi="Times New Roman" w:cs="Times New Roman" w:hint="eastAsia"/>
              </w:rPr>
              <w:t>1</w:t>
            </w:r>
            <w:r w:rsidRPr="001D6353">
              <w:rPr>
                <w:rFonts w:ascii="Times New Roman" w:eastAsia="標楷體" w:hAnsi="Times New Roman" w:cs="Times New Roman" w:hint="eastAsia"/>
              </w:rPr>
              <w:t>家新創企業參與國外重要展會</w:t>
            </w:r>
          </w:p>
          <w:p w:rsidR="007E50AC" w:rsidRPr="001D6353" w:rsidRDefault="00E56585" w:rsidP="003C26D1">
            <w:pPr>
              <w:pStyle w:val="affc"/>
              <w:numPr>
                <w:ilvl w:val="0"/>
                <w:numId w:val="56"/>
              </w:numPr>
              <w:spacing w:line="360" w:lineRule="exact"/>
              <w:ind w:leftChars="0" w:left="176" w:rightChars="14" w:right="34" w:hanging="176"/>
              <w:rPr>
                <w:rFonts w:ascii="Times New Roman" w:eastAsia="標楷體" w:hAnsi="Times New Roman" w:cs="Times New Roman"/>
              </w:rPr>
            </w:pPr>
            <w:r w:rsidRPr="001D6353">
              <w:rPr>
                <w:rFonts w:ascii="Times New Roman" w:eastAsia="標楷體" w:hAnsi="Times New Roman" w:cs="Times New Roman" w:hint="eastAsia"/>
              </w:rPr>
              <w:t>辦理國際徴案</w:t>
            </w:r>
            <w:r w:rsidRPr="001D6353">
              <w:rPr>
                <w:rFonts w:ascii="Times New Roman" w:eastAsia="標楷體" w:hAnsi="Times New Roman" w:cs="Times New Roman"/>
              </w:rPr>
              <w:t>1</w:t>
            </w:r>
            <w:r w:rsidRPr="001D6353">
              <w:rPr>
                <w:rFonts w:ascii="Times New Roman" w:eastAsia="標楷體" w:hAnsi="Times New Roman" w:cs="Times New Roman" w:hint="eastAsia"/>
              </w:rPr>
              <w:t>式</w:t>
            </w:r>
          </w:p>
        </w:tc>
      </w:tr>
      <w:bookmarkEnd w:id="17"/>
      <w:bookmarkEnd w:id="24"/>
    </w:tbl>
    <w:p w:rsidR="00CF44F6" w:rsidRPr="001D6353" w:rsidRDefault="00CF44F6" w:rsidP="00A2545F">
      <w:pPr>
        <w:rPr>
          <w:rFonts w:eastAsia="標楷體"/>
          <w:b/>
          <w:bCs/>
          <w:sz w:val="28"/>
          <w:szCs w:val="28"/>
        </w:rPr>
      </w:pPr>
    </w:p>
    <w:tbl>
      <w:tblPr>
        <w:tblStyle w:val="af7"/>
        <w:tblW w:w="0" w:type="auto"/>
        <w:tblLook w:val="04A0" w:firstRow="1" w:lastRow="0" w:firstColumn="1" w:lastColumn="0" w:noHBand="0" w:noVBand="1"/>
      </w:tblPr>
      <w:tblGrid>
        <w:gridCol w:w="2830"/>
        <w:gridCol w:w="6906"/>
      </w:tblGrid>
      <w:tr w:rsidR="001D6353" w:rsidRPr="001D6353" w:rsidTr="00CF44F6">
        <w:trPr>
          <w:trHeight w:val="454"/>
        </w:trPr>
        <w:tc>
          <w:tcPr>
            <w:tcW w:w="2830" w:type="dxa"/>
            <w:shd w:val="clear" w:color="auto" w:fill="BDD6EE" w:themeFill="accent1" w:themeFillTint="66"/>
            <w:vAlign w:val="center"/>
          </w:tcPr>
          <w:p w:rsidR="00CF44F6" w:rsidRPr="001D6353" w:rsidRDefault="003A5D8E" w:rsidP="00CF44F6">
            <w:pPr>
              <w:jc w:val="center"/>
              <w:rPr>
                <w:rFonts w:eastAsia="標楷體"/>
                <w:b/>
              </w:rPr>
            </w:pPr>
            <w:r w:rsidRPr="001D6353">
              <w:rPr>
                <w:rFonts w:eastAsia="標楷體"/>
                <w:b/>
              </w:rPr>
              <w:lastRenderedPageBreak/>
              <w:t>區域創育聯盟</w:t>
            </w:r>
            <w:r w:rsidR="00707368" w:rsidRPr="001D6353">
              <w:rPr>
                <w:rFonts w:eastAsia="標楷體" w:hint="eastAsia"/>
                <w:b/>
              </w:rPr>
              <w:t>範圍</w:t>
            </w:r>
          </w:p>
        </w:tc>
        <w:tc>
          <w:tcPr>
            <w:tcW w:w="6906" w:type="dxa"/>
            <w:shd w:val="clear" w:color="auto" w:fill="BDD6EE" w:themeFill="accent1" w:themeFillTint="66"/>
            <w:vAlign w:val="center"/>
          </w:tcPr>
          <w:p w:rsidR="00CF44F6" w:rsidRPr="001D6353" w:rsidRDefault="00707368" w:rsidP="00707368">
            <w:pPr>
              <w:jc w:val="center"/>
              <w:rPr>
                <w:rFonts w:eastAsia="標楷體"/>
                <w:b/>
              </w:rPr>
            </w:pPr>
            <w:r w:rsidRPr="001D6353">
              <w:rPr>
                <w:rFonts w:eastAsia="標楷體" w:hint="eastAsia"/>
                <w:b/>
              </w:rPr>
              <w:t>須串聯之區域範圍</w:t>
            </w:r>
            <w:r w:rsidRPr="001D6353">
              <w:rPr>
                <w:rFonts w:eastAsia="標楷體"/>
                <w:b/>
              </w:rPr>
              <w:t>縣市</w:t>
            </w:r>
          </w:p>
        </w:tc>
      </w:tr>
      <w:tr w:rsidR="001D6353" w:rsidRPr="001D6353" w:rsidTr="00CF44F6">
        <w:trPr>
          <w:trHeight w:val="454"/>
        </w:trPr>
        <w:tc>
          <w:tcPr>
            <w:tcW w:w="2830" w:type="dxa"/>
            <w:vAlign w:val="center"/>
          </w:tcPr>
          <w:p w:rsidR="00CF44F6" w:rsidRPr="001D6353" w:rsidRDefault="00E03497" w:rsidP="00CF44F6">
            <w:pPr>
              <w:jc w:val="center"/>
              <w:rPr>
                <w:rFonts w:eastAsia="標楷體"/>
              </w:rPr>
            </w:pPr>
            <w:r w:rsidRPr="001D6353">
              <w:rPr>
                <w:rFonts w:eastAsia="標楷體" w:hint="eastAsia"/>
                <w:b/>
              </w:rPr>
              <w:t>北</w:t>
            </w:r>
            <w:r w:rsidR="00CA75C3" w:rsidRPr="001D6353">
              <w:rPr>
                <w:rFonts w:eastAsia="標楷體" w:hint="eastAsia"/>
                <w:b/>
              </w:rPr>
              <w:t>一</w:t>
            </w:r>
            <w:r w:rsidR="00CF44F6" w:rsidRPr="001D6353">
              <w:rPr>
                <w:rFonts w:eastAsia="標楷體" w:hint="eastAsia"/>
                <w:b/>
              </w:rPr>
              <w:t>區</w:t>
            </w:r>
            <w:r w:rsidR="008250B7" w:rsidRPr="001D6353">
              <w:rPr>
                <w:rFonts w:eastAsia="標楷體" w:hint="eastAsia"/>
              </w:rPr>
              <w:t>(8</w:t>
            </w:r>
            <w:r w:rsidR="00CF44F6" w:rsidRPr="001D6353">
              <w:rPr>
                <w:rFonts w:eastAsia="標楷體" w:hint="eastAsia"/>
              </w:rPr>
              <w:t>)</w:t>
            </w:r>
          </w:p>
        </w:tc>
        <w:tc>
          <w:tcPr>
            <w:tcW w:w="6906" w:type="dxa"/>
            <w:vAlign w:val="center"/>
          </w:tcPr>
          <w:p w:rsidR="00CF44F6" w:rsidRPr="001D6353" w:rsidRDefault="00CF44F6" w:rsidP="00CF44F6">
            <w:pPr>
              <w:jc w:val="both"/>
              <w:rPr>
                <w:rFonts w:eastAsia="標楷體"/>
              </w:rPr>
            </w:pPr>
            <w:r w:rsidRPr="001D6353">
              <w:rPr>
                <w:rFonts w:eastAsia="標楷體" w:hint="eastAsia"/>
              </w:rPr>
              <w:t>台北市、新北市、基隆市、</w:t>
            </w:r>
            <w:r w:rsidR="008250B7" w:rsidRPr="001D6353">
              <w:rPr>
                <w:rFonts w:eastAsia="標楷體" w:hint="eastAsia"/>
              </w:rPr>
              <w:t>桃園市、新竹市、新竹縣、</w:t>
            </w:r>
            <w:r w:rsidRPr="001D6353">
              <w:rPr>
                <w:rFonts w:eastAsia="標楷體" w:hint="eastAsia"/>
              </w:rPr>
              <w:t>金門縣、連江縣</w:t>
            </w:r>
          </w:p>
        </w:tc>
      </w:tr>
      <w:tr w:rsidR="001D6353" w:rsidRPr="001D6353" w:rsidTr="00CF44F6">
        <w:trPr>
          <w:trHeight w:val="454"/>
        </w:trPr>
        <w:tc>
          <w:tcPr>
            <w:tcW w:w="2830" w:type="dxa"/>
            <w:vAlign w:val="center"/>
          </w:tcPr>
          <w:p w:rsidR="00CF44F6" w:rsidRPr="001D6353" w:rsidRDefault="00CF44F6" w:rsidP="00CF44F6">
            <w:pPr>
              <w:jc w:val="center"/>
              <w:rPr>
                <w:rFonts w:eastAsia="標楷體"/>
              </w:rPr>
            </w:pPr>
            <w:r w:rsidRPr="001D6353">
              <w:rPr>
                <w:rFonts w:eastAsia="標楷體" w:hint="eastAsia"/>
                <w:b/>
              </w:rPr>
              <w:t>中區</w:t>
            </w:r>
            <w:r w:rsidR="00090DF3" w:rsidRPr="001D6353">
              <w:rPr>
                <w:rFonts w:eastAsia="標楷體" w:hint="eastAsia"/>
              </w:rPr>
              <w:t>(5</w:t>
            </w:r>
            <w:r w:rsidRPr="001D6353">
              <w:rPr>
                <w:rFonts w:eastAsia="標楷體" w:hint="eastAsia"/>
              </w:rPr>
              <w:t>)</w:t>
            </w:r>
          </w:p>
        </w:tc>
        <w:tc>
          <w:tcPr>
            <w:tcW w:w="6906" w:type="dxa"/>
            <w:vAlign w:val="center"/>
          </w:tcPr>
          <w:p w:rsidR="008250B7" w:rsidRPr="001D6353" w:rsidRDefault="00CF44F6" w:rsidP="00CF44F6">
            <w:pPr>
              <w:jc w:val="both"/>
              <w:rPr>
                <w:rFonts w:eastAsia="標楷體"/>
              </w:rPr>
            </w:pPr>
            <w:r w:rsidRPr="001D6353">
              <w:rPr>
                <w:rFonts w:eastAsia="標楷體" w:hint="eastAsia"/>
              </w:rPr>
              <w:t>台中市、彰化縣、雲林縣、南投縣</w:t>
            </w:r>
            <w:r w:rsidR="008250B7" w:rsidRPr="001D6353">
              <w:rPr>
                <w:rFonts w:eastAsia="標楷體" w:hint="eastAsia"/>
              </w:rPr>
              <w:t>、苗栗縣</w:t>
            </w:r>
          </w:p>
        </w:tc>
      </w:tr>
      <w:tr w:rsidR="001D6353" w:rsidRPr="001D6353" w:rsidTr="00CF44F6">
        <w:trPr>
          <w:trHeight w:val="454"/>
        </w:trPr>
        <w:tc>
          <w:tcPr>
            <w:tcW w:w="2830" w:type="dxa"/>
            <w:vAlign w:val="center"/>
          </w:tcPr>
          <w:p w:rsidR="00CF44F6" w:rsidRPr="001D6353" w:rsidRDefault="00E03497" w:rsidP="00CF44F6">
            <w:pPr>
              <w:jc w:val="center"/>
              <w:rPr>
                <w:rFonts w:eastAsia="標楷體"/>
              </w:rPr>
            </w:pPr>
            <w:r w:rsidRPr="001D6353">
              <w:rPr>
                <w:rFonts w:eastAsia="標楷體" w:hint="eastAsia"/>
                <w:b/>
              </w:rPr>
              <w:t>南</w:t>
            </w:r>
            <w:r w:rsidR="00CA75C3" w:rsidRPr="001D6353">
              <w:rPr>
                <w:rFonts w:eastAsia="標楷體" w:hint="eastAsia"/>
                <w:b/>
              </w:rPr>
              <w:t>一</w:t>
            </w:r>
            <w:r w:rsidR="00CF44F6" w:rsidRPr="001D6353">
              <w:rPr>
                <w:rFonts w:eastAsia="標楷體" w:hint="eastAsia"/>
                <w:b/>
              </w:rPr>
              <w:t>區</w:t>
            </w:r>
            <w:r w:rsidR="00CF44F6" w:rsidRPr="001D6353">
              <w:rPr>
                <w:rFonts w:eastAsia="標楷體" w:hint="eastAsia"/>
              </w:rPr>
              <w:t>(3)</w:t>
            </w:r>
          </w:p>
        </w:tc>
        <w:tc>
          <w:tcPr>
            <w:tcW w:w="6906" w:type="dxa"/>
            <w:vAlign w:val="center"/>
          </w:tcPr>
          <w:p w:rsidR="00CF44F6" w:rsidRPr="001D6353" w:rsidRDefault="00CF44F6" w:rsidP="00CF44F6">
            <w:pPr>
              <w:jc w:val="both"/>
              <w:rPr>
                <w:rFonts w:eastAsia="標楷體"/>
              </w:rPr>
            </w:pPr>
            <w:r w:rsidRPr="001D6353">
              <w:rPr>
                <w:rFonts w:eastAsia="標楷體" w:hint="eastAsia"/>
              </w:rPr>
              <w:t>台南市、嘉義市、嘉義縣</w:t>
            </w:r>
          </w:p>
        </w:tc>
      </w:tr>
      <w:tr w:rsidR="001D6353" w:rsidRPr="001D6353" w:rsidTr="00CF44F6">
        <w:trPr>
          <w:trHeight w:val="454"/>
        </w:trPr>
        <w:tc>
          <w:tcPr>
            <w:tcW w:w="2830" w:type="dxa"/>
            <w:vAlign w:val="center"/>
          </w:tcPr>
          <w:p w:rsidR="00CF44F6" w:rsidRPr="001D6353" w:rsidRDefault="00E03497" w:rsidP="00CF44F6">
            <w:pPr>
              <w:jc w:val="center"/>
              <w:rPr>
                <w:rFonts w:eastAsia="標楷體"/>
              </w:rPr>
            </w:pPr>
            <w:r w:rsidRPr="001D6353">
              <w:rPr>
                <w:rFonts w:eastAsia="標楷體" w:hint="eastAsia"/>
                <w:b/>
              </w:rPr>
              <w:t>南</w:t>
            </w:r>
            <w:r w:rsidR="00CA75C3" w:rsidRPr="001D6353">
              <w:rPr>
                <w:rFonts w:eastAsia="標楷體" w:hint="eastAsia"/>
                <w:b/>
              </w:rPr>
              <w:t>二</w:t>
            </w:r>
            <w:r w:rsidR="00CF44F6" w:rsidRPr="001D6353">
              <w:rPr>
                <w:rFonts w:eastAsia="標楷體" w:hint="eastAsia"/>
                <w:b/>
              </w:rPr>
              <w:t>區</w:t>
            </w:r>
            <w:r w:rsidR="00CF44F6" w:rsidRPr="001D6353">
              <w:rPr>
                <w:rFonts w:eastAsia="標楷體" w:hint="eastAsia"/>
              </w:rPr>
              <w:t>(3)</w:t>
            </w:r>
          </w:p>
        </w:tc>
        <w:tc>
          <w:tcPr>
            <w:tcW w:w="6906" w:type="dxa"/>
            <w:vAlign w:val="center"/>
          </w:tcPr>
          <w:p w:rsidR="00CF44F6" w:rsidRPr="001D6353" w:rsidRDefault="00CF44F6" w:rsidP="00CF44F6">
            <w:pPr>
              <w:jc w:val="both"/>
              <w:rPr>
                <w:rFonts w:eastAsia="標楷體"/>
              </w:rPr>
            </w:pPr>
            <w:r w:rsidRPr="001D6353">
              <w:rPr>
                <w:rFonts w:eastAsia="標楷體" w:hint="eastAsia"/>
              </w:rPr>
              <w:t>高雄市、屏東縣、澎湖縣</w:t>
            </w:r>
          </w:p>
        </w:tc>
      </w:tr>
      <w:tr w:rsidR="00CF44F6" w:rsidRPr="001D6353" w:rsidTr="00CF44F6">
        <w:trPr>
          <w:trHeight w:val="454"/>
        </w:trPr>
        <w:tc>
          <w:tcPr>
            <w:tcW w:w="2830" w:type="dxa"/>
            <w:vAlign w:val="center"/>
          </w:tcPr>
          <w:p w:rsidR="00CF44F6" w:rsidRPr="001D6353" w:rsidRDefault="00CF44F6" w:rsidP="00CF44F6">
            <w:pPr>
              <w:jc w:val="center"/>
              <w:rPr>
                <w:rFonts w:eastAsia="標楷體"/>
              </w:rPr>
            </w:pPr>
            <w:r w:rsidRPr="001D6353">
              <w:rPr>
                <w:rFonts w:eastAsia="標楷體" w:hint="eastAsia"/>
                <w:b/>
              </w:rPr>
              <w:t>東區</w:t>
            </w:r>
            <w:r w:rsidRPr="001D6353">
              <w:rPr>
                <w:rFonts w:eastAsia="標楷體" w:hint="eastAsia"/>
              </w:rPr>
              <w:t>(3)</w:t>
            </w:r>
          </w:p>
        </w:tc>
        <w:tc>
          <w:tcPr>
            <w:tcW w:w="6906" w:type="dxa"/>
            <w:vAlign w:val="center"/>
          </w:tcPr>
          <w:p w:rsidR="00CF44F6" w:rsidRPr="001D6353" w:rsidRDefault="00CF44F6" w:rsidP="00CF44F6">
            <w:pPr>
              <w:jc w:val="both"/>
              <w:rPr>
                <w:rFonts w:eastAsia="標楷體"/>
              </w:rPr>
            </w:pPr>
            <w:r w:rsidRPr="001D6353">
              <w:rPr>
                <w:rFonts w:eastAsia="標楷體" w:hint="eastAsia"/>
              </w:rPr>
              <w:t>宜蘭縣、花蓮縣、台東縣</w:t>
            </w:r>
          </w:p>
        </w:tc>
      </w:tr>
    </w:tbl>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CF44F6" w:rsidRPr="001D6353" w:rsidRDefault="00CF44F6" w:rsidP="00A2545F"/>
    <w:p w:rsidR="00A2545F" w:rsidRPr="001D6353" w:rsidRDefault="004745A2" w:rsidP="00A2545F">
      <w:pPr>
        <w:pStyle w:val="1"/>
        <w:numPr>
          <w:ilvl w:val="0"/>
          <w:numId w:val="4"/>
        </w:numPr>
        <w:tabs>
          <w:tab w:val="clear" w:pos="2110"/>
        </w:tabs>
        <w:snapToGrid/>
        <w:spacing w:after="0" w:afterAutospacing="0" w:line="360" w:lineRule="auto"/>
        <w:ind w:left="0" w:firstLine="0"/>
        <w:jc w:val="center"/>
        <w:rPr>
          <w:rFonts w:ascii="Times New Roman" w:hAnsi="Times New Roman"/>
          <w:bCs/>
          <w:sz w:val="36"/>
          <w:szCs w:val="36"/>
        </w:rPr>
      </w:pPr>
      <w:bookmarkStart w:id="26" w:name="_Toc490738332"/>
      <w:r w:rsidRPr="001D6353">
        <w:rPr>
          <w:rFonts w:ascii="Times New Roman" w:hAnsi="Times New Roman" w:hint="eastAsia"/>
          <w:bCs/>
          <w:sz w:val="36"/>
          <w:szCs w:val="36"/>
        </w:rPr>
        <w:lastRenderedPageBreak/>
        <w:t xml:space="preserve"> </w:t>
      </w:r>
      <w:r w:rsidRPr="001D6353">
        <w:rPr>
          <w:rFonts w:ascii="Times New Roman" w:hAnsi="Times New Roman" w:hint="eastAsia"/>
          <w:bCs/>
          <w:sz w:val="36"/>
          <w:szCs w:val="36"/>
        </w:rPr>
        <w:t>計畫審查作業</w:t>
      </w:r>
      <w:bookmarkEnd w:id="26"/>
    </w:p>
    <w:p w:rsidR="00A2545F" w:rsidRPr="001D6353" w:rsidRDefault="00A2545F" w:rsidP="00A2545F">
      <w:pPr>
        <w:pStyle w:val="2"/>
        <w:numPr>
          <w:ilvl w:val="0"/>
          <w:numId w:val="19"/>
        </w:numPr>
        <w:adjustRightInd w:val="0"/>
        <w:snapToGrid w:val="0"/>
        <w:spacing w:afterLines="50" w:after="120" w:line="400" w:lineRule="exact"/>
        <w:jc w:val="both"/>
        <w:rPr>
          <w:rFonts w:ascii="Times New Roman" w:eastAsia="標楷體" w:hAnsi="Times New Roman"/>
          <w:sz w:val="28"/>
          <w:szCs w:val="28"/>
        </w:rPr>
      </w:pPr>
      <w:bookmarkStart w:id="27" w:name="_Toc490738333"/>
      <w:r w:rsidRPr="001D6353">
        <w:rPr>
          <w:rFonts w:ascii="Times New Roman" w:eastAsia="標楷體" w:hAnsi="Times New Roman" w:hint="eastAsia"/>
          <w:sz w:val="28"/>
          <w:szCs w:val="28"/>
        </w:rPr>
        <w:t>審查作業說明</w:t>
      </w:r>
      <w:bookmarkEnd w:id="27"/>
    </w:p>
    <w:p w:rsidR="00A2545F" w:rsidRPr="001D6353" w:rsidRDefault="00A2545F" w:rsidP="00A2545F">
      <w:pPr>
        <w:numPr>
          <w:ilvl w:val="0"/>
          <w:numId w:val="6"/>
        </w:numPr>
        <w:adjustRightInd w:val="0"/>
        <w:spacing w:afterLines="50" w:after="120" w:line="400" w:lineRule="exact"/>
        <w:ind w:leftChars="267" w:left="1116" w:rightChars="-132" w:right="-317" w:hangingChars="198" w:hanging="475"/>
        <w:rPr>
          <w:rFonts w:eastAsia="標楷體"/>
          <w:szCs w:val="24"/>
        </w:rPr>
      </w:pPr>
      <w:r w:rsidRPr="001D6353">
        <w:rPr>
          <w:rFonts w:eastAsia="標楷體" w:hint="eastAsia"/>
          <w:szCs w:val="24"/>
        </w:rPr>
        <w:t>申請階段：符合申請資格之單位，備妥申請應備資料函送育成協調中心提出申請</w:t>
      </w:r>
      <w:r w:rsidRPr="001D6353">
        <w:rPr>
          <w:rFonts w:eastAsia="標楷體" w:hint="eastAsia"/>
          <w:szCs w:val="24"/>
          <w:lang w:eastAsia="zh-HK"/>
        </w:rPr>
        <w:t>。</w:t>
      </w:r>
    </w:p>
    <w:p w:rsidR="00351228" w:rsidRPr="001D6353" w:rsidRDefault="00A2545F" w:rsidP="00351228">
      <w:pPr>
        <w:numPr>
          <w:ilvl w:val="0"/>
          <w:numId w:val="6"/>
        </w:numPr>
        <w:adjustRightInd w:val="0"/>
        <w:spacing w:afterLines="50" w:after="120" w:line="400" w:lineRule="exact"/>
        <w:ind w:leftChars="267" w:left="1116" w:hangingChars="198" w:hanging="475"/>
        <w:rPr>
          <w:rFonts w:eastAsia="標楷體"/>
          <w:szCs w:val="24"/>
        </w:rPr>
      </w:pPr>
      <w:r w:rsidRPr="001D6353">
        <w:rPr>
          <w:rFonts w:eastAsia="標楷體" w:hint="eastAsia"/>
          <w:szCs w:val="24"/>
        </w:rPr>
        <w:t>資格審查：由育成協調中心進行資格審查及形式要件檢查作業。</w:t>
      </w:r>
    </w:p>
    <w:p w:rsidR="00A2545F" w:rsidRPr="001D6353" w:rsidRDefault="00A2545F" w:rsidP="00351228">
      <w:pPr>
        <w:numPr>
          <w:ilvl w:val="0"/>
          <w:numId w:val="6"/>
        </w:numPr>
        <w:adjustRightInd w:val="0"/>
        <w:spacing w:afterLines="50" w:after="120" w:line="400" w:lineRule="exact"/>
        <w:ind w:leftChars="267" w:left="1116" w:hangingChars="198" w:hanging="475"/>
        <w:rPr>
          <w:rFonts w:eastAsia="標楷體"/>
          <w:szCs w:val="24"/>
        </w:rPr>
      </w:pPr>
      <w:r w:rsidRPr="001D6353">
        <w:rPr>
          <w:rFonts w:eastAsia="標楷體" w:hint="eastAsia"/>
          <w:szCs w:val="24"/>
        </w:rPr>
        <w:t>書面審查</w:t>
      </w:r>
      <w:r w:rsidRPr="001D6353">
        <w:rPr>
          <w:rFonts w:eastAsia="標楷體" w:hint="eastAsia"/>
          <w:szCs w:val="24"/>
        </w:rPr>
        <w:t>(</w:t>
      </w:r>
      <w:r w:rsidRPr="001D6353">
        <w:rPr>
          <w:rFonts w:eastAsia="標楷體" w:hint="eastAsia"/>
          <w:szCs w:val="24"/>
        </w:rPr>
        <w:t>初審</w:t>
      </w:r>
      <w:r w:rsidRPr="001D6353">
        <w:rPr>
          <w:rFonts w:eastAsia="標楷體" w:hint="eastAsia"/>
          <w:szCs w:val="24"/>
        </w:rPr>
        <w:t>)</w:t>
      </w:r>
      <w:r w:rsidRPr="001D6353">
        <w:rPr>
          <w:rFonts w:eastAsia="標楷體" w:hint="eastAsia"/>
          <w:szCs w:val="24"/>
        </w:rPr>
        <w:t>：安排委員進行計畫書面審查，其中書審分數達</w:t>
      </w:r>
      <w:r w:rsidRPr="001D6353">
        <w:rPr>
          <w:rFonts w:eastAsia="標楷體" w:hint="eastAsia"/>
          <w:szCs w:val="24"/>
        </w:rPr>
        <w:t>70</w:t>
      </w:r>
      <w:r w:rsidRPr="001D6353">
        <w:rPr>
          <w:rFonts w:eastAsia="標楷體" w:hint="eastAsia"/>
          <w:szCs w:val="24"/>
        </w:rPr>
        <w:t>分</w:t>
      </w:r>
      <w:r w:rsidRPr="001D6353">
        <w:rPr>
          <w:rFonts w:eastAsia="標楷體" w:hint="eastAsia"/>
          <w:szCs w:val="24"/>
        </w:rPr>
        <w:t>(</w:t>
      </w:r>
      <w:r w:rsidRPr="001D6353">
        <w:rPr>
          <w:rFonts w:eastAsia="標楷體" w:hint="eastAsia"/>
          <w:szCs w:val="24"/>
        </w:rPr>
        <w:t>含</w:t>
      </w:r>
      <w:r w:rsidR="005A403B" w:rsidRPr="001D6353">
        <w:rPr>
          <w:rFonts w:eastAsia="標楷體" w:hint="eastAsia"/>
          <w:szCs w:val="24"/>
        </w:rPr>
        <w:t>)</w:t>
      </w:r>
      <w:r w:rsidR="006D454E" w:rsidRPr="001D6353">
        <w:rPr>
          <w:rFonts w:eastAsia="標楷體" w:hint="eastAsia"/>
          <w:szCs w:val="24"/>
        </w:rPr>
        <w:t>以上者，得進入</w:t>
      </w:r>
      <w:r w:rsidR="005A403B" w:rsidRPr="001D6353">
        <w:rPr>
          <w:rFonts w:eastAsia="標楷體" w:hint="eastAsia"/>
          <w:szCs w:val="24"/>
        </w:rPr>
        <w:t>複審</w:t>
      </w:r>
      <w:r w:rsidRPr="001D6353">
        <w:rPr>
          <w:rFonts w:eastAsia="標楷體" w:hint="eastAsia"/>
          <w:szCs w:val="24"/>
        </w:rPr>
        <w:t>階段。</w:t>
      </w:r>
    </w:p>
    <w:p w:rsidR="00A2545F" w:rsidRPr="001D6353" w:rsidRDefault="00A2545F" w:rsidP="00A2545F">
      <w:pPr>
        <w:numPr>
          <w:ilvl w:val="0"/>
          <w:numId w:val="6"/>
        </w:numPr>
        <w:adjustRightInd w:val="0"/>
        <w:spacing w:afterLines="50" w:after="120" w:line="400" w:lineRule="exact"/>
        <w:ind w:leftChars="267" w:left="1116" w:rightChars="-14" w:right="-34" w:hangingChars="198" w:hanging="475"/>
        <w:rPr>
          <w:rFonts w:eastAsia="標楷體"/>
          <w:szCs w:val="24"/>
        </w:rPr>
      </w:pPr>
      <w:r w:rsidRPr="001D6353">
        <w:rPr>
          <w:rFonts w:eastAsia="標楷體" w:hint="eastAsia"/>
          <w:szCs w:val="24"/>
        </w:rPr>
        <w:t>簡報審查或實地訪視</w:t>
      </w:r>
      <w:r w:rsidRPr="001D6353">
        <w:rPr>
          <w:rFonts w:eastAsia="標楷體" w:hint="eastAsia"/>
          <w:szCs w:val="24"/>
        </w:rPr>
        <w:t>(</w:t>
      </w:r>
      <w:r w:rsidRPr="001D6353">
        <w:rPr>
          <w:rFonts w:eastAsia="標楷體" w:hint="eastAsia"/>
          <w:szCs w:val="24"/>
        </w:rPr>
        <w:t>複審</w:t>
      </w:r>
      <w:r w:rsidRPr="001D6353">
        <w:rPr>
          <w:rFonts w:eastAsia="標楷體" w:hint="eastAsia"/>
          <w:szCs w:val="24"/>
        </w:rPr>
        <w:t>)</w:t>
      </w:r>
      <w:r w:rsidRPr="001D6353">
        <w:rPr>
          <w:rFonts w:eastAsia="標楷體" w:hint="eastAsia"/>
          <w:szCs w:val="24"/>
        </w:rPr>
        <w:t>：通過書面審查者，由委員進行簡報審查或實地訪視。</w:t>
      </w:r>
    </w:p>
    <w:p w:rsidR="00A2545F" w:rsidRPr="001D6353" w:rsidRDefault="00A2545F" w:rsidP="00A2545F">
      <w:pPr>
        <w:numPr>
          <w:ilvl w:val="0"/>
          <w:numId w:val="6"/>
        </w:numPr>
        <w:adjustRightInd w:val="0"/>
        <w:spacing w:afterLines="50" w:after="120" w:line="400" w:lineRule="exact"/>
        <w:ind w:leftChars="267" w:left="1116" w:hangingChars="198" w:hanging="475"/>
        <w:rPr>
          <w:rFonts w:eastAsia="標楷體"/>
          <w:szCs w:val="24"/>
        </w:rPr>
      </w:pPr>
      <w:r w:rsidRPr="001D6353">
        <w:rPr>
          <w:rFonts w:eastAsia="標楷體" w:hint="eastAsia"/>
          <w:szCs w:val="24"/>
        </w:rPr>
        <w:t>決審：</w:t>
      </w:r>
      <w:r w:rsidRPr="001D6353">
        <w:rPr>
          <w:rFonts w:eastAsia="標楷體" w:hint="eastAsia"/>
        </w:rPr>
        <w:t>由本處</w:t>
      </w:r>
      <w:r w:rsidRPr="001D6353">
        <w:rPr>
          <w:rFonts w:eastAsia="標楷體" w:hint="eastAsia"/>
          <w:szCs w:val="24"/>
        </w:rPr>
        <w:t>邀集委員召開決審會議，決議補</w:t>
      </w:r>
      <w:r w:rsidRPr="001D6353">
        <w:rPr>
          <w:rFonts w:eastAsia="標楷體"/>
          <w:szCs w:val="24"/>
        </w:rPr>
        <w:t>(</w:t>
      </w:r>
      <w:r w:rsidRPr="001D6353">
        <w:rPr>
          <w:rFonts w:eastAsia="標楷體" w:hint="eastAsia"/>
          <w:szCs w:val="24"/>
        </w:rPr>
        <w:t>捐</w:t>
      </w:r>
      <w:r w:rsidRPr="001D6353">
        <w:rPr>
          <w:rFonts w:eastAsia="標楷體"/>
          <w:szCs w:val="24"/>
        </w:rPr>
        <w:t>)</w:t>
      </w:r>
      <w:r w:rsidRPr="001D6353">
        <w:rPr>
          <w:rFonts w:eastAsia="標楷體" w:hint="eastAsia"/>
          <w:szCs w:val="24"/>
        </w:rPr>
        <w:t>助名單及金額。</w:t>
      </w:r>
    </w:p>
    <w:p w:rsidR="00A2545F" w:rsidRPr="001D6353" w:rsidRDefault="00A2545F" w:rsidP="00A2545F">
      <w:pPr>
        <w:pStyle w:val="2"/>
        <w:numPr>
          <w:ilvl w:val="0"/>
          <w:numId w:val="19"/>
        </w:numPr>
        <w:adjustRightInd w:val="0"/>
        <w:snapToGrid w:val="0"/>
        <w:spacing w:afterLines="50" w:after="120" w:line="400" w:lineRule="exact"/>
        <w:jc w:val="both"/>
        <w:rPr>
          <w:rFonts w:ascii="Times New Roman" w:eastAsia="標楷體" w:hAnsi="Times New Roman"/>
          <w:sz w:val="28"/>
          <w:szCs w:val="28"/>
        </w:rPr>
      </w:pPr>
      <w:bookmarkStart w:id="28" w:name="_Toc490738334"/>
      <w:r w:rsidRPr="001D6353">
        <w:rPr>
          <w:rFonts w:ascii="Times New Roman" w:eastAsia="標楷體" w:hAnsi="Times New Roman" w:hint="eastAsia"/>
          <w:sz w:val="28"/>
          <w:szCs w:val="28"/>
        </w:rPr>
        <w:t>審查作業流程</w:t>
      </w:r>
      <w:bookmarkEnd w:id="28"/>
    </w:p>
    <w:tbl>
      <w:tblPr>
        <w:tblW w:w="9781" w:type="dxa"/>
        <w:jc w:val="center"/>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1E0" w:firstRow="1" w:lastRow="1" w:firstColumn="1" w:lastColumn="1" w:noHBand="0" w:noVBand="0"/>
      </w:tblPr>
      <w:tblGrid>
        <w:gridCol w:w="4253"/>
        <w:gridCol w:w="5528"/>
      </w:tblGrid>
      <w:tr w:rsidR="001D6353" w:rsidRPr="001D6353" w:rsidTr="00344775">
        <w:trPr>
          <w:jc w:val="center"/>
        </w:trPr>
        <w:tc>
          <w:tcPr>
            <w:tcW w:w="4253" w:type="dxa"/>
            <w:shd w:val="clear" w:color="auto" w:fill="D0CECE" w:themeFill="background2" w:themeFillShade="E6"/>
          </w:tcPr>
          <w:p w:rsidR="00C35875" w:rsidRPr="001D6353" w:rsidRDefault="00C35875" w:rsidP="0021561A">
            <w:pPr>
              <w:jc w:val="center"/>
              <w:rPr>
                <w:rFonts w:eastAsia="標楷體"/>
                <w:b/>
              </w:rPr>
            </w:pPr>
            <w:r w:rsidRPr="001D6353">
              <w:rPr>
                <w:rFonts w:eastAsia="標楷體" w:hint="eastAsia"/>
                <w:b/>
              </w:rPr>
              <w:t>作業說明</w:t>
            </w:r>
          </w:p>
        </w:tc>
        <w:tc>
          <w:tcPr>
            <w:tcW w:w="5528" w:type="dxa"/>
            <w:shd w:val="clear" w:color="auto" w:fill="D0CECE" w:themeFill="background2" w:themeFillShade="E6"/>
          </w:tcPr>
          <w:p w:rsidR="00C35875" w:rsidRPr="001D6353" w:rsidRDefault="00C35875" w:rsidP="0021561A">
            <w:pPr>
              <w:jc w:val="center"/>
              <w:rPr>
                <w:rFonts w:eastAsia="標楷體"/>
                <w:b/>
              </w:rPr>
            </w:pPr>
            <w:r w:rsidRPr="001D6353">
              <w:rPr>
                <w:rFonts w:eastAsia="標楷體" w:hint="eastAsia"/>
                <w:b/>
              </w:rPr>
              <w:t>作業流程圖</w:t>
            </w:r>
            <w:r w:rsidRPr="001D6353">
              <w:rPr>
                <w:rFonts w:eastAsia="標楷體"/>
                <w:b/>
              </w:rPr>
              <w:t>/</w:t>
            </w:r>
            <w:r w:rsidRPr="001D6353">
              <w:rPr>
                <w:rFonts w:eastAsia="標楷體" w:hint="eastAsia"/>
                <w:b/>
              </w:rPr>
              <w:t>時程</w:t>
            </w:r>
          </w:p>
        </w:tc>
      </w:tr>
      <w:tr w:rsidR="00C35875" w:rsidRPr="001D6353" w:rsidTr="00344775">
        <w:trPr>
          <w:trHeight w:val="7366"/>
          <w:jc w:val="center"/>
        </w:trPr>
        <w:tc>
          <w:tcPr>
            <w:tcW w:w="4253" w:type="dxa"/>
            <w:shd w:val="clear" w:color="auto" w:fill="auto"/>
          </w:tcPr>
          <w:p w:rsidR="00C35875" w:rsidRPr="001D6353" w:rsidRDefault="00A0693D" w:rsidP="00674A2A">
            <w:pPr>
              <w:numPr>
                <w:ilvl w:val="0"/>
                <w:numId w:val="5"/>
              </w:numPr>
              <w:adjustRightInd w:val="0"/>
              <w:snapToGrid w:val="0"/>
              <w:spacing w:afterLines="50" w:after="120" w:line="300" w:lineRule="exact"/>
              <w:ind w:left="357" w:hanging="320"/>
              <w:jc w:val="both"/>
              <w:rPr>
                <w:rFonts w:eastAsia="標楷體"/>
                <w:szCs w:val="24"/>
              </w:rPr>
            </w:pPr>
            <w:r w:rsidRPr="001D6353">
              <w:rPr>
                <w:rFonts w:eastAsia="標楷體" w:hint="eastAsia"/>
                <w:szCs w:val="24"/>
              </w:rPr>
              <w:t>符合資格之申請單位</w:t>
            </w:r>
            <w:r w:rsidR="007E43A7" w:rsidRPr="001D6353">
              <w:rPr>
                <w:rFonts w:eastAsia="標楷體" w:hint="eastAsia"/>
                <w:szCs w:val="24"/>
              </w:rPr>
              <w:t>，備妥申請應備資料，提出計畫申請。送件前請確認是否符合申請資格條件、應備申請文件是否完備、經費編列是否符合規定</w:t>
            </w:r>
            <w:r w:rsidR="007E43A7" w:rsidRPr="001D6353">
              <w:rPr>
                <w:rFonts w:eastAsia="標楷體"/>
                <w:szCs w:val="24"/>
              </w:rPr>
              <w:t>(</w:t>
            </w:r>
            <w:r w:rsidR="002B1430" w:rsidRPr="001D6353">
              <w:rPr>
                <w:rFonts w:eastAsia="標楷體" w:hint="eastAsia"/>
                <w:szCs w:val="24"/>
              </w:rPr>
              <w:t>參考</w:t>
            </w:r>
            <w:r w:rsidR="007E43A7" w:rsidRPr="001D6353">
              <w:rPr>
                <w:rFonts w:eastAsia="標楷體" w:hint="eastAsia"/>
                <w:szCs w:val="24"/>
              </w:rPr>
              <w:t>附件</w:t>
            </w:r>
            <w:r w:rsidR="00471CC5" w:rsidRPr="001D6353">
              <w:rPr>
                <w:rFonts w:eastAsia="標楷體" w:hint="eastAsia"/>
                <w:szCs w:val="24"/>
              </w:rPr>
              <w:t>4</w:t>
            </w:r>
            <w:r w:rsidR="00461208" w:rsidRPr="001D6353">
              <w:rPr>
                <w:rFonts w:eastAsia="標楷體" w:hint="eastAsia"/>
                <w:szCs w:val="24"/>
              </w:rPr>
              <w:t>：</w:t>
            </w:r>
            <w:r w:rsidR="002B1430" w:rsidRPr="001D6353">
              <w:rPr>
                <w:rFonts w:eastAsia="標楷體" w:hint="eastAsia"/>
                <w:szCs w:val="24"/>
              </w:rPr>
              <w:t>計畫申請書檢核表</w:t>
            </w:r>
            <w:r w:rsidR="007E43A7" w:rsidRPr="001D6353">
              <w:rPr>
                <w:rFonts w:eastAsia="標楷體"/>
                <w:szCs w:val="24"/>
              </w:rPr>
              <w:t>)</w:t>
            </w:r>
            <w:r w:rsidR="00C35875" w:rsidRPr="001D6353">
              <w:rPr>
                <w:rFonts w:eastAsia="標楷體" w:hint="eastAsia"/>
                <w:szCs w:val="24"/>
              </w:rPr>
              <w:t>。</w:t>
            </w:r>
          </w:p>
          <w:p w:rsidR="00674A2A" w:rsidRPr="001D6353" w:rsidRDefault="00C35875" w:rsidP="00674A2A">
            <w:pPr>
              <w:numPr>
                <w:ilvl w:val="0"/>
                <w:numId w:val="5"/>
              </w:numPr>
              <w:adjustRightInd w:val="0"/>
              <w:snapToGrid w:val="0"/>
              <w:spacing w:afterLines="50" w:after="120" w:line="300" w:lineRule="exact"/>
              <w:ind w:left="357" w:hanging="320"/>
              <w:jc w:val="both"/>
              <w:rPr>
                <w:rFonts w:eastAsia="標楷體"/>
                <w:szCs w:val="24"/>
              </w:rPr>
            </w:pPr>
            <w:r w:rsidRPr="001D6353">
              <w:rPr>
                <w:rFonts w:eastAsia="標楷體" w:hint="eastAsia"/>
                <w:szCs w:val="24"/>
              </w:rPr>
              <w:t>育成協調中心將依各</w:t>
            </w:r>
            <w:r w:rsidR="00A0693D" w:rsidRPr="001D6353">
              <w:rPr>
                <w:rFonts w:eastAsia="標楷體" w:hint="eastAsia"/>
                <w:szCs w:val="24"/>
              </w:rPr>
              <w:t>申請單位</w:t>
            </w:r>
            <w:r w:rsidRPr="001D6353">
              <w:rPr>
                <w:rFonts w:eastAsia="標楷體" w:hint="eastAsia"/>
                <w:szCs w:val="24"/>
              </w:rPr>
              <w:t>所提送之計畫申請書進行資格審查及形式要件檢核；資料不齊者，需於協調中心通知</w:t>
            </w:r>
            <w:r w:rsidR="00A0693D" w:rsidRPr="001D6353">
              <w:rPr>
                <w:rFonts w:eastAsia="標楷體" w:hint="eastAsia"/>
                <w:szCs w:val="24"/>
              </w:rPr>
              <w:t>期限內</w:t>
            </w:r>
            <w:r w:rsidRPr="001D6353">
              <w:rPr>
                <w:rFonts w:eastAsia="標楷體" w:hint="eastAsia"/>
                <w:szCs w:val="24"/>
              </w:rPr>
              <w:t>完成補件</w:t>
            </w:r>
            <w:r w:rsidR="00A0693D" w:rsidRPr="001D6353">
              <w:rPr>
                <w:rFonts w:eastAsia="標楷體" w:hint="eastAsia"/>
                <w:szCs w:val="24"/>
              </w:rPr>
              <w:t>，逾期未完成者，將不予以受理</w:t>
            </w:r>
            <w:r w:rsidRPr="001D6353">
              <w:rPr>
                <w:rFonts w:eastAsia="標楷體" w:hint="eastAsia"/>
                <w:szCs w:val="24"/>
              </w:rPr>
              <w:t>。</w:t>
            </w:r>
          </w:p>
          <w:p w:rsidR="00C35875" w:rsidRPr="001D6353" w:rsidRDefault="00A0693D" w:rsidP="00674A2A">
            <w:pPr>
              <w:numPr>
                <w:ilvl w:val="0"/>
                <w:numId w:val="5"/>
              </w:numPr>
              <w:adjustRightInd w:val="0"/>
              <w:snapToGrid w:val="0"/>
              <w:spacing w:afterLines="50" w:after="120" w:line="300" w:lineRule="exact"/>
              <w:ind w:left="357" w:hanging="320"/>
              <w:jc w:val="both"/>
              <w:rPr>
                <w:rFonts w:eastAsia="標楷體"/>
                <w:szCs w:val="24"/>
              </w:rPr>
            </w:pPr>
            <w:r w:rsidRPr="001D6353">
              <w:rPr>
                <w:rFonts w:eastAsia="標楷體" w:hint="eastAsia"/>
                <w:szCs w:val="24"/>
              </w:rPr>
              <w:t>符合資格者，由審查委員就申請單位所提計畫資料進行書面審查</w:t>
            </w:r>
            <w:r w:rsidR="00C35875" w:rsidRPr="001D6353">
              <w:rPr>
                <w:rFonts w:eastAsia="標楷體" w:hint="eastAsia"/>
                <w:szCs w:val="24"/>
              </w:rPr>
              <w:t>。</w:t>
            </w:r>
          </w:p>
          <w:p w:rsidR="00C35875" w:rsidRPr="001D6353" w:rsidRDefault="009B3822" w:rsidP="00674A2A">
            <w:pPr>
              <w:numPr>
                <w:ilvl w:val="0"/>
                <w:numId w:val="5"/>
              </w:numPr>
              <w:adjustRightInd w:val="0"/>
              <w:snapToGrid w:val="0"/>
              <w:spacing w:afterLines="50" w:after="120" w:line="300" w:lineRule="exact"/>
              <w:ind w:left="357"/>
              <w:jc w:val="both"/>
              <w:rPr>
                <w:rFonts w:eastAsia="標楷體"/>
                <w:szCs w:val="24"/>
              </w:rPr>
            </w:pPr>
            <w:r w:rsidRPr="001D6353">
              <w:rPr>
                <w:rFonts w:eastAsia="標楷體" w:hint="eastAsia"/>
                <w:szCs w:val="24"/>
              </w:rPr>
              <w:t>依據書面審查結果，決議進入</w:t>
            </w:r>
            <w:r w:rsidR="00471CC5" w:rsidRPr="001D6353">
              <w:rPr>
                <w:rFonts w:eastAsia="標楷體" w:hint="eastAsia"/>
                <w:szCs w:val="24"/>
              </w:rPr>
              <w:t>簡報審查或實地訪視之複審階段。</w:t>
            </w:r>
          </w:p>
          <w:p w:rsidR="00FC2125" w:rsidRPr="001D6353" w:rsidRDefault="00C35875" w:rsidP="00FC2125">
            <w:pPr>
              <w:numPr>
                <w:ilvl w:val="0"/>
                <w:numId w:val="5"/>
              </w:numPr>
              <w:adjustRightInd w:val="0"/>
              <w:snapToGrid w:val="0"/>
              <w:spacing w:afterLines="50" w:after="120" w:line="300" w:lineRule="exact"/>
              <w:ind w:left="357"/>
              <w:jc w:val="both"/>
              <w:rPr>
                <w:rFonts w:eastAsia="標楷體"/>
                <w:szCs w:val="24"/>
              </w:rPr>
            </w:pPr>
            <w:r w:rsidRPr="001D6353">
              <w:rPr>
                <w:rFonts w:eastAsia="標楷體" w:hint="eastAsia"/>
                <w:szCs w:val="24"/>
              </w:rPr>
              <w:t>邀集審查委員召開決審會議，以決議補</w:t>
            </w:r>
            <w:r w:rsidRPr="001D6353">
              <w:rPr>
                <w:rFonts w:eastAsia="標楷體"/>
                <w:szCs w:val="24"/>
              </w:rPr>
              <w:t>(</w:t>
            </w:r>
            <w:r w:rsidRPr="001D6353">
              <w:rPr>
                <w:rFonts w:eastAsia="標楷體" w:hint="eastAsia"/>
                <w:szCs w:val="24"/>
              </w:rPr>
              <w:t>捐</w:t>
            </w:r>
            <w:r w:rsidRPr="001D6353">
              <w:rPr>
                <w:rFonts w:eastAsia="標楷體"/>
                <w:szCs w:val="24"/>
              </w:rPr>
              <w:t>)</w:t>
            </w:r>
            <w:r w:rsidR="001B32A3" w:rsidRPr="001D6353">
              <w:rPr>
                <w:rFonts w:eastAsia="標楷體" w:hint="eastAsia"/>
                <w:szCs w:val="24"/>
              </w:rPr>
              <w:t>助名單與金額</w:t>
            </w:r>
            <w:r w:rsidRPr="001D6353">
              <w:rPr>
                <w:rFonts w:eastAsia="標楷體" w:hint="eastAsia"/>
                <w:szCs w:val="24"/>
              </w:rPr>
              <w:t>。</w:t>
            </w:r>
          </w:p>
          <w:p w:rsidR="00CB6A88" w:rsidRPr="001D6353" w:rsidRDefault="001B32A3" w:rsidP="00FC2125">
            <w:pPr>
              <w:numPr>
                <w:ilvl w:val="0"/>
                <w:numId w:val="5"/>
              </w:numPr>
              <w:adjustRightInd w:val="0"/>
              <w:snapToGrid w:val="0"/>
              <w:spacing w:afterLines="50" w:after="120" w:line="300" w:lineRule="exact"/>
              <w:ind w:left="357"/>
              <w:jc w:val="both"/>
              <w:rPr>
                <w:rFonts w:eastAsia="標楷體"/>
                <w:szCs w:val="24"/>
              </w:rPr>
            </w:pPr>
            <w:r w:rsidRPr="001D6353">
              <w:rPr>
                <w:rFonts w:eastAsia="標楷體" w:hint="eastAsia"/>
                <w:szCs w:val="24"/>
              </w:rPr>
              <w:t>由本處行文通知申請單位審核結果，通過審查並核定之中小企業創育機構，須依相關規定時程內完成簽約作業。</w:t>
            </w:r>
          </w:p>
        </w:tc>
        <w:tc>
          <w:tcPr>
            <w:tcW w:w="5528" w:type="dxa"/>
            <w:shd w:val="clear" w:color="auto" w:fill="auto"/>
          </w:tcPr>
          <w:p w:rsidR="00C35875" w:rsidRPr="001D6353" w:rsidRDefault="00AB49BC" w:rsidP="0021561A">
            <w:r w:rsidRPr="001D6353">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5.7pt;margin-top:5.3pt;width:281.65pt;height:429.1pt;z-index:251680768;mso-position-horizontal-relative:text;mso-position-vertical-relative:text">
                  <v:imagedata r:id="rId15" o:title=""/>
                </v:shape>
                <o:OLEObject Type="Embed" ProgID="Visio.Drawing.15" ShapeID="_x0000_s1029" DrawAspect="Content" ObjectID="_1627715294" r:id="rId16"/>
              </w:object>
            </w:r>
          </w:p>
        </w:tc>
      </w:tr>
    </w:tbl>
    <w:p w:rsidR="00C35875" w:rsidRPr="001D6353" w:rsidRDefault="00C35875" w:rsidP="00C35875"/>
    <w:p w:rsidR="00496B8E" w:rsidRPr="001D6353" w:rsidRDefault="00FE3F04" w:rsidP="001777B5">
      <w:pPr>
        <w:pStyle w:val="2"/>
        <w:numPr>
          <w:ilvl w:val="0"/>
          <w:numId w:val="19"/>
        </w:numPr>
        <w:adjustRightInd w:val="0"/>
        <w:snapToGrid w:val="0"/>
        <w:spacing w:afterLines="50" w:after="120" w:line="400" w:lineRule="exact"/>
        <w:jc w:val="both"/>
        <w:rPr>
          <w:rFonts w:ascii="Times New Roman" w:eastAsia="標楷體" w:hAnsi="Times New Roman"/>
          <w:sz w:val="28"/>
          <w:szCs w:val="28"/>
        </w:rPr>
      </w:pPr>
      <w:bookmarkStart w:id="29" w:name="_Toc490738335"/>
      <w:r w:rsidRPr="001D6353">
        <w:rPr>
          <w:rFonts w:ascii="Times New Roman" w:eastAsia="標楷體" w:hAnsi="Times New Roman" w:hint="eastAsia"/>
          <w:sz w:val="28"/>
          <w:szCs w:val="28"/>
        </w:rPr>
        <w:lastRenderedPageBreak/>
        <w:t>審查</w:t>
      </w:r>
      <w:r w:rsidR="006B542A" w:rsidRPr="001D6353">
        <w:rPr>
          <w:rFonts w:ascii="Times New Roman" w:eastAsia="標楷體" w:hAnsi="Times New Roman" w:hint="eastAsia"/>
          <w:sz w:val="28"/>
          <w:szCs w:val="28"/>
        </w:rPr>
        <w:t>重點</w:t>
      </w:r>
      <w:bookmarkEnd w:id="29"/>
    </w:p>
    <w:p w:rsidR="008D0C55" w:rsidRPr="001D6353" w:rsidRDefault="008D0C55" w:rsidP="008D0C55">
      <w:pPr>
        <w:ind w:left="566" w:hangingChars="236" w:hanging="566"/>
        <w:rPr>
          <w:rFonts w:eastAsia="標楷體"/>
          <w:i/>
        </w:rPr>
      </w:pPr>
      <w:r w:rsidRPr="001D6353">
        <w:rPr>
          <w:rFonts w:eastAsia="標楷體"/>
        </w:rPr>
        <w:t>(</w:t>
      </w:r>
      <w:r w:rsidRPr="001D6353">
        <w:rPr>
          <w:rFonts w:eastAsia="標楷體"/>
        </w:rPr>
        <w:t>一</w:t>
      </w:r>
      <w:r w:rsidRPr="001D6353">
        <w:rPr>
          <w:rFonts w:eastAsia="標楷體"/>
        </w:rPr>
        <w:t>)</w:t>
      </w:r>
      <w:r w:rsidRPr="001D6353">
        <w:rPr>
          <w:rFonts w:eastAsia="標楷體"/>
        </w:rPr>
        <w:t>「技術創業放大器」</w:t>
      </w:r>
      <w:r w:rsidRPr="001D6353">
        <w:rPr>
          <w:rFonts w:eastAsia="標楷體"/>
        </w:rPr>
        <w:t>(TEA)</w:t>
      </w:r>
      <w:r w:rsidRPr="001D6353">
        <w:rPr>
          <w:rFonts w:eastAsia="標楷體"/>
        </w:rPr>
        <w:t>、「</w:t>
      </w:r>
      <w:r w:rsidR="00DA30D7" w:rsidRPr="001D6353">
        <w:rPr>
          <w:rFonts w:eastAsia="標楷體" w:hint="eastAsia"/>
        </w:rPr>
        <w:t>在地企業創新器</w:t>
      </w:r>
      <w:r w:rsidRPr="001D6353">
        <w:rPr>
          <w:rFonts w:eastAsia="標楷體"/>
        </w:rPr>
        <w:t>」</w:t>
      </w:r>
      <w:r w:rsidRPr="001D6353">
        <w:rPr>
          <w:rFonts w:eastAsia="標楷體"/>
        </w:rPr>
        <w:t>(</w:t>
      </w:r>
      <w:r w:rsidR="00DA30D7" w:rsidRPr="001D6353">
        <w:rPr>
          <w:rFonts w:eastAsia="標楷體"/>
        </w:rPr>
        <w:t>L</w:t>
      </w:r>
      <w:r w:rsidR="00DA30D7" w:rsidRPr="001D6353">
        <w:rPr>
          <w:rFonts w:eastAsia="標楷體" w:hint="eastAsia"/>
        </w:rPr>
        <w:t>EI</w:t>
      </w:r>
      <w:r w:rsidRPr="001D6353">
        <w:rPr>
          <w:rFonts w:eastAsia="標楷體"/>
        </w:rPr>
        <w:t>)</w:t>
      </w:r>
      <w:r w:rsidRPr="001D6353">
        <w:rPr>
          <w:rFonts w:eastAsia="標楷體"/>
        </w:rPr>
        <w:t>、「國際創育加速器」</w:t>
      </w:r>
      <w:r w:rsidRPr="001D6353">
        <w:rPr>
          <w:rFonts w:eastAsia="標楷體"/>
        </w:rPr>
        <w:t>(ISA)</w:t>
      </w:r>
      <w:r w:rsidRPr="001D6353">
        <w:rPr>
          <w:rFonts w:eastAsia="標楷體"/>
        </w:rPr>
        <w:t>之審查重點說明如下：</w:t>
      </w:r>
    </w:p>
    <w:tbl>
      <w:tblPr>
        <w:tblStyle w:val="af7"/>
        <w:tblW w:w="11072" w:type="dxa"/>
        <w:jc w:val="center"/>
        <w:tblLayout w:type="fixed"/>
        <w:tblLook w:val="04A0" w:firstRow="1" w:lastRow="0" w:firstColumn="1" w:lastColumn="0" w:noHBand="0" w:noVBand="1"/>
      </w:tblPr>
      <w:tblGrid>
        <w:gridCol w:w="851"/>
        <w:gridCol w:w="1119"/>
        <w:gridCol w:w="1984"/>
        <w:gridCol w:w="6379"/>
        <w:gridCol w:w="739"/>
      </w:tblGrid>
      <w:tr w:rsidR="001D6353" w:rsidRPr="001D6353" w:rsidTr="00BF7AC3">
        <w:trPr>
          <w:trHeight w:val="454"/>
          <w:jc w:val="center"/>
        </w:trPr>
        <w:tc>
          <w:tcPr>
            <w:tcW w:w="3954" w:type="dxa"/>
            <w:gridSpan w:val="3"/>
            <w:tcBorders>
              <w:top w:val="double" w:sz="4" w:space="0" w:color="auto"/>
              <w:left w:val="double" w:sz="4" w:space="0" w:color="auto"/>
              <w:bottom w:val="single" w:sz="6" w:space="0" w:color="auto"/>
              <w:right w:val="single" w:sz="6" w:space="0" w:color="auto"/>
            </w:tcBorders>
            <w:shd w:val="clear" w:color="auto" w:fill="D0CECE" w:themeFill="background2" w:themeFillShade="E6"/>
            <w:vAlign w:val="center"/>
          </w:tcPr>
          <w:p w:rsidR="007E6E7E" w:rsidRPr="001D6353" w:rsidRDefault="007E6E7E" w:rsidP="00BF3C72">
            <w:pPr>
              <w:spacing w:line="330" w:lineRule="exact"/>
              <w:jc w:val="center"/>
              <w:rPr>
                <w:rFonts w:eastAsia="標楷體"/>
                <w:b/>
              </w:rPr>
            </w:pPr>
            <w:r w:rsidRPr="001D6353">
              <w:rPr>
                <w:rFonts w:eastAsia="標楷體" w:hint="eastAsia"/>
                <w:b/>
              </w:rPr>
              <w:t>審查項目</w:t>
            </w:r>
          </w:p>
        </w:tc>
        <w:tc>
          <w:tcPr>
            <w:tcW w:w="6379" w:type="dxa"/>
            <w:tcBorders>
              <w:top w:val="double" w:sz="4" w:space="0" w:color="auto"/>
              <w:left w:val="single" w:sz="6" w:space="0" w:color="auto"/>
              <w:bottom w:val="single" w:sz="6" w:space="0" w:color="auto"/>
              <w:right w:val="single" w:sz="6" w:space="0" w:color="auto"/>
            </w:tcBorders>
            <w:shd w:val="clear" w:color="auto" w:fill="D0CECE" w:themeFill="background2" w:themeFillShade="E6"/>
            <w:vAlign w:val="center"/>
          </w:tcPr>
          <w:p w:rsidR="007E6E7E" w:rsidRPr="001D6353" w:rsidRDefault="007E6E7E" w:rsidP="00BF3C72">
            <w:pPr>
              <w:spacing w:line="330" w:lineRule="exact"/>
              <w:jc w:val="center"/>
              <w:rPr>
                <w:rFonts w:eastAsia="標楷體"/>
                <w:b/>
              </w:rPr>
            </w:pPr>
            <w:r w:rsidRPr="001D6353">
              <w:rPr>
                <w:rFonts w:eastAsia="標楷體" w:hint="eastAsia"/>
                <w:b/>
              </w:rPr>
              <w:t>說明</w:t>
            </w:r>
          </w:p>
        </w:tc>
        <w:tc>
          <w:tcPr>
            <w:tcW w:w="739" w:type="dxa"/>
            <w:tcBorders>
              <w:top w:val="double" w:sz="4" w:space="0" w:color="auto"/>
              <w:left w:val="single" w:sz="6" w:space="0" w:color="auto"/>
              <w:bottom w:val="single" w:sz="6" w:space="0" w:color="auto"/>
              <w:right w:val="double" w:sz="4" w:space="0" w:color="auto"/>
            </w:tcBorders>
            <w:shd w:val="clear" w:color="auto" w:fill="D0CECE" w:themeFill="background2" w:themeFillShade="E6"/>
            <w:vAlign w:val="center"/>
          </w:tcPr>
          <w:p w:rsidR="007E6E7E" w:rsidRPr="001D6353" w:rsidRDefault="007E6E7E" w:rsidP="00BF3C72">
            <w:pPr>
              <w:spacing w:line="330" w:lineRule="exact"/>
              <w:jc w:val="center"/>
              <w:rPr>
                <w:rFonts w:eastAsia="標楷體"/>
                <w:b/>
              </w:rPr>
            </w:pPr>
            <w:r w:rsidRPr="001D6353">
              <w:rPr>
                <w:rFonts w:eastAsia="標楷體" w:hint="eastAsia"/>
                <w:b/>
              </w:rPr>
              <w:t>比重</w:t>
            </w:r>
          </w:p>
        </w:tc>
      </w:tr>
      <w:tr w:rsidR="001D6353" w:rsidRPr="001D6353" w:rsidTr="00BF7AC3">
        <w:trPr>
          <w:trHeight w:val="555"/>
          <w:jc w:val="center"/>
        </w:trPr>
        <w:tc>
          <w:tcPr>
            <w:tcW w:w="851" w:type="dxa"/>
            <w:vMerge w:val="restart"/>
            <w:tcBorders>
              <w:top w:val="single" w:sz="6" w:space="0" w:color="auto"/>
              <w:left w:val="double" w:sz="4" w:space="0" w:color="auto"/>
              <w:bottom w:val="single" w:sz="6" w:space="0" w:color="auto"/>
              <w:right w:val="single" w:sz="6" w:space="0" w:color="auto"/>
            </w:tcBorders>
            <w:vAlign w:val="center"/>
          </w:tcPr>
          <w:p w:rsidR="007E6E7E" w:rsidRPr="001D6353" w:rsidRDefault="007E6E7E" w:rsidP="00BF3C72">
            <w:pPr>
              <w:spacing w:line="330" w:lineRule="exact"/>
              <w:jc w:val="center"/>
              <w:rPr>
                <w:rFonts w:eastAsia="標楷體"/>
              </w:rPr>
            </w:pPr>
            <w:r w:rsidRPr="001D6353">
              <w:rPr>
                <w:rFonts w:eastAsia="標楷體" w:hint="eastAsia"/>
              </w:rPr>
              <w:t>共通</w:t>
            </w:r>
          </w:p>
          <w:p w:rsidR="007E6E7E" w:rsidRPr="001D6353" w:rsidRDefault="007E6E7E" w:rsidP="00BF3C72">
            <w:pPr>
              <w:spacing w:line="330" w:lineRule="exact"/>
              <w:jc w:val="center"/>
              <w:rPr>
                <w:rFonts w:eastAsia="標楷體"/>
              </w:rPr>
            </w:pPr>
            <w:r w:rsidRPr="001D6353">
              <w:rPr>
                <w:rFonts w:eastAsia="標楷體" w:hint="eastAsia"/>
              </w:rPr>
              <w:t>項目</w:t>
            </w:r>
          </w:p>
          <w:p w:rsidR="007E6E7E" w:rsidRPr="001D6353" w:rsidRDefault="007E6E7E" w:rsidP="00BF3C72">
            <w:pPr>
              <w:spacing w:line="330" w:lineRule="exact"/>
              <w:jc w:val="center"/>
              <w:rPr>
                <w:rFonts w:eastAsia="標楷體"/>
              </w:rPr>
            </w:pPr>
            <w:r w:rsidRPr="001D6353">
              <w:rPr>
                <w:rFonts w:eastAsia="標楷體"/>
              </w:rPr>
              <w:t>(50%)</w:t>
            </w:r>
          </w:p>
        </w:tc>
        <w:tc>
          <w:tcPr>
            <w:tcW w:w="3103" w:type="dxa"/>
            <w:gridSpan w:val="2"/>
            <w:tcBorders>
              <w:top w:val="single" w:sz="6" w:space="0" w:color="auto"/>
              <w:left w:val="single" w:sz="6" w:space="0" w:color="auto"/>
              <w:bottom w:val="single" w:sz="6" w:space="0" w:color="auto"/>
              <w:right w:val="single" w:sz="6" w:space="0" w:color="auto"/>
            </w:tcBorders>
            <w:vAlign w:val="center"/>
          </w:tcPr>
          <w:p w:rsidR="007E6E7E" w:rsidRPr="001D6353" w:rsidRDefault="007E6E7E" w:rsidP="00BF3C72">
            <w:pPr>
              <w:spacing w:line="330" w:lineRule="exact"/>
              <w:rPr>
                <w:rFonts w:eastAsia="標楷體"/>
              </w:rPr>
            </w:pPr>
            <w:r w:rsidRPr="001D6353">
              <w:rPr>
                <w:rFonts w:eastAsia="標楷體" w:hint="eastAsia"/>
              </w:rPr>
              <w:t>營運機制及自主獲利能力</w:t>
            </w:r>
          </w:p>
        </w:tc>
        <w:tc>
          <w:tcPr>
            <w:tcW w:w="6379" w:type="dxa"/>
            <w:tcBorders>
              <w:top w:val="single" w:sz="6" w:space="0" w:color="auto"/>
              <w:left w:val="single" w:sz="6" w:space="0" w:color="auto"/>
              <w:bottom w:val="single" w:sz="6" w:space="0" w:color="auto"/>
              <w:right w:val="single" w:sz="6" w:space="0" w:color="auto"/>
            </w:tcBorders>
          </w:tcPr>
          <w:p w:rsidR="007E6E7E" w:rsidRPr="001D6353" w:rsidRDefault="007E6E7E" w:rsidP="00BF3C72">
            <w:pPr>
              <w:snapToGrid w:val="0"/>
              <w:spacing w:line="330" w:lineRule="exact"/>
              <w:ind w:leftChars="-10" w:left="118" w:hangingChars="59" w:hanging="142"/>
              <w:jc w:val="both"/>
              <w:rPr>
                <w:rFonts w:eastAsia="標楷體"/>
              </w:rPr>
            </w:pPr>
            <w:r w:rsidRPr="001D6353">
              <w:rPr>
                <w:rFonts w:eastAsia="標楷體"/>
              </w:rPr>
              <w:t>1.</w:t>
            </w:r>
            <w:r w:rsidR="00597AAB" w:rsidRPr="001D6353">
              <w:rPr>
                <w:rFonts w:eastAsia="標楷體" w:hint="eastAsia"/>
              </w:rPr>
              <w:t>創育機構之商業模式</w:t>
            </w:r>
            <w:r w:rsidRPr="001D6353">
              <w:rPr>
                <w:rFonts w:eastAsia="標楷體" w:hint="eastAsia"/>
              </w:rPr>
              <w:t>及其自主營運能力。</w:t>
            </w:r>
          </w:p>
          <w:p w:rsidR="007E6E7E" w:rsidRPr="001D6353" w:rsidRDefault="007E6E7E" w:rsidP="00BF3C72">
            <w:pPr>
              <w:snapToGrid w:val="0"/>
              <w:spacing w:line="330" w:lineRule="exact"/>
              <w:ind w:leftChars="-10" w:left="118" w:hangingChars="59" w:hanging="142"/>
              <w:jc w:val="both"/>
              <w:rPr>
                <w:rFonts w:eastAsia="標楷體"/>
              </w:rPr>
            </w:pPr>
            <w:r w:rsidRPr="001D6353">
              <w:rPr>
                <w:rFonts w:eastAsia="標楷體"/>
              </w:rPr>
              <w:t>2.</w:t>
            </w:r>
            <w:r w:rsidRPr="001D6353">
              <w:rPr>
                <w:rFonts w:eastAsia="標楷體" w:hint="eastAsia"/>
              </w:rPr>
              <w:t>可提供予培育企業之</w:t>
            </w:r>
            <w:r w:rsidR="009B3822" w:rsidRPr="001D6353">
              <w:rPr>
                <w:rFonts w:eastAsia="標楷體" w:hint="eastAsia"/>
              </w:rPr>
              <w:t>資源、資金等服務</w:t>
            </w:r>
            <w:r w:rsidRPr="001D6353">
              <w:rPr>
                <w:rFonts w:eastAsia="標楷體" w:hint="eastAsia"/>
              </w:rPr>
              <w:t>。</w:t>
            </w:r>
          </w:p>
          <w:p w:rsidR="001777B5" w:rsidRPr="001D6353" w:rsidRDefault="007E6E7E" w:rsidP="001777B5">
            <w:pPr>
              <w:snapToGrid w:val="0"/>
              <w:spacing w:line="330" w:lineRule="exact"/>
              <w:ind w:leftChars="-10" w:left="118" w:hangingChars="59" w:hanging="142"/>
              <w:jc w:val="both"/>
              <w:rPr>
                <w:rFonts w:eastAsia="標楷體"/>
              </w:rPr>
            </w:pPr>
            <w:r w:rsidRPr="001D6353">
              <w:rPr>
                <w:rFonts w:eastAsia="標楷體"/>
              </w:rPr>
              <w:t>3.</w:t>
            </w:r>
            <w:r w:rsidRPr="001D6353">
              <w:rPr>
                <w:rFonts w:eastAsia="標楷體" w:hint="eastAsia"/>
              </w:rPr>
              <w:t>計畫執行人力專業能力</w:t>
            </w:r>
            <w:r w:rsidR="009B3822" w:rsidRPr="001D6353">
              <w:rPr>
                <w:rFonts w:eastAsia="標楷體" w:hint="eastAsia"/>
              </w:rPr>
              <w:t>、計畫經費編列</w:t>
            </w:r>
            <w:r w:rsidR="001777B5" w:rsidRPr="001D6353">
              <w:rPr>
                <w:rFonts w:eastAsia="標楷體" w:hint="eastAsia"/>
              </w:rPr>
              <w:t>合理性。</w:t>
            </w:r>
          </w:p>
          <w:p w:rsidR="001777B5" w:rsidRPr="001D6353" w:rsidRDefault="001777B5" w:rsidP="001777B5">
            <w:pPr>
              <w:snapToGrid w:val="0"/>
              <w:spacing w:line="330" w:lineRule="exact"/>
              <w:ind w:leftChars="-10" w:left="118" w:hangingChars="59" w:hanging="142"/>
              <w:jc w:val="both"/>
              <w:rPr>
                <w:rFonts w:eastAsia="標楷體"/>
              </w:rPr>
            </w:pPr>
            <w:r w:rsidRPr="001D6353">
              <w:rPr>
                <w:rFonts w:eastAsia="標楷體" w:hint="eastAsia"/>
              </w:rPr>
              <w:t>4.</w:t>
            </w:r>
            <w:r w:rsidRPr="001D6353">
              <w:rPr>
                <w:rFonts w:eastAsia="標楷體" w:hint="eastAsia"/>
              </w:rPr>
              <w:t>創育聯盟運作機制、合作及分工規劃</w:t>
            </w:r>
            <w:r w:rsidR="00456D37" w:rsidRPr="001D6353">
              <w:rPr>
                <w:rFonts w:eastAsia="標楷體" w:hint="eastAsia"/>
              </w:rPr>
              <w:t>(</w:t>
            </w:r>
            <w:r w:rsidR="00456D37" w:rsidRPr="001D6353">
              <w:rPr>
                <w:rFonts w:eastAsia="標楷體" w:hint="eastAsia"/>
              </w:rPr>
              <w:t>個別申請者免</w:t>
            </w:r>
            <w:r w:rsidR="00597AAB" w:rsidRPr="001D6353">
              <w:rPr>
                <w:rFonts w:eastAsia="標楷體" w:hint="eastAsia"/>
              </w:rPr>
              <w:t>填</w:t>
            </w:r>
            <w:r w:rsidR="00456D37" w:rsidRPr="001D6353">
              <w:rPr>
                <w:rFonts w:eastAsia="標楷體" w:hint="eastAsia"/>
              </w:rPr>
              <w:t>)</w:t>
            </w:r>
            <w:r w:rsidR="00456D37" w:rsidRPr="001D6353">
              <w:rPr>
                <w:rFonts w:eastAsia="標楷體" w:hint="eastAsia"/>
              </w:rPr>
              <w:t>。</w:t>
            </w:r>
          </w:p>
        </w:tc>
        <w:tc>
          <w:tcPr>
            <w:tcW w:w="739" w:type="dxa"/>
            <w:tcBorders>
              <w:top w:val="single" w:sz="6" w:space="0" w:color="auto"/>
              <w:left w:val="single" w:sz="6" w:space="0" w:color="auto"/>
              <w:bottom w:val="single" w:sz="6" w:space="0" w:color="auto"/>
              <w:right w:val="double" w:sz="4" w:space="0" w:color="auto"/>
            </w:tcBorders>
            <w:vAlign w:val="center"/>
          </w:tcPr>
          <w:p w:rsidR="007E6E7E" w:rsidRPr="001D6353" w:rsidRDefault="00456D37" w:rsidP="00BF3C72">
            <w:pPr>
              <w:spacing w:line="330" w:lineRule="exact"/>
              <w:jc w:val="center"/>
              <w:rPr>
                <w:rFonts w:eastAsia="標楷體"/>
              </w:rPr>
            </w:pPr>
            <w:r w:rsidRPr="001D6353">
              <w:rPr>
                <w:rFonts w:eastAsia="標楷體" w:hint="eastAsia"/>
              </w:rPr>
              <w:t>20</w:t>
            </w:r>
            <w:r w:rsidR="007E6E7E" w:rsidRPr="001D6353">
              <w:rPr>
                <w:rFonts w:eastAsia="標楷體"/>
              </w:rPr>
              <w:t>%</w:t>
            </w:r>
          </w:p>
        </w:tc>
      </w:tr>
      <w:tr w:rsidR="001D6353" w:rsidRPr="001D6353" w:rsidTr="00BF7AC3">
        <w:trPr>
          <w:trHeight w:val="555"/>
          <w:jc w:val="center"/>
        </w:trPr>
        <w:tc>
          <w:tcPr>
            <w:tcW w:w="851" w:type="dxa"/>
            <w:vMerge/>
            <w:tcBorders>
              <w:top w:val="single" w:sz="6" w:space="0" w:color="auto"/>
              <w:left w:val="double" w:sz="4" w:space="0" w:color="auto"/>
              <w:bottom w:val="single" w:sz="6" w:space="0" w:color="auto"/>
              <w:right w:val="single" w:sz="6" w:space="0" w:color="auto"/>
            </w:tcBorders>
            <w:vAlign w:val="center"/>
          </w:tcPr>
          <w:p w:rsidR="007E6E7E" w:rsidRPr="001D6353" w:rsidRDefault="007E6E7E" w:rsidP="00BF3C72">
            <w:pPr>
              <w:spacing w:line="330" w:lineRule="exact"/>
              <w:jc w:val="center"/>
              <w:rPr>
                <w:rFonts w:eastAsia="標楷體"/>
              </w:rPr>
            </w:pPr>
          </w:p>
        </w:tc>
        <w:tc>
          <w:tcPr>
            <w:tcW w:w="3103" w:type="dxa"/>
            <w:gridSpan w:val="2"/>
            <w:tcBorders>
              <w:top w:val="single" w:sz="6" w:space="0" w:color="auto"/>
              <w:left w:val="single" w:sz="6" w:space="0" w:color="auto"/>
              <w:bottom w:val="single" w:sz="6" w:space="0" w:color="auto"/>
              <w:right w:val="single" w:sz="6" w:space="0" w:color="auto"/>
            </w:tcBorders>
            <w:vAlign w:val="center"/>
          </w:tcPr>
          <w:p w:rsidR="007E6E7E" w:rsidRPr="001D6353" w:rsidRDefault="004D56AE" w:rsidP="00BF3C72">
            <w:pPr>
              <w:spacing w:line="330" w:lineRule="exact"/>
              <w:rPr>
                <w:rFonts w:eastAsia="標楷體"/>
              </w:rPr>
            </w:pPr>
            <w:r w:rsidRPr="001D6353">
              <w:rPr>
                <w:rFonts w:eastAsia="標楷體" w:hint="eastAsia"/>
              </w:rPr>
              <w:t>定向育成資源及投資規劃</w:t>
            </w:r>
          </w:p>
        </w:tc>
        <w:tc>
          <w:tcPr>
            <w:tcW w:w="6379" w:type="dxa"/>
            <w:tcBorders>
              <w:top w:val="single" w:sz="6" w:space="0" w:color="auto"/>
              <w:left w:val="single" w:sz="6" w:space="0" w:color="auto"/>
              <w:bottom w:val="single" w:sz="6" w:space="0" w:color="auto"/>
              <w:right w:val="single" w:sz="6" w:space="0" w:color="auto"/>
            </w:tcBorders>
          </w:tcPr>
          <w:p w:rsidR="00633C46" w:rsidRPr="001D6353" w:rsidRDefault="007E6E7E" w:rsidP="00633C46">
            <w:pPr>
              <w:snapToGrid w:val="0"/>
              <w:spacing w:line="330" w:lineRule="exact"/>
              <w:ind w:leftChars="-10" w:left="118" w:hangingChars="59" w:hanging="142"/>
              <w:jc w:val="both"/>
              <w:rPr>
                <w:rFonts w:eastAsia="標楷體"/>
              </w:rPr>
            </w:pPr>
            <w:r w:rsidRPr="001D6353">
              <w:rPr>
                <w:rFonts w:eastAsia="標楷體"/>
              </w:rPr>
              <w:t>1.</w:t>
            </w:r>
            <w:r w:rsidRPr="001D6353">
              <w:rPr>
                <w:rFonts w:eastAsia="標楷體" w:hint="eastAsia"/>
              </w:rPr>
              <w:t>聚焦產業</w:t>
            </w:r>
            <w:r w:rsidR="00633C46" w:rsidRPr="001D6353">
              <w:rPr>
                <w:rFonts w:eastAsia="標楷體" w:hint="eastAsia"/>
              </w:rPr>
              <w:t>(</w:t>
            </w:r>
            <w:r w:rsidR="00633C46" w:rsidRPr="001D6353">
              <w:rPr>
                <w:rFonts w:eastAsia="標楷體" w:hint="eastAsia"/>
              </w:rPr>
              <w:t>定向育成</w:t>
            </w:r>
            <w:r w:rsidR="00633C46" w:rsidRPr="001D6353">
              <w:rPr>
                <w:rFonts w:eastAsia="標楷體" w:hint="eastAsia"/>
              </w:rPr>
              <w:t>)</w:t>
            </w:r>
            <w:r w:rsidRPr="001D6353">
              <w:rPr>
                <w:rFonts w:eastAsia="標楷體" w:hint="eastAsia"/>
              </w:rPr>
              <w:t>領域為何，</w:t>
            </w:r>
            <w:r w:rsidR="00633C46" w:rsidRPr="001D6353">
              <w:rPr>
                <w:rFonts w:eastAsia="標楷體" w:hint="eastAsia"/>
              </w:rPr>
              <w:t>及針對聚焦產業領域</w:t>
            </w:r>
            <w:r w:rsidR="009B3822" w:rsidRPr="001D6353">
              <w:rPr>
                <w:rFonts w:eastAsia="標楷體" w:hint="eastAsia"/>
              </w:rPr>
              <w:t>所匯聚相關資源及</w:t>
            </w:r>
            <w:r w:rsidRPr="001D6353">
              <w:rPr>
                <w:rFonts w:eastAsia="標楷體" w:hint="eastAsia"/>
              </w:rPr>
              <w:t>輔導規劃。</w:t>
            </w:r>
          </w:p>
          <w:p w:rsidR="00633C46" w:rsidRPr="001D6353" w:rsidRDefault="00633C46" w:rsidP="009B3822">
            <w:pPr>
              <w:snapToGrid w:val="0"/>
              <w:spacing w:line="330" w:lineRule="exact"/>
              <w:ind w:leftChars="-10" w:left="118" w:hangingChars="59" w:hanging="142"/>
              <w:jc w:val="both"/>
              <w:rPr>
                <w:rFonts w:eastAsia="標楷體"/>
              </w:rPr>
            </w:pPr>
            <w:r w:rsidRPr="001D6353">
              <w:rPr>
                <w:rFonts w:eastAsia="標楷體" w:hint="eastAsia"/>
              </w:rPr>
              <w:t>2.</w:t>
            </w:r>
            <w:r w:rsidRPr="001D6353">
              <w:rPr>
                <w:rFonts w:eastAsia="標楷體" w:hint="eastAsia"/>
              </w:rPr>
              <w:t>設立</w:t>
            </w:r>
            <w:r w:rsidRPr="001D6353">
              <w:rPr>
                <w:rFonts w:eastAsia="標楷體" w:hint="eastAsia"/>
              </w:rPr>
              <w:t>/</w:t>
            </w:r>
            <w:r w:rsidRPr="001D6353">
              <w:rPr>
                <w:rFonts w:eastAsia="標楷體" w:hint="eastAsia"/>
              </w:rPr>
              <w:t>連結投資基金</w:t>
            </w:r>
            <w:r w:rsidR="00BF50FB" w:rsidRPr="001D6353">
              <w:rPr>
                <w:rFonts w:eastAsia="標楷體" w:hint="eastAsia"/>
              </w:rPr>
              <w:t>，</w:t>
            </w:r>
            <w:r w:rsidRPr="001D6353">
              <w:rPr>
                <w:rFonts w:eastAsia="標楷體" w:hint="eastAsia"/>
              </w:rPr>
              <w:t>或與關鍵企業投資合作之規劃。</w:t>
            </w:r>
          </w:p>
        </w:tc>
        <w:tc>
          <w:tcPr>
            <w:tcW w:w="739" w:type="dxa"/>
            <w:tcBorders>
              <w:top w:val="single" w:sz="6" w:space="0" w:color="auto"/>
              <w:left w:val="single" w:sz="6" w:space="0" w:color="auto"/>
              <w:bottom w:val="single" w:sz="6" w:space="0" w:color="auto"/>
              <w:right w:val="double" w:sz="4" w:space="0" w:color="auto"/>
            </w:tcBorders>
            <w:vAlign w:val="center"/>
          </w:tcPr>
          <w:p w:rsidR="007E6E7E" w:rsidRPr="001D6353" w:rsidRDefault="007E6E7E" w:rsidP="00BF3C72">
            <w:pPr>
              <w:spacing w:line="330" w:lineRule="exact"/>
              <w:jc w:val="center"/>
              <w:rPr>
                <w:rFonts w:eastAsia="標楷體"/>
              </w:rPr>
            </w:pPr>
            <w:r w:rsidRPr="001D6353">
              <w:rPr>
                <w:rFonts w:eastAsia="標楷體"/>
              </w:rPr>
              <w:t>20%</w:t>
            </w:r>
          </w:p>
        </w:tc>
      </w:tr>
      <w:tr w:rsidR="001D6353" w:rsidRPr="001D6353" w:rsidTr="00BF7AC3">
        <w:trPr>
          <w:trHeight w:val="454"/>
          <w:jc w:val="center"/>
        </w:trPr>
        <w:tc>
          <w:tcPr>
            <w:tcW w:w="851" w:type="dxa"/>
            <w:vMerge/>
            <w:tcBorders>
              <w:top w:val="single" w:sz="6" w:space="0" w:color="auto"/>
              <w:left w:val="double" w:sz="4" w:space="0" w:color="auto"/>
              <w:bottom w:val="double" w:sz="4" w:space="0" w:color="auto"/>
              <w:right w:val="single" w:sz="6" w:space="0" w:color="auto"/>
            </w:tcBorders>
            <w:vAlign w:val="center"/>
          </w:tcPr>
          <w:p w:rsidR="007E6E7E" w:rsidRPr="001D6353" w:rsidRDefault="007E6E7E" w:rsidP="00BF3C72">
            <w:pPr>
              <w:spacing w:line="330" w:lineRule="exact"/>
              <w:jc w:val="center"/>
              <w:rPr>
                <w:rFonts w:eastAsia="標楷體"/>
              </w:rPr>
            </w:pPr>
          </w:p>
        </w:tc>
        <w:tc>
          <w:tcPr>
            <w:tcW w:w="3103" w:type="dxa"/>
            <w:gridSpan w:val="2"/>
            <w:tcBorders>
              <w:top w:val="single" w:sz="6" w:space="0" w:color="auto"/>
              <w:left w:val="single" w:sz="6" w:space="0" w:color="auto"/>
              <w:bottom w:val="double" w:sz="4" w:space="0" w:color="auto"/>
              <w:right w:val="single" w:sz="6" w:space="0" w:color="auto"/>
            </w:tcBorders>
            <w:vAlign w:val="center"/>
          </w:tcPr>
          <w:p w:rsidR="007E6E7E" w:rsidRPr="001D6353" w:rsidRDefault="007E6E7E" w:rsidP="00BF3C72">
            <w:pPr>
              <w:spacing w:line="330" w:lineRule="exact"/>
              <w:rPr>
                <w:rFonts w:eastAsia="標楷體"/>
              </w:rPr>
            </w:pPr>
            <w:r w:rsidRPr="001D6353">
              <w:rPr>
                <w:rFonts w:eastAsia="標楷體" w:hint="eastAsia"/>
              </w:rPr>
              <w:t>輔導實績及預期效益規劃</w:t>
            </w:r>
          </w:p>
        </w:tc>
        <w:tc>
          <w:tcPr>
            <w:tcW w:w="6379" w:type="dxa"/>
            <w:tcBorders>
              <w:top w:val="single" w:sz="6" w:space="0" w:color="auto"/>
              <w:left w:val="single" w:sz="6" w:space="0" w:color="auto"/>
              <w:bottom w:val="double" w:sz="4" w:space="0" w:color="auto"/>
              <w:right w:val="single" w:sz="6" w:space="0" w:color="auto"/>
            </w:tcBorders>
          </w:tcPr>
          <w:p w:rsidR="007E6E7E" w:rsidRPr="001D6353" w:rsidRDefault="007E6E7E" w:rsidP="00BF3C72">
            <w:pPr>
              <w:snapToGrid w:val="0"/>
              <w:spacing w:line="330" w:lineRule="exact"/>
              <w:ind w:leftChars="-10" w:left="118" w:hangingChars="59" w:hanging="142"/>
              <w:jc w:val="both"/>
              <w:rPr>
                <w:rFonts w:eastAsia="標楷體"/>
              </w:rPr>
            </w:pPr>
            <w:r w:rsidRPr="001D6353">
              <w:rPr>
                <w:rFonts w:eastAsia="標楷體"/>
              </w:rPr>
              <w:t>1.</w:t>
            </w:r>
            <w:r w:rsidRPr="001D6353">
              <w:rPr>
                <w:rFonts w:eastAsia="標楷體" w:hint="eastAsia"/>
              </w:rPr>
              <w:t>過去</w:t>
            </w:r>
            <w:r w:rsidR="009B3822" w:rsidRPr="001D6353">
              <w:rPr>
                <w:rFonts w:eastAsia="標楷體" w:hint="eastAsia"/>
              </w:rPr>
              <w:t>創育輔導實績</w:t>
            </w:r>
            <w:r w:rsidR="00DA1B3F" w:rsidRPr="001D6353">
              <w:rPr>
                <w:rFonts w:eastAsia="標楷體" w:hint="eastAsia"/>
              </w:rPr>
              <w:t>及亮點培育企業案例</w:t>
            </w:r>
            <w:r w:rsidR="0039456E" w:rsidRPr="001D6353">
              <w:rPr>
                <w:rFonts w:eastAsia="標楷體" w:hint="eastAsia"/>
              </w:rPr>
              <w:t>至少</w:t>
            </w:r>
            <w:r w:rsidR="0039456E" w:rsidRPr="001D6353">
              <w:rPr>
                <w:rFonts w:eastAsia="標楷體" w:hint="eastAsia"/>
              </w:rPr>
              <w:t>2</w:t>
            </w:r>
            <w:r w:rsidR="0039456E" w:rsidRPr="001D6353">
              <w:rPr>
                <w:rFonts w:eastAsia="標楷體" w:hint="eastAsia"/>
              </w:rPr>
              <w:t>案</w:t>
            </w:r>
            <w:r w:rsidR="00DA1B3F" w:rsidRPr="001D6353">
              <w:rPr>
                <w:rFonts w:eastAsia="標楷體" w:hint="eastAsia"/>
              </w:rPr>
              <w:t>(</w:t>
            </w:r>
            <w:r w:rsidR="00BF50FB" w:rsidRPr="001D6353">
              <w:rPr>
                <w:rFonts w:eastAsia="標楷體" w:hint="eastAsia"/>
              </w:rPr>
              <w:t>如為創育聯盟，</w:t>
            </w:r>
            <w:r w:rsidR="00DA1B3F" w:rsidRPr="001D6353">
              <w:rPr>
                <w:rFonts w:eastAsia="標楷體" w:hint="eastAsia"/>
              </w:rPr>
              <w:t>須</w:t>
            </w:r>
            <w:r w:rsidR="00BD250F" w:rsidRPr="001D6353">
              <w:rPr>
                <w:rFonts w:eastAsia="標楷體" w:hint="eastAsia"/>
              </w:rPr>
              <w:t>提出至少</w:t>
            </w:r>
            <w:r w:rsidR="00BD250F" w:rsidRPr="001D6353">
              <w:rPr>
                <w:rFonts w:eastAsia="標楷體" w:hint="eastAsia"/>
              </w:rPr>
              <w:t>1</w:t>
            </w:r>
            <w:r w:rsidR="00BD250F" w:rsidRPr="001D6353">
              <w:rPr>
                <w:rFonts w:eastAsia="標楷體" w:hint="eastAsia"/>
              </w:rPr>
              <w:t>案</w:t>
            </w:r>
            <w:r w:rsidR="00DA1B3F" w:rsidRPr="001D6353">
              <w:rPr>
                <w:rFonts w:eastAsia="標楷體" w:hint="eastAsia"/>
              </w:rPr>
              <w:t>創育聯盟共同培育案例</w:t>
            </w:r>
            <w:r w:rsidR="00DA1B3F" w:rsidRPr="001D6353">
              <w:rPr>
                <w:rFonts w:eastAsia="標楷體" w:hint="eastAsia"/>
              </w:rPr>
              <w:t>)</w:t>
            </w:r>
            <w:r w:rsidR="00DA1B3F" w:rsidRPr="001D6353">
              <w:rPr>
                <w:rFonts w:eastAsia="標楷體" w:hint="eastAsia"/>
              </w:rPr>
              <w:t>。</w:t>
            </w:r>
          </w:p>
          <w:p w:rsidR="00DF1FE7" w:rsidRPr="001D6353" w:rsidRDefault="007E6E7E" w:rsidP="009B3822">
            <w:pPr>
              <w:snapToGrid w:val="0"/>
              <w:spacing w:line="330" w:lineRule="exact"/>
              <w:ind w:leftChars="-10" w:left="118" w:hangingChars="59" w:hanging="142"/>
              <w:jc w:val="both"/>
              <w:rPr>
                <w:rFonts w:eastAsia="標楷體"/>
              </w:rPr>
            </w:pPr>
            <w:r w:rsidRPr="001D6353">
              <w:rPr>
                <w:rFonts w:eastAsia="標楷體"/>
              </w:rPr>
              <w:t>2.</w:t>
            </w:r>
            <w:r w:rsidRPr="001D6353">
              <w:rPr>
                <w:rFonts w:eastAsia="標楷體" w:hint="eastAsia"/>
              </w:rPr>
              <w:t>預期效益</w:t>
            </w:r>
            <w:r w:rsidR="009B3822" w:rsidRPr="001D6353">
              <w:rPr>
                <w:rFonts w:eastAsia="標楷體" w:hint="eastAsia"/>
              </w:rPr>
              <w:t>及</w:t>
            </w:r>
            <w:r w:rsidR="0039456E" w:rsidRPr="001D6353">
              <w:rPr>
                <w:rFonts w:eastAsia="標楷體" w:hint="eastAsia"/>
              </w:rPr>
              <w:t>績效指標設定</w:t>
            </w:r>
            <w:r w:rsidRPr="001D6353">
              <w:rPr>
                <w:rFonts w:eastAsia="標楷體" w:hint="eastAsia"/>
              </w:rPr>
              <w:t>之妥適性。</w:t>
            </w:r>
          </w:p>
        </w:tc>
        <w:tc>
          <w:tcPr>
            <w:tcW w:w="739" w:type="dxa"/>
            <w:tcBorders>
              <w:top w:val="single" w:sz="6" w:space="0" w:color="auto"/>
              <w:left w:val="single" w:sz="6" w:space="0" w:color="auto"/>
              <w:bottom w:val="double" w:sz="4" w:space="0" w:color="auto"/>
              <w:right w:val="double" w:sz="4" w:space="0" w:color="auto"/>
            </w:tcBorders>
            <w:vAlign w:val="center"/>
          </w:tcPr>
          <w:p w:rsidR="007E6E7E" w:rsidRPr="001D6353" w:rsidRDefault="00456D37" w:rsidP="00BF3C72">
            <w:pPr>
              <w:spacing w:line="330" w:lineRule="exact"/>
              <w:jc w:val="center"/>
              <w:rPr>
                <w:rFonts w:eastAsia="標楷體"/>
              </w:rPr>
            </w:pPr>
            <w:r w:rsidRPr="001D6353">
              <w:rPr>
                <w:rFonts w:eastAsia="標楷體"/>
              </w:rPr>
              <w:t>1</w:t>
            </w:r>
            <w:r w:rsidRPr="001D6353">
              <w:rPr>
                <w:rFonts w:eastAsia="標楷體" w:hint="eastAsia"/>
              </w:rPr>
              <w:t>0</w:t>
            </w:r>
            <w:r w:rsidR="007E6E7E" w:rsidRPr="001D6353">
              <w:rPr>
                <w:rFonts w:eastAsia="標楷體"/>
              </w:rPr>
              <w:t>%</w:t>
            </w:r>
          </w:p>
        </w:tc>
      </w:tr>
      <w:tr w:rsidR="001D6353" w:rsidRPr="001D6353" w:rsidTr="00BF7AC3">
        <w:trPr>
          <w:trHeight w:val="454"/>
          <w:jc w:val="center"/>
        </w:trPr>
        <w:tc>
          <w:tcPr>
            <w:tcW w:w="851" w:type="dxa"/>
            <w:vMerge w:val="restart"/>
            <w:tcBorders>
              <w:top w:val="double" w:sz="4" w:space="0" w:color="auto"/>
              <w:left w:val="double" w:sz="4" w:space="0" w:color="auto"/>
              <w:right w:val="single" w:sz="6" w:space="0" w:color="auto"/>
            </w:tcBorders>
            <w:vAlign w:val="center"/>
          </w:tcPr>
          <w:p w:rsidR="00FA6214" w:rsidRPr="001D6353" w:rsidRDefault="00FA6214" w:rsidP="00FA6214">
            <w:pPr>
              <w:spacing w:line="330" w:lineRule="exact"/>
              <w:jc w:val="center"/>
              <w:rPr>
                <w:rFonts w:eastAsia="標楷體"/>
              </w:rPr>
            </w:pPr>
            <w:r w:rsidRPr="001D6353">
              <w:rPr>
                <w:rFonts w:eastAsia="標楷體" w:hint="eastAsia"/>
              </w:rPr>
              <w:t>個別項目</w:t>
            </w:r>
          </w:p>
          <w:p w:rsidR="00FA6214" w:rsidRPr="001D6353" w:rsidRDefault="00FA6214" w:rsidP="00FA6214">
            <w:pPr>
              <w:spacing w:line="330" w:lineRule="exact"/>
              <w:jc w:val="center"/>
              <w:rPr>
                <w:rFonts w:eastAsia="標楷體"/>
              </w:rPr>
            </w:pPr>
            <w:r w:rsidRPr="001D6353">
              <w:rPr>
                <w:rFonts w:eastAsia="標楷體"/>
              </w:rPr>
              <w:t>(</w:t>
            </w:r>
            <w:r w:rsidRPr="001D6353">
              <w:rPr>
                <w:rFonts w:eastAsia="標楷體" w:hint="eastAsia"/>
              </w:rPr>
              <w:t>各</w:t>
            </w:r>
            <w:r w:rsidRPr="001D6353">
              <w:rPr>
                <w:rFonts w:eastAsia="標楷體"/>
              </w:rPr>
              <w:t>50%)</w:t>
            </w:r>
          </w:p>
        </w:tc>
        <w:tc>
          <w:tcPr>
            <w:tcW w:w="1119" w:type="dxa"/>
            <w:vMerge w:val="restart"/>
            <w:tcBorders>
              <w:top w:val="double" w:sz="4" w:space="0" w:color="auto"/>
              <w:left w:val="single" w:sz="6" w:space="0" w:color="auto"/>
              <w:right w:val="single" w:sz="4" w:space="0" w:color="auto"/>
            </w:tcBorders>
            <w:vAlign w:val="center"/>
          </w:tcPr>
          <w:p w:rsidR="00FA6214" w:rsidRPr="001D6353" w:rsidRDefault="00FA6214" w:rsidP="00C4021F">
            <w:pPr>
              <w:spacing w:line="330" w:lineRule="exact"/>
              <w:ind w:leftChars="-52" w:left="-125" w:rightChars="-45" w:right="-108" w:firstLine="1"/>
              <w:jc w:val="center"/>
              <w:rPr>
                <w:rFonts w:eastAsia="標楷體"/>
              </w:rPr>
            </w:pPr>
            <w:r w:rsidRPr="001D6353">
              <w:rPr>
                <w:rFonts w:eastAsia="標楷體" w:hint="eastAsia"/>
              </w:rPr>
              <w:t>技術創業放大器</w:t>
            </w:r>
          </w:p>
          <w:p w:rsidR="00FA6214" w:rsidRPr="001D6353" w:rsidRDefault="00FA6214" w:rsidP="00FA6214">
            <w:pPr>
              <w:spacing w:line="330" w:lineRule="exact"/>
              <w:ind w:leftChars="-45" w:rightChars="-45" w:right="-108" w:hangingChars="45" w:hanging="108"/>
              <w:jc w:val="center"/>
              <w:rPr>
                <w:rFonts w:eastAsia="標楷體"/>
              </w:rPr>
            </w:pPr>
            <w:r w:rsidRPr="001D6353">
              <w:rPr>
                <w:rFonts w:eastAsia="標楷體" w:hint="eastAsia"/>
              </w:rPr>
              <w:t>(TEA)</w:t>
            </w:r>
          </w:p>
        </w:tc>
        <w:tc>
          <w:tcPr>
            <w:tcW w:w="1984" w:type="dxa"/>
            <w:tcBorders>
              <w:top w:val="double" w:sz="4" w:space="0" w:color="auto"/>
              <w:left w:val="single" w:sz="4" w:space="0" w:color="auto"/>
              <w:bottom w:val="single" w:sz="6" w:space="0" w:color="auto"/>
              <w:right w:val="single" w:sz="6" w:space="0" w:color="auto"/>
            </w:tcBorders>
            <w:vAlign w:val="center"/>
          </w:tcPr>
          <w:p w:rsidR="00FA6214" w:rsidRPr="001D6353" w:rsidRDefault="00FA6214" w:rsidP="008B7B12">
            <w:pPr>
              <w:spacing w:line="330" w:lineRule="exact"/>
              <w:rPr>
                <w:rFonts w:eastAsia="標楷體"/>
              </w:rPr>
            </w:pPr>
            <w:r w:rsidRPr="001D6353">
              <w:rPr>
                <w:rFonts w:eastAsia="標楷體"/>
              </w:rPr>
              <w:t>潛力技術篩選及商業化推展規劃</w:t>
            </w:r>
          </w:p>
        </w:tc>
        <w:tc>
          <w:tcPr>
            <w:tcW w:w="6379" w:type="dxa"/>
            <w:tcBorders>
              <w:top w:val="double" w:sz="4" w:space="0" w:color="auto"/>
              <w:left w:val="single" w:sz="6" w:space="0" w:color="auto"/>
              <w:bottom w:val="single" w:sz="6" w:space="0" w:color="auto"/>
              <w:right w:val="single" w:sz="6" w:space="0" w:color="auto"/>
            </w:tcBorders>
            <w:vAlign w:val="center"/>
          </w:tcPr>
          <w:p w:rsidR="00FA6214" w:rsidRPr="001D6353" w:rsidRDefault="00624721" w:rsidP="00FA6214">
            <w:pPr>
              <w:snapToGrid w:val="0"/>
              <w:spacing w:line="330" w:lineRule="exact"/>
              <w:ind w:leftChars="-10" w:left="118" w:hangingChars="59" w:hanging="142"/>
              <w:jc w:val="both"/>
              <w:rPr>
                <w:rFonts w:eastAsia="標楷體"/>
              </w:rPr>
            </w:pPr>
            <w:r w:rsidRPr="001D6353">
              <w:rPr>
                <w:rFonts w:eastAsia="標楷體" w:hint="eastAsia"/>
              </w:rPr>
              <w:t>1</w:t>
            </w:r>
            <w:r w:rsidR="00FA6214" w:rsidRPr="001D6353">
              <w:rPr>
                <w:rFonts w:eastAsia="標楷體" w:hint="eastAsia"/>
              </w:rPr>
              <w:t>.</w:t>
            </w:r>
            <w:r w:rsidR="00FA6214" w:rsidRPr="001D6353">
              <w:rPr>
                <w:rFonts w:eastAsia="標楷體"/>
              </w:rPr>
              <w:t>協助團隊</w:t>
            </w:r>
            <w:r w:rsidRPr="001D6353">
              <w:rPr>
                <w:rFonts w:eastAsia="標楷體"/>
              </w:rPr>
              <w:t>產品</w:t>
            </w:r>
            <w:r w:rsidRPr="001D6353">
              <w:rPr>
                <w:rFonts w:eastAsia="標楷體" w:hint="eastAsia"/>
              </w:rPr>
              <w:t>試製</w:t>
            </w:r>
            <w:r w:rsidR="00FA6214" w:rsidRPr="001D6353">
              <w:rPr>
                <w:rFonts w:eastAsia="標楷體"/>
              </w:rPr>
              <w:t>、商業模式規劃等輔導作法</w:t>
            </w:r>
            <w:r w:rsidRPr="001D6353">
              <w:rPr>
                <w:rFonts w:eastAsia="標楷體" w:hint="eastAsia"/>
              </w:rPr>
              <w:t>及</w:t>
            </w:r>
            <w:r w:rsidR="00FA6214" w:rsidRPr="001D6353">
              <w:rPr>
                <w:rFonts w:eastAsia="標楷體" w:hint="eastAsia"/>
              </w:rPr>
              <w:t>衍生之經濟效益。</w:t>
            </w:r>
          </w:p>
          <w:p w:rsidR="00FA6214" w:rsidRPr="001D6353" w:rsidRDefault="00624721" w:rsidP="00F85E5E">
            <w:pPr>
              <w:snapToGrid w:val="0"/>
              <w:spacing w:line="330" w:lineRule="exact"/>
              <w:ind w:leftChars="-10" w:left="118" w:hangingChars="59" w:hanging="142"/>
              <w:jc w:val="both"/>
              <w:rPr>
                <w:rFonts w:eastAsia="標楷體"/>
              </w:rPr>
            </w:pPr>
            <w:r w:rsidRPr="001D6353">
              <w:rPr>
                <w:rFonts w:eastAsia="標楷體" w:hint="eastAsia"/>
              </w:rPr>
              <w:t>2</w:t>
            </w:r>
            <w:r w:rsidR="00FA6214" w:rsidRPr="001D6353">
              <w:rPr>
                <w:rFonts w:eastAsia="標楷體" w:hint="eastAsia"/>
              </w:rPr>
              <w:t>.</w:t>
            </w:r>
            <w:r w:rsidR="00FA6214" w:rsidRPr="001D6353">
              <w:rPr>
                <w:rFonts w:eastAsia="標楷體"/>
              </w:rPr>
              <w:t>協助母組織研發技術商品化規劃，或運用母組</w:t>
            </w:r>
            <w:r w:rsidR="00FA6214" w:rsidRPr="001D6353">
              <w:rPr>
                <w:rFonts w:eastAsia="標楷體" w:hint="eastAsia"/>
              </w:rPr>
              <w:t>織</w:t>
            </w:r>
            <w:r w:rsidR="00FA6214" w:rsidRPr="001D6353">
              <w:rPr>
                <w:rFonts w:eastAsia="標楷體"/>
              </w:rPr>
              <w:t>研發能量協助中小企業創新轉型推動作法。</w:t>
            </w:r>
          </w:p>
        </w:tc>
        <w:tc>
          <w:tcPr>
            <w:tcW w:w="739" w:type="dxa"/>
            <w:tcBorders>
              <w:top w:val="double" w:sz="4" w:space="0" w:color="auto"/>
              <w:left w:val="single" w:sz="6" w:space="0" w:color="auto"/>
              <w:bottom w:val="single" w:sz="6" w:space="0" w:color="auto"/>
              <w:right w:val="double" w:sz="4" w:space="0" w:color="auto"/>
            </w:tcBorders>
            <w:vAlign w:val="center"/>
          </w:tcPr>
          <w:p w:rsidR="00FA6214" w:rsidRPr="001D6353" w:rsidRDefault="00FA6214" w:rsidP="00FA6214">
            <w:pPr>
              <w:spacing w:line="330" w:lineRule="exact"/>
              <w:jc w:val="center"/>
              <w:rPr>
                <w:rFonts w:eastAsia="標楷體"/>
              </w:rPr>
            </w:pPr>
            <w:r w:rsidRPr="001D6353">
              <w:rPr>
                <w:rFonts w:eastAsia="標楷體"/>
              </w:rPr>
              <w:t>25%</w:t>
            </w:r>
          </w:p>
        </w:tc>
      </w:tr>
      <w:tr w:rsidR="001D6353" w:rsidRPr="001D6353" w:rsidTr="00BF7AC3">
        <w:trPr>
          <w:trHeight w:val="454"/>
          <w:jc w:val="center"/>
        </w:trPr>
        <w:tc>
          <w:tcPr>
            <w:tcW w:w="851" w:type="dxa"/>
            <w:vMerge/>
            <w:tcBorders>
              <w:left w:val="double" w:sz="4" w:space="0" w:color="auto"/>
              <w:right w:val="single" w:sz="6" w:space="0" w:color="auto"/>
            </w:tcBorders>
            <w:vAlign w:val="center"/>
          </w:tcPr>
          <w:p w:rsidR="00FA6214" w:rsidRPr="001D6353" w:rsidRDefault="00FA6214" w:rsidP="00FA6214">
            <w:pPr>
              <w:spacing w:line="330" w:lineRule="exact"/>
              <w:jc w:val="center"/>
              <w:rPr>
                <w:rFonts w:eastAsia="標楷體"/>
              </w:rPr>
            </w:pPr>
          </w:p>
        </w:tc>
        <w:tc>
          <w:tcPr>
            <w:tcW w:w="1119" w:type="dxa"/>
            <w:vMerge/>
            <w:tcBorders>
              <w:left w:val="single" w:sz="6" w:space="0" w:color="auto"/>
              <w:bottom w:val="double" w:sz="4" w:space="0" w:color="auto"/>
              <w:right w:val="single" w:sz="4" w:space="0" w:color="auto"/>
            </w:tcBorders>
            <w:vAlign w:val="center"/>
          </w:tcPr>
          <w:p w:rsidR="00FA6214" w:rsidRPr="001D6353" w:rsidRDefault="00FA6214" w:rsidP="00FA6214">
            <w:pPr>
              <w:spacing w:line="330" w:lineRule="exact"/>
              <w:jc w:val="center"/>
              <w:rPr>
                <w:rFonts w:eastAsia="標楷體"/>
              </w:rPr>
            </w:pPr>
          </w:p>
        </w:tc>
        <w:tc>
          <w:tcPr>
            <w:tcW w:w="1984" w:type="dxa"/>
            <w:tcBorders>
              <w:top w:val="single" w:sz="6" w:space="0" w:color="auto"/>
              <w:left w:val="single" w:sz="4" w:space="0" w:color="auto"/>
              <w:bottom w:val="double" w:sz="4" w:space="0" w:color="auto"/>
              <w:right w:val="single" w:sz="6" w:space="0" w:color="auto"/>
            </w:tcBorders>
            <w:vAlign w:val="center"/>
          </w:tcPr>
          <w:p w:rsidR="00FA6214" w:rsidRPr="001D6353" w:rsidRDefault="00FA6214" w:rsidP="008B7B12">
            <w:pPr>
              <w:spacing w:line="330" w:lineRule="exact"/>
              <w:rPr>
                <w:rFonts w:eastAsia="標楷體"/>
              </w:rPr>
            </w:pPr>
            <w:r w:rsidRPr="001D6353">
              <w:rPr>
                <w:rFonts w:eastAsia="標楷體"/>
              </w:rPr>
              <w:t>產學資源鏈結及合作運用情形</w:t>
            </w:r>
          </w:p>
        </w:tc>
        <w:tc>
          <w:tcPr>
            <w:tcW w:w="6379" w:type="dxa"/>
            <w:tcBorders>
              <w:top w:val="single" w:sz="6" w:space="0" w:color="auto"/>
              <w:left w:val="single" w:sz="6" w:space="0" w:color="auto"/>
              <w:bottom w:val="double" w:sz="4" w:space="0" w:color="auto"/>
              <w:right w:val="single" w:sz="6" w:space="0" w:color="auto"/>
            </w:tcBorders>
            <w:vAlign w:val="center"/>
          </w:tcPr>
          <w:p w:rsidR="00FA6214" w:rsidRPr="001D6353" w:rsidRDefault="00FA6214" w:rsidP="00FA6214">
            <w:pPr>
              <w:snapToGrid w:val="0"/>
              <w:spacing w:line="330" w:lineRule="exact"/>
              <w:ind w:leftChars="-10" w:left="118" w:hangingChars="59" w:hanging="142"/>
              <w:jc w:val="both"/>
              <w:rPr>
                <w:rFonts w:eastAsia="標楷體"/>
              </w:rPr>
            </w:pPr>
            <w:r w:rsidRPr="001D6353">
              <w:rPr>
                <w:rFonts w:eastAsia="標楷體" w:hint="eastAsia"/>
              </w:rPr>
              <w:t>1.</w:t>
            </w:r>
            <w:r w:rsidRPr="001D6353">
              <w:rPr>
                <w:rFonts w:eastAsia="標楷體"/>
              </w:rPr>
              <w:t>創育機構過去協助產學合作推動情形及產業外溢效果。</w:t>
            </w:r>
          </w:p>
          <w:p w:rsidR="00FA6214" w:rsidRPr="001D6353" w:rsidRDefault="00FA6214" w:rsidP="00FA6214">
            <w:pPr>
              <w:snapToGrid w:val="0"/>
              <w:spacing w:line="330" w:lineRule="exact"/>
              <w:ind w:leftChars="-10" w:left="118" w:hangingChars="59" w:hanging="142"/>
              <w:jc w:val="both"/>
              <w:rPr>
                <w:rFonts w:eastAsia="標楷體"/>
              </w:rPr>
            </w:pPr>
            <w:r w:rsidRPr="001D6353">
              <w:rPr>
                <w:rFonts w:eastAsia="標楷體" w:hint="eastAsia"/>
              </w:rPr>
              <w:t>2.</w:t>
            </w:r>
            <w:r w:rsidRPr="001D6353">
              <w:rPr>
                <w:rFonts w:eastAsia="標楷體" w:hint="eastAsia"/>
              </w:rPr>
              <w:t>與產學合作</w:t>
            </w:r>
            <w:r w:rsidRPr="001D6353">
              <w:rPr>
                <w:rFonts w:eastAsia="標楷體"/>
              </w:rPr>
              <w:t>企業</w:t>
            </w:r>
            <w:r w:rsidRPr="001D6353">
              <w:rPr>
                <w:rFonts w:eastAsia="標楷體" w:hint="eastAsia"/>
              </w:rPr>
              <w:t>共同研發、資源</w:t>
            </w:r>
            <w:r w:rsidRPr="001D6353">
              <w:rPr>
                <w:rFonts w:eastAsia="標楷體" w:hint="eastAsia"/>
              </w:rPr>
              <w:t>/</w:t>
            </w:r>
            <w:r w:rsidRPr="001D6353">
              <w:rPr>
                <w:rFonts w:eastAsia="標楷體" w:hint="eastAsia"/>
              </w:rPr>
              <w:t>資金鏈結、人員合作研究情形</w:t>
            </w:r>
            <w:r w:rsidRPr="001D6353">
              <w:rPr>
                <w:rFonts w:eastAsia="標楷體"/>
              </w:rPr>
              <w:t>。</w:t>
            </w:r>
          </w:p>
        </w:tc>
        <w:tc>
          <w:tcPr>
            <w:tcW w:w="739" w:type="dxa"/>
            <w:tcBorders>
              <w:top w:val="single" w:sz="6" w:space="0" w:color="auto"/>
              <w:left w:val="single" w:sz="6" w:space="0" w:color="auto"/>
              <w:bottom w:val="double" w:sz="4" w:space="0" w:color="auto"/>
              <w:right w:val="double" w:sz="4" w:space="0" w:color="auto"/>
            </w:tcBorders>
            <w:vAlign w:val="center"/>
          </w:tcPr>
          <w:p w:rsidR="00FA6214" w:rsidRPr="001D6353" w:rsidRDefault="00FA6214" w:rsidP="00FA6214">
            <w:pPr>
              <w:spacing w:line="330" w:lineRule="exact"/>
              <w:jc w:val="center"/>
              <w:rPr>
                <w:rFonts w:eastAsia="標楷體"/>
              </w:rPr>
            </w:pPr>
            <w:r w:rsidRPr="001D6353">
              <w:rPr>
                <w:rFonts w:eastAsia="標楷體" w:hint="eastAsia"/>
              </w:rPr>
              <w:t>25</w:t>
            </w:r>
            <w:r w:rsidRPr="001D6353">
              <w:rPr>
                <w:rFonts w:eastAsia="標楷體"/>
              </w:rPr>
              <w:t>%</w:t>
            </w:r>
          </w:p>
        </w:tc>
      </w:tr>
      <w:tr w:rsidR="001D6353" w:rsidRPr="001D6353" w:rsidTr="00BF7AC3">
        <w:trPr>
          <w:trHeight w:val="454"/>
          <w:jc w:val="center"/>
        </w:trPr>
        <w:tc>
          <w:tcPr>
            <w:tcW w:w="851" w:type="dxa"/>
            <w:vMerge/>
            <w:tcBorders>
              <w:left w:val="double" w:sz="4" w:space="0" w:color="auto"/>
              <w:right w:val="single" w:sz="6" w:space="0" w:color="auto"/>
            </w:tcBorders>
            <w:vAlign w:val="center"/>
          </w:tcPr>
          <w:p w:rsidR="00BF50FB" w:rsidRPr="001D6353" w:rsidRDefault="00BF50FB" w:rsidP="00FA6214">
            <w:pPr>
              <w:spacing w:line="330" w:lineRule="exact"/>
              <w:jc w:val="center"/>
              <w:rPr>
                <w:rFonts w:eastAsia="標楷體"/>
              </w:rPr>
            </w:pPr>
          </w:p>
        </w:tc>
        <w:tc>
          <w:tcPr>
            <w:tcW w:w="1119" w:type="dxa"/>
            <w:vMerge w:val="restart"/>
            <w:tcBorders>
              <w:left w:val="single" w:sz="6" w:space="0" w:color="auto"/>
              <w:right w:val="single" w:sz="4" w:space="0" w:color="auto"/>
            </w:tcBorders>
            <w:vAlign w:val="center"/>
          </w:tcPr>
          <w:p w:rsidR="00BF50FB" w:rsidRPr="001D6353" w:rsidRDefault="00DA30D7" w:rsidP="00FA6214">
            <w:pPr>
              <w:spacing w:line="330" w:lineRule="exact"/>
              <w:ind w:leftChars="-37" w:left="-89" w:rightChars="-45" w:right="-108"/>
              <w:jc w:val="center"/>
              <w:rPr>
                <w:rFonts w:eastAsia="標楷體"/>
              </w:rPr>
            </w:pPr>
            <w:r w:rsidRPr="001D6353">
              <w:rPr>
                <w:rFonts w:eastAsia="標楷體" w:hint="eastAsia"/>
              </w:rPr>
              <w:t>在地企業創新器</w:t>
            </w:r>
            <w:r w:rsidR="00BF50FB" w:rsidRPr="001D6353">
              <w:rPr>
                <w:rFonts w:eastAsia="標楷體"/>
              </w:rPr>
              <w:t>(</w:t>
            </w:r>
            <w:r w:rsidRPr="001D6353">
              <w:rPr>
                <w:rFonts w:eastAsia="標楷體"/>
              </w:rPr>
              <w:t>L</w:t>
            </w:r>
            <w:r w:rsidRPr="001D6353">
              <w:rPr>
                <w:rFonts w:eastAsia="標楷體" w:hint="eastAsia"/>
              </w:rPr>
              <w:t>EI</w:t>
            </w:r>
            <w:r w:rsidR="00BF50FB" w:rsidRPr="001D6353">
              <w:rPr>
                <w:rFonts w:eastAsia="標楷體"/>
              </w:rPr>
              <w:t>)</w:t>
            </w:r>
          </w:p>
        </w:tc>
        <w:tc>
          <w:tcPr>
            <w:tcW w:w="1984" w:type="dxa"/>
            <w:tcBorders>
              <w:top w:val="single" w:sz="6" w:space="0" w:color="auto"/>
              <w:left w:val="single" w:sz="4" w:space="0" w:color="auto"/>
              <w:bottom w:val="single" w:sz="4" w:space="0" w:color="auto"/>
              <w:right w:val="single" w:sz="6" w:space="0" w:color="auto"/>
            </w:tcBorders>
            <w:vAlign w:val="center"/>
          </w:tcPr>
          <w:p w:rsidR="00BF50FB" w:rsidRPr="001D6353" w:rsidRDefault="00624721" w:rsidP="008B7B12">
            <w:pPr>
              <w:spacing w:line="330" w:lineRule="exact"/>
              <w:rPr>
                <w:rFonts w:eastAsia="標楷體"/>
              </w:rPr>
            </w:pPr>
            <w:r w:rsidRPr="001D6353">
              <w:rPr>
                <w:rFonts w:eastAsia="標楷體" w:hint="eastAsia"/>
              </w:rPr>
              <w:t>在地資源鏈結能力及運用情形</w:t>
            </w:r>
          </w:p>
        </w:tc>
        <w:tc>
          <w:tcPr>
            <w:tcW w:w="6379" w:type="dxa"/>
            <w:tcBorders>
              <w:top w:val="double" w:sz="4" w:space="0" w:color="auto"/>
              <w:left w:val="single" w:sz="6" w:space="0" w:color="auto"/>
              <w:bottom w:val="single" w:sz="4" w:space="0" w:color="auto"/>
              <w:right w:val="single" w:sz="6" w:space="0" w:color="auto"/>
            </w:tcBorders>
            <w:vAlign w:val="center"/>
          </w:tcPr>
          <w:p w:rsidR="00624721" w:rsidRPr="001D6353" w:rsidRDefault="00624721" w:rsidP="00624721">
            <w:pPr>
              <w:snapToGrid w:val="0"/>
              <w:spacing w:line="330" w:lineRule="exact"/>
              <w:ind w:leftChars="-10" w:left="118" w:hangingChars="59" w:hanging="142"/>
              <w:jc w:val="both"/>
              <w:rPr>
                <w:rFonts w:eastAsia="標楷體"/>
              </w:rPr>
            </w:pPr>
            <w:r w:rsidRPr="001D6353">
              <w:rPr>
                <w:rFonts w:eastAsia="標楷體"/>
              </w:rPr>
              <w:t>1.</w:t>
            </w:r>
            <w:r w:rsidRPr="001D6353">
              <w:rPr>
                <w:rFonts w:eastAsia="標楷體" w:hint="eastAsia"/>
              </w:rPr>
              <w:t>與地方產官學研單位、創育機構合作機制。</w:t>
            </w:r>
          </w:p>
          <w:p w:rsidR="00BF50FB" w:rsidRPr="001D6353" w:rsidRDefault="00624721" w:rsidP="00624721">
            <w:pPr>
              <w:snapToGrid w:val="0"/>
              <w:spacing w:line="330" w:lineRule="exact"/>
              <w:ind w:leftChars="-10" w:left="118" w:hangingChars="59" w:hanging="142"/>
              <w:jc w:val="both"/>
              <w:rPr>
                <w:rFonts w:eastAsia="標楷體"/>
              </w:rPr>
            </w:pPr>
            <w:r w:rsidRPr="001D6353">
              <w:rPr>
                <w:rFonts w:eastAsia="標楷體"/>
              </w:rPr>
              <w:t>2.</w:t>
            </w:r>
            <w:r w:rsidRPr="001D6353">
              <w:rPr>
                <w:rFonts w:eastAsia="標楷體" w:hint="eastAsia"/>
              </w:rPr>
              <w:t>建立聚焦產業服務聯盟之規劃與作法。</w:t>
            </w:r>
          </w:p>
        </w:tc>
        <w:tc>
          <w:tcPr>
            <w:tcW w:w="739" w:type="dxa"/>
            <w:tcBorders>
              <w:top w:val="single" w:sz="6" w:space="0" w:color="auto"/>
              <w:left w:val="single" w:sz="6" w:space="0" w:color="auto"/>
              <w:bottom w:val="single" w:sz="4" w:space="0" w:color="auto"/>
              <w:right w:val="double" w:sz="4" w:space="0" w:color="auto"/>
            </w:tcBorders>
            <w:vAlign w:val="center"/>
          </w:tcPr>
          <w:p w:rsidR="00BF50FB" w:rsidRPr="001D6353" w:rsidRDefault="00BF50FB" w:rsidP="00FA6214">
            <w:pPr>
              <w:spacing w:line="330" w:lineRule="exact"/>
              <w:jc w:val="center"/>
              <w:rPr>
                <w:rFonts w:eastAsia="標楷體"/>
              </w:rPr>
            </w:pPr>
            <w:r w:rsidRPr="001D6353">
              <w:rPr>
                <w:rFonts w:eastAsia="標楷體"/>
              </w:rPr>
              <w:t>25%</w:t>
            </w:r>
          </w:p>
        </w:tc>
      </w:tr>
      <w:tr w:rsidR="001D6353" w:rsidRPr="001D6353" w:rsidTr="00BF7AC3">
        <w:trPr>
          <w:trHeight w:val="454"/>
          <w:jc w:val="center"/>
        </w:trPr>
        <w:tc>
          <w:tcPr>
            <w:tcW w:w="851" w:type="dxa"/>
            <w:vMerge/>
            <w:tcBorders>
              <w:left w:val="double" w:sz="4" w:space="0" w:color="auto"/>
              <w:right w:val="single" w:sz="6" w:space="0" w:color="auto"/>
            </w:tcBorders>
            <w:vAlign w:val="center"/>
          </w:tcPr>
          <w:p w:rsidR="00BF50FB" w:rsidRPr="001D6353" w:rsidRDefault="00BF50FB" w:rsidP="00FA6214">
            <w:pPr>
              <w:spacing w:line="330" w:lineRule="exact"/>
              <w:jc w:val="center"/>
              <w:rPr>
                <w:rFonts w:eastAsia="標楷體"/>
              </w:rPr>
            </w:pPr>
          </w:p>
        </w:tc>
        <w:tc>
          <w:tcPr>
            <w:tcW w:w="1119" w:type="dxa"/>
            <w:vMerge/>
            <w:tcBorders>
              <w:left w:val="single" w:sz="6" w:space="0" w:color="auto"/>
              <w:right w:val="single" w:sz="4" w:space="0" w:color="auto"/>
            </w:tcBorders>
            <w:vAlign w:val="center"/>
          </w:tcPr>
          <w:p w:rsidR="00BF50FB" w:rsidRPr="001D6353" w:rsidRDefault="00BF50FB" w:rsidP="00FA6214">
            <w:pPr>
              <w:spacing w:line="330" w:lineRule="exact"/>
              <w:jc w:val="center"/>
              <w:rPr>
                <w:rFonts w:eastAsia="標楷體"/>
              </w:rPr>
            </w:pPr>
          </w:p>
        </w:tc>
        <w:tc>
          <w:tcPr>
            <w:tcW w:w="1984" w:type="dxa"/>
            <w:tcBorders>
              <w:top w:val="single" w:sz="4" w:space="0" w:color="auto"/>
              <w:left w:val="single" w:sz="4" w:space="0" w:color="auto"/>
              <w:right w:val="single" w:sz="6" w:space="0" w:color="auto"/>
            </w:tcBorders>
            <w:vAlign w:val="center"/>
          </w:tcPr>
          <w:p w:rsidR="00624721" w:rsidRPr="001D6353" w:rsidRDefault="00624721" w:rsidP="008B7B12">
            <w:pPr>
              <w:spacing w:line="330" w:lineRule="exact"/>
              <w:rPr>
                <w:rFonts w:eastAsia="標楷體"/>
              </w:rPr>
            </w:pPr>
            <w:r w:rsidRPr="001D6353">
              <w:rPr>
                <w:rFonts w:eastAsia="標楷體" w:hint="eastAsia"/>
              </w:rPr>
              <w:t>協助在地產業創新轉型活化作法</w:t>
            </w:r>
          </w:p>
        </w:tc>
        <w:tc>
          <w:tcPr>
            <w:tcW w:w="6379" w:type="dxa"/>
            <w:tcBorders>
              <w:top w:val="single" w:sz="4" w:space="0" w:color="auto"/>
              <w:left w:val="single" w:sz="6" w:space="0" w:color="auto"/>
              <w:bottom w:val="single" w:sz="4" w:space="0" w:color="auto"/>
              <w:right w:val="single" w:sz="6" w:space="0" w:color="auto"/>
            </w:tcBorders>
            <w:vAlign w:val="center"/>
          </w:tcPr>
          <w:p w:rsidR="00624721" w:rsidRPr="001D6353" w:rsidRDefault="00624721" w:rsidP="00624721">
            <w:pPr>
              <w:snapToGrid w:val="0"/>
              <w:spacing w:line="330" w:lineRule="exact"/>
              <w:ind w:leftChars="-10" w:left="118" w:hangingChars="59" w:hanging="142"/>
              <w:jc w:val="both"/>
              <w:rPr>
                <w:rFonts w:eastAsia="標楷體"/>
              </w:rPr>
            </w:pPr>
            <w:r w:rsidRPr="001D6353">
              <w:rPr>
                <w:rFonts w:eastAsia="標楷體"/>
              </w:rPr>
              <w:t>1.</w:t>
            </w:r>
            <w:r w:rsidRPr="001D6353">
              <w:rPr>
                <w:rFonts w:eastAsia="標楷體" w:hint="eastAsia"/>
              </w:rPr>
              <w:t>透過地方資源協助企業多元跨域之創新創業輔導機制。</w:t>
            </w:r>
          </w:p>
          <w:p w:rsidR="00624721" w:rsidRPr="001D6353" w:rsidRDefault="00624721" w:rsidP="00624721">
            <w:pPr>
              <w:snapToGrid w:val="0"/>
              <w:spacing w:line="330" w:lineRule="exact"/>
              <w:ind w:leftChars="-10" w:left="118" w:hangingChars="59" w:hanging="142"/>
              <w:jc w:val="both"/>
              <w:rPr>
                <w:rFonts w:eastAsia="標楷體"/>
              </w:rPr>
            </w:pPr>
            <w:r w:rsidRPr="001D6353">
              <w:rPr>
                <w:rFonts w:eastAsia="標楷體"/>
              </w:rPr>
              <w:t>2.</w:t>
            </w:r>
            <w:r w:rsidRPr="001D6353">
              <w:rPr>
                <w:rFonts w:eastAsia="標楷體" w:hint="eastAsia"/>
              </w:rPr>
              <w:t>整合地方發展需求，透過地方產業聯盟協助在地產業發展作法。</w:t>
            </w:r>
          </w:p>
        </w:tc>
        <w:tc>
          <w:tcPr>
            <w:tcW w:w="739" w:type="dxa"/>
            <w:tcBorders>
              <w:top w:val="single" w:sz="4" w:space="0" w:color="auto"/>
              <w:left w:val="single" w:sz="6" w:space="0" w:color="auto"/>
              <w:bottom w:val="single" w:sz="4" w:space="0" w:color="auto"/>
              <w:right w:val="double" w:sz="4" w:space="0" w:color="auto"/>
            </w:tcBorders>
            <w:vAlign w:val="center"/>
          </w:tcPr>
          <w:p w:rsidR="00BF50FB" w:rsidRPr="001D6353" w:rsidRDefault="00BF50FB" w:rsidP="00FA6214">
            <w:pPr>
              <w:spacing w:line="330" w:lineRule="exact"/>
              <w:jc w:val="center"/>
              <w:rPr>
                <w:rFonts w:eastAsia="標楷體"/>
              </w:rPr>
            </w:pPr>
            <w:r w:rsidRPr="001D6353">
              <w:rPr>
                <w:rFonts w:eastAsia="標楷體"/>
              </w:rPr>
              <w:t>25%</w:t>
            </w:r>
          </w:p>
        </w:tc>
      </w:tr>
      <w:tr w:rsidR="001D6353" w:rsidRPr="001D6353" w:rsidTr="00BF7AC3">
        <w:trPr>
          <w:trHeight w:val="454"/>
          <w:jc w:val="center"/>
        </w:trPr>
        <w:tc>
          <w:tcPr>
            <w:tcW w:w="851" w:type="dxa"/>
            <w:vMerge/>
            <w:tcBorders>
              <w:left w:val="double" w:sz="4" w:space="0" w:color="auto"/>
              <w:right w:val="single" w:sz="6" w:space="0" w:color="auto"/>
            </w:tcBorders>
            <w:vAlign w:val="center"/>
          </w:tcPr>
          <w:p w:rsidR="00BF50FB" w:rsidRPr="001D6353" w:rsidRDefault="00BF50FB" w:rsidP="00FA6214">
            <w:pPr>
              <w:spacing w:line="330" w:lineRule="exact"/>
              <w:jc w:val="center"/>
              <w:rPr>
                <w:rFonts w:eastAsia="標楷體"/>
              </w:rPr>
            </w:pPr>
          </w:p>
        </w:tc>
        <w:tc>
          <w:tcPr>
            <w:tcW w:w="1119" w:type="dxa"/>
            <w:vMerge/>
            <w:tcBorders>
              <w:left w:val="single" w:sz="6" w:space="0" w:color="auto"/>
              <w:bottom w:val="double" w:sz="4" w:space="0" w:color="auto"/>
              <w:right w:val="single" w:sz="4" w:space="0" w:color="auto"/>
            </w:tcBorders>
            <w:vAlign w:val="center"/>
          </w:tcPr>
          <w:p w:rsidR="00BF50FB" w:rsidRPr="001D6353" w:rsidRDefault="00BF50FB" w:rsidP="00FA6214">
            <w:pPr>
              <w:spacing w:line="330" w:lineRule="exact"/>
              <w:jc w:val="center"/>
              <w:rPr>
                <w:rFonts w:eastAsia="標楷體"/>
              </w:rPr>
            </w:pPr>
          </w:p>
        </w:tc>
        <w:tc>
          <w:tcPr>
            <w:tcW w:w="1984" w:type="dxa"/>
            <w:tcBorders>
              <w:left w:val="single" w:sz="4" w:space="0" w:color="auto"/>
              <w:bottom w:val="double" w:sz="4" w:space="0" w:color="auto"/>
              <w:right w:val="single" w:sz="6" w:space="0" w:color="auto"/>
            </w:tcBorders>
            <w:vAlign w:val="center"/>
          </w:tcPr>
          <w:p w:rsidR="00BF50FB" w:rsidRPr="001D6353" w:rsidRDefault="00BF7AC3" w:rsidP="00BF7AC3">
            <w:pPr>
              <w:snapToGrid w:val="0"/>
              <w:spacing w:line="330" w:lineRule="exact"/>
              <w:ind w:leftChars="-10" w:left="118" w:hangingChars="59" w:hanging="142"/>
              <w:jc w:val="both"/>
              <w:rPr>
                <w:rFonts w:eastAsia="標楷體"/>
              </w:rPr>
            </w:pPr>
            <w:r w:rsidRPr="001D6353">
              <w:rPr>
                <w:rFonts w:eastAsia="標楷體" w:hint="eastAsia"/>
              </w:rPr>
              <w:t>【加值項目</w:t>
            </w:r>
            <w:r w:rsidR="00F03FB9" w:rsidRPr="001D6353">
              <w:rPr>
                <w:rFonts w:eastAsia="標楷體" w:hint="eastAsia"/>
              </w:rPr>
              <w:t>-</w:t>
            </w:r>
            <w:r w:rsidR="003A5D8E" w:rsidRPr="001D6353">
              <w:rPr>
                <w:rFonts w:eastAsia="標楷體" w:hint="eastAsia"/>
              </w:rPr>
              <w:t>區域創育聯盟</w:t>
            </w:r>
            <w:r w:rsidRPr="001D6353">
              <w:rPr>
                <w:rFonts w:eastAsia="標楷體" w:hint="eastAsia"/>
              </w:rPr>
              <w:t>】</w:t>
            </w:r>
          </w:p>
        </w:tc>
        <w:tc>
          <w:tcPr>
            <w:tcW w:w="6379" w:type="dxa"/>
            <w:tcBorders>
              <w:top w:val="single" w:sz="4" w:space="0" w:color="auto"/>
              <w:left w:val="single" w:sz="6" w:space="0" w:color="auto"/>
              <w:bottom w:val="double" w:sz="4" w:space="0" w:color="auto"/>
              <w:right w:val="single" w:sz="6" w:space="0" w:color="auto"/>
            </w:tcBorders>
            <w:vAlign w:val="center"/>
          </w:tcPr>
          <w:p w:rsidR="002E65E5" w:rsidRPr="001D6353" w:rsidRDefault="00016CF0" w:rsidP="00F85E5E">
            <w:pPr>
              <w:snapToGrid w:val="0"/>
              <w:spacing w:line="330" w:lineRule="exact"/>
              <w:jc w:val="both"/>
              <w:rPr>
                <w:rFonts w:eastAsia="標楷體"/>
              </w:rPr>
            </w:pPr>
            <w:r w:rsidRPr="001D6353">
              <w:rPr>
                <w:rFonts w:eastAsia="標楷體" w:hint="eastAsia"/>
              </w:rPr>
              <w:t>建立</w:t>
            </w:r>
            <w:r w:rsidR="003A5D8E" w:rsidRPr="001D6353">
              <w:rPr>
                <w:rFonts w:eastAsia="標楷體" w:hint="eastAsia"/>
              </w:rPr>
              <w:t>區域創育聯盟</w:t>
            </w:r>
            <w:r w:rsidRPr="001D6353">
              <w:rPr>
                <w:rFonts w:eastAsia="標楷體" w:hint="eastAsia"/>
              </w:rPr>
              <w:t>，並擔任</w:t>
            </w:r>
            <w:r w:rsidR="00351228" w:rsidRPr="001D6353">
              <w:rPr>
                <w:rFonts w:eastAsia="標楷體" w:hint="eastAsia"/>
              </w:rPr>
              <w:t>中央與</w:t>
            </w:r>
            <w:r w:rsidRPr="001D6353">
              <w:rPr>
                <w:rFonts w:eastAsia="標楷體" w:hint="eastAsia"/>
              </w:rPr>
              <w:t>地方聯繫窗口，進行</w:t>
            </w:r>
            <w:r w:rsidR="00E426A6" w:rsidRPr="001D6353">
              <w:rPr>
                <w:rFonts w:eastAsia="標楷體" w:hint="eastAsia"/>
              </w:rPr>
              <w:t>區域內</w:t>
            </w:r>
            <w:r w:rsidR="00F85E5E" w:rsidRPr="001D6353">
              <w:rPr>
                <w:rFonts w:eastAsia="標楷體" w:hint="eastAsia"/>
              </w:rPr>
              <w:t>創育輔導資源整合，推動在地產業創生、促成投資之作法</w:t>
            </w:r>
            <w:r w:rsidR="00351F6F" w:rsidRPr="001D6353">
              <w:rPr>
                <w:rFonts w:eastAsia="標楷體" w:hint="eastAsia"/>
              </w:rPr>
              <w:t>。</w:t>
            </w:r>
          </w:p>
        </w:tc>
        <w:tc>
          <w:tcPr>
            <w:tcW w:w="739" w:type="dxa"/>
            <w:tcBorders>
              <w:top w:val="single" w:sz="4" w:space="0" w:color="auto"/>
              <w:left w:val="single" w:sz="6" w:space="0" w:color="auto"/>
              <w:bottom w:val="double" w:sz="4" w:space="0" w:color="auto"/>
              <w:right w:val="double" w:sz="4" w:space="0" w:color="auto"/>
            </w:tcBorders>
            <w:vAlign w:val="center"/>
          </w:tcPr>
          <w:p w:rsidR="00BF7AC3" w:rsidRPr="001D6353" w:rsidRDefault="00BF50FB" w:rsidP="00BF7AC3">
            <w:pPr>
              <w:spacing w:line="330" w:lineRule="exact"/>
              <w:ind w:leftChars="-57" w:rightChars="-32" w:right="-77" w:hangingChars="57" w:hanging="137"/>
              <w:jc w:val="center"/>
              <w:rPr>
                <w:rFonts w:eastAsia="標楷體"/>
              </w:rPr>
            </w:pPr>
            <w:r w:rsidRPr="001D6353">
              <w:rPr>
                <w:rFonts w:eastAsia="標楷體" w:hint="eastAsia"/>
              </w:rPr>
              <w:t>10%</w:t>
            </w:r>
          </w:p>
          <w:p w:rsidR="00BF50FB" w:rsidRPr="001D6353" w:rsidRDefault="00BF7AC3" w:rsidP="00BF7AC3">
            <w:pPr>
              <w:spacing w:line="330" w:lineRule="exact"/>
              <w:ind w:leftChars="-57" w:rightChars="-32" w:right="-77" w:hangingChars="57" w:hanging="137"/>
              <w:jc w:val="center"/>
              <w:rPr>
                <w:rFonts w:eastAsia="標楷體"/>
              </w:rPr>
            </w:pPr>
            <w:r w:rsidRPr="001D6353">
              <w:rPr>
                <w:rFonts w:eastAsia="標楷體" w:hint="eastAsia"/>
              </w:rPr>
              <w:t>(</w:t>
            </w:r>
            <w:r w:rsidRPr="001D6353">
              <w:rPr>
                <w:rFonts w:eastAsia="標楷體" w:hint="eastAsia"/>
              </w:rPr>
              <w:t>加分</w:t>
            </w:r>
            <w:r w:rsidRPr="001D6353">
              <w:rPr>
                <w:rFonts w:eastAsia="標楷體" w:hint="eastAsia"/>
              </w:rPr>
              <w:t>)</w:t>
            </w:r>
          </w:p>
        </w:tc>
      </w:tr>
      <w:tr w:rsidR="001D6353" w:rsidRPr="001D6353" w:rsidTr="00BF7AC3">
        <w:trPr>
          <w:trHeight w:val="454"/>
          <w:jc w:val="center"/>
        </w:trPr>
        <w:tc>
          <w:tcPr>
            <w:tcW w:w="851" w:type="dxa"/>
            <w:vMerge/>
            <w:tcBorders>
              <w:left w:val="double" w:sz="4" w:space="0" w:color="auto"/>
              <w:right w:val="single" w:sz="6" w:space="0" w:color="auto"/>
            </w:tcBorders>
            <w:vAlign w:val="center"/>
          </w:tcPr>
          <w:p w:rsidR="00FA6214" w:rsidRPr="001D6353" w:rsidRDefault="00FA6214" w:rsidP="00FA6214">
            <w:pPr>
              <w:spacing w:line="330" w:lineRule="exact"/>
              <w:jc w:val="center"/>
              <w:rPr>
                <w:rFonts w:eastAsia="標楷體"/>
              </w:rPr>
            </w:pPr>
          </w:p>
        </w:tc>
        <w:tc>
          <w:tcPr>
            <w:tcW w:w="1119" w:type="dxa"/>
            <w:vMerge w:val="restart"/>
            <w:tcBorders>
              <w:top w:val="double" w:sz="4" w:space="0" w:color="auto"/>
              <w:left w:val="single" w:sz="6" w:space="0" w:color="auto"/>
              <w:bottom w:val="double" w:sz="4" w:space="0" w:color="auto"/>
              <w:right w:val="single" w:sz="4" w:space="0" w:color="auto"/>
            </w:tcBorders>
            <w:vAlign w:val="center"/>
          </w:tcPr>
          <w:p w:rsidR="00FA6214" w:rsidRPr="001D6353" w:rsidRDefault="00FA6214" w:rsidP="00FA6214">
            <w:pPr>
              <w:spacing w:line="330" w:lineRule="exact"/>
              <w:ind w:leftChars="-37" w:left="-89" w:rightChars="-45" w:right="-108"/>
              <w:jc w:val="center"/>
              <w:rPr>
                <w:rFonts w:eastAsia="標楷體"/>
              </w:rPr>
            </w:pPr>
            <w:r w:rsidRPr="001D6353">
              <w:rPr>
                <w:rFonts w:eastAsia="標楷體" w:hint="eastAsia"/>
              </w:rPr>
              <w:t>國際創育加速器</w:t>
            </w:r>
          </w:p>
          <w:p w:rsidR="00FA6214" w:rsidRPr="001D6353" w:rsidRDefault="00FA6214" w:rsidP="00FA6214">
            <w:pPr>
              <w:spacing w:line="330" w:lineRule="exact"/>
              <w:ind w:leftChars="-37" w:left="-89" w:rightChars="-45" w:right="-108"/>
              <w:jc w:val="center"/>
              <w:rPr>
                <w:rFonts w:eastAsia="標楷體"/>
              </w:rPr>
            </w:pPr>
            <w:r w:rsidRPr="001D6353">
              <w:rPr>
                <w:rFonts w:eastAsia="標楷體"/>
              </w:rPr>
              <w:t>(ISA)</w:t>
            </w:r>
          </w:p>
        </w:tc>
        <w:tc>
          <w:tcPr>
            <w:tcW w:w="1984" w:type="dxa"/>
            <w:tcBorders>
              <w:top w:val="double" w:sz="4" w:space="0" w:color="auto"/>
              <w:left w:val="single" w:sz="4" w:space="0" w:color="auto"/>
              <w:bottom w:val="single" w:sz="6" w:space="0" w:color="auto"/>
              <w:right w:val="single" w:sz="6" w:space="0" w:color="auto"/>
            </w:tcBorders>
            <w:vAlign w:val="center"/>
          </w:tcPr>
          <w:p w:rsidR="00FA6214" w:rsidRPr="001D6353" w:rsidRDefault="00FA6214" w:rsidP="008B7B12">
            <w:pPr>
              <w:spacing w:line="330" w:lineRule="exact"/>
              <w:rPr>
                <w:rFonts w:eastAsia="標楷體"/>
              </w:rPr>
            </w:pPr>
            <w:r w:rsidRPr="001D6353">
              <w:rPr>
                <w:rFonts w:eastAsia="標楷體" w:hint="eastAsia"/>
              </w:rPr>
              <w:t>產業資金及資源投入情形</w:t>
            </w:r>
          </w:p>
        </w:tc>
        <w:tc>
          <w:tcPr>
            <w:tcW w:w="6379" w:type="dxa"/>
            <w:tcBorders>
              <w:top w:val="double" w:sz="4" w:space="0" w:color="auto"/>
              <w:left w:val="single" w:sz="6" w:space="0" w:color="auto"/>
              <w:bottom w:val="single" w:sz="6" w:space="0" w:color="auto"/>
              <w:right w:val="single" w:sz="6" w:space="0" w:color="auto"/>
            </w:tcBorders>
          </w:tcPr>
          <w:p w:rsidR="00FA6214" w:rsidRPr="001D6353" w:rsidRDefault="00FA6214" w:rsidP="00FA6214">
            <w:pPr>
              <w:snapToGrid w:val="0"/>
              <w:spacing w:line="330" w:lineRule="exact"/>
              <w:ind w:leftChars="-10" w:left="118" w:hangingChars="59" w:hanging="142"/>
              <w:jc w:val="both"/>
              <w:rPr>
                <w:rFonts w:eastAsia="標楷體"/>
              </w:rPr>
            </w:pPr>
            <w:r w:rsidRPr="001D6353">
              <w:rPr>
                <w:rFonts w:eastAsia="標楷體"/>
              </w:rPr>
              <w:t>1.</w:t>
            </w:r>
            <w:r w:rsidRPr="001D6353">
              <w:rPr>
                <w:rFonts w:eastAsia="標楷體" w:hint="eastAsia"/>
              </w:rPr>
              <w:t>所合作之關鍵企業對象、合作模式、投入資源</w:t>
            </w:r>
            <w:r w:rsidRPr="001D6353">
              <w:rPr>
                <w:rFonts w:eastAsia="標楷體"/>
              </w:rPr>
              <w:t>/</w:t>
            </w:r>
            <w:r w:rsidRPr="001D6353">
              <w:rPr>
                <w:rFonts w:eastAsia="標楷體" w:hint="eastAsia"/>
              </w:rPr>
              <w:t>資金情形。</w:t>
            </w:r>
          </w:p>
          <w:p w:rsidR="00FA6214" w:rsidRPr="001D6353" w:rsidRDefault="00FA6214" w:rsidP="00FA6214">
            <w:pPr>
              <w:snapToGrid w:val="0"/>
              <w:spacing w:line="330" w:lineRule="exact"/>
              <w:ind w:left="-24"/>
              <w:jc w:val="both"/>
              <w:rPr>
                <w:rFonts w:ascii="新細明體" w:eastAsia="標楷體" w:hAnsi="新細明體" w:cs="新細明體"/>
              </w:rPr>
            </w:pPr>
            <w:r w:rsidRPr="001D6353">
              <w:rPr>
                <w:rFonts w:eastAsia="標楷體"/>
              </w:rPr>
              <w:t>2.</w:t>
            </w:r>
            <w:r w:rsidRPr="001D6353">
              <w:rPr>
                <w:rFonts w:eastAsia="標楷體" w:hint="eastAsia"/>
              </w:rPr>
              <w:t>鏈結聚焦產業資源情形與實績。</w:t>
            </w:r>
          </w:p>
        </w:tc>
        <w:tc>
          <w:tcPr>
            <w:tcW w:w="739" w:type="dxa"/>
            <w:tcBorders>
              <w:top w:val="double" w:sz="4" w:space="0" w:color="auto"/>
              <w:left w:val="single" w:sz="6" w:space="0" w:color="auto"/>
              <w:bottom w:val="single" w:sz="6" w:space="0" w:color="auto"/>
              <w:right w:val="double" w:sz="4" w:space="0" w:color="auto"/>
            </w:tcBorders>
            <w:vAlign w:val="center"/>
          </w:tcPr>
          <w:p w:rsidR="00FA6214" w:rsidRPr="001D6353" w:rsidRDefault="00FA6214" w:rsidP="00FA6214">
            <w:pPr>
              <w:spacing w:line="330" w:lineRule="exact"/>
              <w:jc w:val="center"/>
              <w:rPr>
                <w:rFonts w:eastAsia="標楷體"/>
              </w:rPr>
            </w:pPr>
            <w:r w:rsidRPr="001D6353">
              <w:rPr>
                <w:rFonts w:eastAsia="標楷體"/>
              </w:rPr>
              <w:t>25%</w:t>
            </w:r>
          </w:p>
        </w:tc>
      </w:tr>
      <w:tr w:rsidR="00FA6214" w:rsidRPr="001D6353" w:rsidTr="00BF7AC3">
        <w:trPr>
          <w:trHeight w:val="1605"/>
          <w:jc w:val="center"/>
        </w:trPr>
        <w:tc>
          <w:tcPr>
            <w:tcW w:w="851" w:type="dxa"/>
            <w:vMerge/>
            <w:tcBorders>
              <w:left w:val="double" w:sz="4" w:space="0" w:color="auto"/>
              <w:right w:val="single" w:sz="6" w:space="0" w:color="auto"/>
            </w:tcBorders>
            <w:vAlign w:val="center"/>
          </w:tcPr>
          <w:p w:rsidR="00FA6214" w:rsidRPr="001D6353" w:rsidRDefault="00FA6214" w:rsidP="00FA6214">
            <w:pPr>
              <w:spacing w:line="330" w:lineRule="exact"/>
              <w:rPr>
                <w:rFonts w:eastAsia="標楷體"/>
              </w:rPr>
            </w:pPr>
          </w:p>
        </w:tc>
        <w:tc>
          <w:tcPr>
            <w:tcW w:w="1119" w:type="dxa"/>
            <w:vMerge/>
            <w:tcBorders>
              <w:left w:val="single" w:sz="6" w:space="0" w:color="auto"/>
              <w:bottom w:val="double" w:sz="4" w:space="0" w:color="auto"/>
              <w:right w:val="single" w:sz="4" w:space="0" w:color="auto"/>
            </w:tcBorders>
            <w:vAlign w:val="center"/>
          </w:tcPr>
          <w:p w:rsidR="00FA6214" w:rsidRPr="001D6353" w:rsidRDefault="00FA6214" w:rsidP="00FA6214">
            <w:pPr>
              <w:spacing w:line="330" w:lineRule="exact"/>
              <w:rPr>
                <w:rFonts w:eastAsia="標楷體"/>
              </w:rPr>
            </w:pPr>
          </w:p>
        </w:tc>
        <w:tc>
          <w:tcPr>
            <w:tcW w:w="1984" w:type="dxa"/>
            <w:tcBorders>
              <w:top w:val="single" w:sz="6" w:space="0" w:color="auto"/>
              <w:left w:val="single" w:sz="4" w:space="0" w:color="auto"/>
              <w:bottom w:val="double" w:sz="4" w:space="0" w:color="auto"/>
              <w:right w:val="single" w:sz="6" w:space="0" w:color="auto"/>
            </w:tcBorders>
            <w:vAlign w:val="center"/>
          </w:tcPr>
          <w:p w:rsidR="00FA6214" w:rsidRPr="001D6353" w:rsidRDefault="00FA6214" w:rsidP="008B7B12">
            <w:pPr>
              <w:spacing w:line="330" w:lineRule="exact"/>
              <w:rPr>
                <w:rFonts w:eastAsia="標楷體"/>
              </w:rPr>
            </w:pPr>
            <w:r w:rsidRPr="001D6353">
              <w:rPr>
                <w:rFonts w:eastAsia="標楷體" w:hint="eastAsia"/>
              </w:rPr>
              <w:t>案源篩選及</w:t>
            </w:r>
            <w:r w:rsidR="008B7B12" w:rsidRPr="001D6353">
              <w:rPr>
                <w:rFonts w:eastAsia="標楷體" w:hint="eastAsia"/>
              </w:rPr>
              <w:t>國際育成</w:t>
            </w:r>
            <w:r w:rsidRPr="001D6353">
              <w:rPr>
                <w:rFonts w:eastAsia="標楷體" w:hint="eastAsia"/>
              </w:rPr>
              <w:t>輔導機制</w:t>
            </w:r>
          </w:p>
        </w:tc>
        <w:tc>
          <w:tcPr>
            <w:tcW w:w="6379" w:type="dxa"/>
            <w:tcBorders>
              <w:top w:val="single" w:sz="6" w:space="0" w:color="auto"/>
              <w:left w:val="single" w:sz="6" w:space="0" w:color="auto"/>
              <w:bottom w:val="double" w:sz="4" w:space="0" w:color="auto"/>
              <w:right w:val="single" w:sz="6" w:space="0" w:color="auto"/>
            </w:tcBorders>
            <w:vAlign w:val="center"/>
          </w:tcPr>
          <w:p w:rsidR="008803D0" w:rsidRPr="001D6353" w:rsidRDefault="00FA6214" w:rsidP="006735F4">
            <w:pPr>
              <w:snapToGrid w:val="0"/>
              <w:spacing w:line="330" w:lineRule="exact"/>
              <w:ind w:leftChars="-10" w:left="118" w:hangingChars="59" w:hanging="142"/>
              <w:jc w:val="both"/>
              <w:rPr>
                <w:rFonts w:eastAsia="標楷體"/>
              </w:rPr>
            </w:pPr>
            <w:r w:rsidRPr="001D6353">
              <w:rPr>
                <w:rFonts w:eastAsia="標楷體"/>
              </w:rPr>
              <w:t>1.</w:t>
            </w:r>
            <w:r w:rsidRPr="001D6353">
              <w:rPr>
                <w:rFonts w:eastAsia="標楷體" w:hint="eastAsia"/>
              </w:rPr>
              <w:t>針對聚焦產業領域之新創企業篩選</w:t>
            </w:r>
            <w:r w:rsidR="00624721" w:rsidRPr="001D6353">
              <w:rPr>
                <w:rFonts w:eastAsia="標楷體" w:hint="eastAsia"/>
              </w:rPr>
              <w:t>、創</w:t>
            </w:r>
            <w:r w:rsidR="005375C8" w:rsidRPr="001D6353">
              <w:rPr>
                <w:rFonts w:eastAsia="標楷體" w:hint="eastAsia"/>
              </w:rPr>
              <w:t>育</w:t>
            </w:r>
            <w:r w:rsidR="006735F4" w:rsidRPr="001D6353">
              <w:rPr>
                <w:rFonts w:eastAsia="標楷體" w:hint="eastAsia"/>
              </w:rPr>
              <w:t>輔導機制及與育成輔導體系之合作規劃。</w:t>
            </w:r>
          </w:p>
          <w:p w:rsidR="00FA6214" w:rsidRPr="001D6353" w:rsidRDefault="006735F4" w:rsidP="00624721">
            <w:pPr>
              <w:snapToGrid w:val="0"/>
              <w:spacing w:line="330" w:lineRule="exact"/>
              <w:ind w:leftChars="-10" w:left="118" w:hangingChars="59" w:hanging="142"/>
              <w:jc w:val="both"/>
              <w:rPr>
                <w:rFonts w:eastAsia="標楷體"/>
              </w:rPr>
            </w:pPr>
            <w:r w:rsidRPr="001D6353">
              <w:rPr>
                <w:rFonts w:eastAsia="標楷體" w:hint="eastAsia"/>
              </w:rPr>
              <w:t>2</w:t>
            </w:r>
            <w:r w:rsidR="00FA6214" w:rsidRPr="001D6353">
              <w:rPr>
                <w:rFonts w:eastAsia="標楷體"/>
              </w:rPr>
              <w:t>.</w:t>
            </w:r>
            <w:r w:rsidR="00FA6214" w:rsidRPr="001D6353">
              <w:rPr>
                <w:rFonts w:eastAsia="標楷體" w:hint="eastAsia"/>
              </w:rPr>
              <w:t>協助國際新創企業來台落地、協助我國新創企業拓展國際市場或軟著陸規劃。</w:t>
            </w:r>
          </w:p>
        </w:tc>
        <w:tc>
          <w:tcPr>
            <w:tcW w:w="739" w:type="dxa"/>
            <w:tcBorders>
              <w:top w:val="single" w:sz="6" w:space="0" w:color="auto"/>
              <w:left w:val="single" w:sz="6" w:space="0" w:color="auto"/>
              <w:bottom w:val="double" w:sz="4" w:space="0" w:color="auto"/>
              <w:right w:val="double" w:sz="4" w:space="0" w:color="auto"/>
            </w:tcBorders>
            <w:vAlign w:val="center"/>
          </w:tcPr>
          <w:p w:rsidR="00FA6214" w:rsidRPr="001D6353" w:rsidRDefault="00FA6214" w:rsidP="00FA6214">
            <w:pPr>
              <w:spacing w:line="330" w:lineRule="exact"/>
              <w:jc w:val="center"/>
              <w:rPr>
                <w:rFonts w:eastAsia="標楷體"/>
              </w:rPr>
            </w:pPr>
            <w:r w:rsidRPr="001D6353">
              <w:rPr>
                <w:rFonts w:eastAsia="標楷體"/>
              </w:rPr>
              <w:t>25%</w:t>
            </w:r>
          </w:p>
        </w:tc>
      </w:tr>
    </w:tbl>
    <w:p w:rsidR="00624721" w:rsidRPr="001D6353" w:rsidRDefault="00624721" w:rsidP="007E6E7E">
      <w:pPr>
        <w:snapToGrid w:val="0"/>
        <w:spacing w:beforeLines="50" w:before="120" w:afterLines="50" w:after="120" w:line="400" w:lineRule="exact"/>
        <w:jc w:val="both"/>
        <w:rPr>
          <w:rFonts w:eastAsia="標楷體"/>
        </w:rPr>
      </w:pPr>
    </w:p>
    <w:p w:rsidR="005375C8" w:rsidRPr="001D6353" w:rsidRDefault="005375C8" w:rsidP="007E6E7E">
      <w:pPr>
        <w:snapToGrid w:val="0"/>
        <w:spacing w:beforeLines="50" w:before="120" w:afterLines="50" w:after="120" w:line="400" w:lineRule="exact"/>
        <w:jc w:val="both"/>
        <w:rPr>
          <w:rFonts w:eastAsia="標楷體"/>
        </w:rPr>
      </w:pPr>
    </w:p>
    <w:p w:rsidR="007E6E7E" w:rsidRPr="001D6353" w:rsidRDefault="008D0C55" w:rsidP="007E6E7E">
      <w:pPr>
        <w:snapToGrid w:val="0"/>
        <w:spacing w:beforeLines="50" w:before="120" w:afterLines="50" w:after="120" w:line="400" w:lineRule="exact"/>
        <w:jc w:val="both"/>
        <w:rPr>
          <w:rFonts w:eastAsia="標楷體"/>
        </w:rPr>
      </w:pPr>
      <w:r w:rsidRPr="001D6353">
        <w:rPr>
          <w:rFonts w:eastAsia="標楷體" w:hint="eastAsia"/>
        </w:rPr>
        <w:lastRenderedPageBreak/>
        <w:t>(</w:t>
      </w:r>
      <w:r w:rsidRPr="001D6353">
        <w:rPr>
          <w:rFonts w:eastAsia="標楷體" w:hint="eastAsia"/>
        </w:rPr>
        <w:t>二</w:t>
      </w:r>
      <w:r w:rsidRPr="001D6353">
        <w:rPr>
          <w:rFonts w:eastAsia="標楷體" w:hint="eastAsia"/>
        </w:rPr>
        <w:t xml:space="preserve">) </w:t>
      </w:r>
      <w:r w:rsidRPr="001D6353">
        <w:rPr>
          <w:rFonts w:eastAsia="標楷體"/>
        </w:rPr>
        <w:t>「</w:t>
      </w:r>
      <w:r w:rsidR="00E4520E" w:rsidRPr="001D6353">
        <w:rPr>
          <w:rFonts w:eastAsia="標楷體" w:hint="eastAsia"/>
        </w:rPr>
        <w:t>主題式</w:t>
      </w:r>
      <w:r w:rsidRPr="001D6353">
        <w:rPr>
          <w:rFonts w:eastAsia="標楷體"/>
        </w:rPr>
        <w:t>國際創育加速器」</w:t>
      </w:r>
      <w:r w:rsidRPr="001D6353">
        <w:rPr>
          <w:rFonts w:eastAsia="標楷體"/>
        </w:rPr>
        <w:t>(</w:t>
      </w:r>
      <w:r w:rsidRPr="001D6353">
        <w:rPr>
          <w:rFonts w:eastAsia="標楷體" w:hint="eastAsia"/>
        </w:rPr>
        <w:t>F</w:t>
      </w:r>
      <w:r w:rsidRPr="001D6353">
        <w:rPr>
          <w:rFonts w:eastAsia="標楷體"/>
        </w:rPr>
        <w:t>ISA)</w:t>
      </w:r>
      <w:r w:rsidRPr="001D6353">
        <w:rPr>
          <w:rFonts w:eastAsia="標楷體"/>
        </w:rPr>
        <w:t>之審查重點說明如下：</w:t>
      </w:r>
    </w:p>
    <w:tbl>
      <w:tblPr>
        <w:tblStyle w:val="af7"/>
        <w:tblW w:w="11072" w:type="dxa"/>
        <w:jc w:val="center"/>
        <w:tblLayout w:type="fixed"/>
        <w:tblLook w:val="04A0" w:firstRow="1" w:lastRow="0" w:firstColumn="1" w:lastColumn="0" w:noHBand="0" w:noVBand="1"/>
      </w:tblPr>
      <w:tblGrid>
        <w:gridCol w:w="1970"/>
        <w:gridCol w:w="8394"/>
        <w:gridCol w:w="708"/>
      </w:tblGrid>
      <w:tr w:rsidR="001D6353" w:rsidRPr="001D6353" w:rsidTr="003C4772">
        <w:trPr>
          <w:trHeight w:val="454"/>
          <w:jc w:val="center"/>
        </w:trPr>
        <w:tc>
          <w:tcPr>
            <w:tcW w:w="1970" w:type="dxa"/>
            <w:tcBorders>
              <w:top w:val="double" w:sz="4" w:space="0" w:color="auto"/>
              <w:left w:val="double" w:sz="4" w:space="0" w:color="auto"/>
              <w:bottom w:val="single" w:sz="6" w:space="0" w:color="auto"/>
              <w:right w:val="single" w:sz="6" w:space="0" w:color="auto"/>
            </w:tcBorders>
            <w:shd w:val="clear" w:color="auto" w:fill="D0CECE" w:themeFill="background2" w:themeFillShade="E6"/>
            <w:vAlign w:val="center"/>
          </w:tcPr>
          <w:p w:rsidR="008D0C55" w:rsidRPr="001D6353" w:rsidRDefault="008D0C55" w:rsidP="00BA2803">
            <w:pPr>
              <w:spacing w:line="330" w:lineRule="exact"/>
              <w:jc w:val="center"/>
              <w:rPr>
                <w:rFonts w:eastAsia="標楷體"/>
                <w:b/>
              </w:rPr>
            </w:pPr>
            <w:r w:rsidRPr="001D6353">
              <w:rPr>
                <w:rFonts w:eastAsia="標楷體" w:hint="eastAsia"/>
                <w:b/>
              </w:rPr>
              <w:t>審查項目</w:t>
            </w:r>
          </w:p>
        </w:tc>
        <w:tc>
          <w:tcPr>
            <w:tcW w:w="8394" w:type="dxa"/>
            <w:tcBorders>
              <w:top w:val="double" w:sz="4" w:space="0" w:color="auto"/>
              <w:left w:val="single" w:sz="6" w:space="0" w:color="auto"/>
              <w:bottom w:val="single" w:sz="6" w:space="0" w:color="auto"/>
              <w:right w:val="single" w:sz="6" w:space="0" w:color="auto"/>
            </w:tcBorders>
            <w:shd w:val="clear" w:color="auto" w:fill="D0CECE" w:themeFill="background2" w:themeFillShade="E6"/>
            <w:vAlign w:val="center"/>
          </w:tcPr>
          <w:p w:rsidR="008D0C55" w:rsidRPr="001D6353" w:rsidRDefault="008D0C55" w:rsidP="00BA2803">
            <w:pPr>
              <w:spacing w:line="330" w:lineRule="exact"/>
              <w:jc w:val="center"/>
              <w:rPr>
                <w:rFonts w:eastAsia="標楷體"/>
                <w:b/>
              </w:rPr>
            </w:pPr>
            <w:r w:rsidRPr="001D6353">
              <w:rPr>
                <w:rFonts w:eastAsia="標楷體" w:hint="eastAsia"/>
                <w:b/>
              </w:rPr>
              <w:t>說明</w:t>
            </w:r>
          </w:p>
        </w:tc>
        <w:tc>
          <w:tcPr>
            <w:tcW w:w="708" w:type="dxa"/>
            <w:tcBorders>
              <w:top w:val="double" w:sz="4" w:space="0" w:color="auto"/>
              <w:left w:val="single" w:sz="6" w:space="0" w:color="auto"/>
              <w:bottom w:val="single" w:sz="6" w:space="0" w:color="auto"/>
              <w:right w:val="double" w:sz="4" w:space="0" w:color="auto"/>
            </w:tcBorders>
            <w:shd w:val="clear" w:color="auto" w:fill="D0CECE" w:themeFill="background2" w:themeFillShade="E6"/>
            <w:vAlign w:val="center"/>
          </w:tcPr>
          <w:p w:rsidR="008D0C55" w:rsidRPr="001D6353" w:rsidRDefault="008D0C55" w:rsidP="00BA2803">
            <w:pPr>
              <w:spacing w:line="330" w:lineRule="exact"/>
              <w:jc w:val="center"/>
              <w:rPr>
                <w:rFonts w:eastAsia="標楷體"/>
                <w:b/>
              </w:rPr>
            </w:pPr>
            <w:r w:rsidRPr="001D6353">
              <w:rPr>
                <w:rFonts w:eastAsia="標楷體" w:hint="eastAsia"/>
                <w:b/>
              </w:rPr>
              <w:t>比重</w:t>
            </w:r>
          </w:p>
        </w:tc>
      </w:tr>
      <w:tr w:rsidR="001D6353" w:rsidRPr="001D6353" w:rsidTr="003C4772">
        <w:trPr>
          <w:trHeight w:val="555"/>
          <w:jc w:val="center"/>
        </w:trPr>
        <w:tc>
          <w:tcPr>
            <w:tcW w:w="1970" w:type="dxa"/>
            <w:tcBorders>
              <w:top w:val="single" w:sz="6" w:space="0" w:color="auto"/>
              <w:left w:val="double" w:sz="4" w:space="0" w:color="auto"/>
              <w:bottom w:val="single" w:sz="6" w:space="0" w:color="auto"/>
              <w:right w:val="single" w:sz="6" w:space="0" w:color="auto"/>
            </w:tcBorders>
            <w:vAlign w:val="center"/>
          </w:tcPr>
          <w:p w:rsidR="003C4772" w:rsidRPr="001D6353" w:rsidRDefault="003C4772" w:rsidP="00BA2803">
            <w:pPr>
              <w:spacing w:line="330" w:lineRule="exact"/>
              <w:rPr>
                <w:rFonts w:eastAsia="標楷體"/>
              </w:rPr>
            </w:pPr>
            <w:r w:rsidRPr="001D6353">
              <w:rPr>
                <w:rFonts w:eastAsia="標楷體" w:hint="eastAsia"/>
              </w:rPr>
              <w:t>營運機制及自主獲利能力</w:t>
            </w:r>
          </w:p>
        </w:tc>
        <w:tc>
          <w:tcPr>
            <w:tcW w:w="8394" w:type="dxa"/>
            <w:tcBorders>
              <w:top w:val="single" w:sz="6" w:space="0" w:color="auto"/>
              <w:left w:val="single" w:sz="6" w:space="0" w:color="auto"/>
              <w:bottom w:val="single" w:sz="6" w:space="0" w:color="auto"/>
              <w:right w:val="single" w:sz="6" w:space="0" w:color="auto"/>
            </w:tcBorders>
          </w:tcPr>
          <w:p w:rsidR="00624721" w:rsidRPr="001D6353" w:rsidRDefault="00624721" w:rsidP="00624721">
            <w:pPr>
              <w:snapToGrid w:val="0"/>
              <w:spacing w:line="330" w:lineRule="exact"/>
              <w:ind w:leftChars="-10" w:left="118" w:hangingChars="59" w:hanging="142"/>
              <w:jc w:val="both"/>
              <w:rPr>
                <w:rFonts w:eastAsia="標楷體"/>
              </w:rPr>
            </w:pPr>
            <w:r w:rsidRPr="001D6353">
              <w:rPr>
                <w:rFonts w:eastAsia="標楷體"/>
              </w:rPr>
              <w:t>1.</w:t>
            </w:r>
            <w:r w:rsidRPr="001D6353">
              <w:rPr>
                <w:rFonts w:eastAsia="標楷體" w:hint="eastAsia"/>
              </w:rPr>
              <w:t>創育機構之商業模式及其自主營運能力。</w:t>
            </w:r>
          </w:p>
          <w:p w:rsidR="00624721" w:rsidRPr="001D6353" w:rsidRDefault="00624721" w:rsidP="00624721">
            <w:pPr>
              <w:snapToGrid w:val="0"/>
              <w:spacing w:line="330" w:lineRule="exact"/>
              <w:ind w:leftChars="-10" w:left="118" w:hangingChars="59" w:hanging="142"/>
              <w:jc w:val="both"/>
              <w:rPr>
                <w:rFonts w:eastAsia="標楷體"/>
              </w:rPr>
            </w:pPr>
            <w:r w:rsidRPr="001D6353">
              <w:rPr>
                <w:rFonts w:eastAsia="標楷體"/>
              </w:rPr>
              <w:t>2.</w:t>
            </w:r>
            <w:r w:rsidRPr="001D6353">
              <w:rPr>
                <w:rFonts w:eastAsia="標楷體" w:hint="eastAsia"/>
              </w:rPr>
              <w:t>可提供予培育企業之資源、資金等服務。</w:t>
            </w:r>
          </w:p>
          <w:p w:rsidR="003C4772" w:rsidRPr="001D6353" w:rsidRDefault="00624721" w:rsidP="00624721">
            <w:pPr>
              <w:snapToGrid w:val="0"/>
              <w:spacing w:line="330" w:lineRule="exact"/>
              <w:ind w:leftChars="-10" w:left="118" w:hangingChars="59" w:hanging="142"/>
              <w:jc w:val="both"/>
              <w:rPr>
                <w:rFonts w:eastAsia="標楷體"/>
              </w:rPr>
            </w:pPr>
            <w:r w:rsidRPr="001D6353">
              <w:rPr>
                <w:rFonts w:eastAsia="標楷體"/>
              </w:rPr>
              <w:t>3.</w:t>
            </w:r>
            <w:r w:rsidRPr="001D6353">
              <w:rPr>
                <w:rFonts w:eastAsia="標楷體" w:hint="eastAsia"/>
              </w:rPr>
              <w:t>計畫執行人力專業能力、計畫經費編列合理性。</w:t>
            </w:r>
          </w:p>
        </w:tc>
        <w:tc>
          <w:tcPr>
            <w:tcW w:w="708" w:type="dxa"/>
            <w:tcBorders>
              <w:top w:val="single" w:sz="6" w:space="0" w:color="auto"/>
              <w:left w:val="single" w:sz="6" w:space="0" w:color="auto"/>
              <w:bottom w:val="single" w:sz="6" w:space="0" w:color="auto"/>
              <w:right w:val="double" w:sz="4" w:space="0" w:color="auto"/>
            </w:tcBorders>
            <w:vAlign w:val="center"/>
          </w:tcPr>
          <w:p w:rsidR="003C4772" w:rsidRPr="001D6353" w:rsidRDefault="00624721" w:rsidP="00BA2803">
            <w:pPr>
              <w:spacing w:line="330" w:lineRule="exact"/>
              <w:jc w:val="center"/>
              <w:rPr>
                <w:rFonts w:eastAsia="標楷體"/>
              </w:rPr>
            </w:pPr>
            <w:r w:rsidRPr="001D6353">
              <w:rPr>
                <w:rFonts w:eastAsia="標楷體" w:hint="eastAsia"/>
              </w:rPr>
              <w:t>20</w:t>
            </w:r>
            <w:r w:rsidR="003C4772" w:rsidRPr="001D6353">
              <w:rPr>
                <w:rFonts w:eastAsia="標楷體"/>
              </w:rPr>
              <w:t>%</w:t>
            </w:r>
          </w:p>
        </w:tc>
      </w:tr>
      <w:tr w:rsidR="001D6353" w:rsidRPr="001D6353" w:rsidTr="00F03FB9">
        <w:trPr>
          <w:trHeight w:val="454"/>
          <w:jc w:val="center"/>
        </w:trPr>
        <w:tc>
          <w:tcPr>
            <w:tcW w:w="1970" w:type="dxa"/>
            <w:tcBorders>
              <w:top w:val="single" w:sz="6" w:space="0" w:color="auto"/>
              <w:left w:val="double" w:sz="4" w:space="0" w:color="auto"/>
              <w:bottom w:val="single" w:sz="6" w:space="0" w:color="auto"/>
              <w:right w:val="single" w:sz="6" w:space="0" w:color="auto"/>
            </w:tcBorders>
            <w:vAlign w:val="center"/>
          </w:tcPr>
          <w:p w:rsidR="003C4772" w:rsidRPr="001D6353" w:rsidRDefault="003C4772" w:rsidP="002633F6">
            <w:pPr>
              <w:spacing w:line="330" w:lineRule="exact"/>
              <w:rPr>
                <w:rFonts w:eastAsia="標楷體"/>
              </w:rPr>
            </w:pPr>
            <w:r w:rsidRPr="001D6353">
              <w:rPr>
                <w:rFonts w:eastAsia="標楷體" w:hint="eastAsia"/>
              </w:rPr>
              <w:t>預期效益規劃</w:t>
            </w:r>
          </w:p>
        </w:tc>
        <w:tc>
          <w:tcPr>
            <w:tcW w:w="8394" w:type="dxa"/>
            <w:tcBorders>
              <w:top w:val="single" w:sz="6" w:space="0" w:color="auto"/>
              <w:left w:val="single" w:sz="6" w:space="0" w:color="auto"/>
              <w:bottom w:val="single" w:sz="6" w:space="0" w:color="auto"/>
              <w:right w:val="single" w:sz="6" w:space="0" w:color="auto"/>
            </w:tcBorders>
            <w:vAlign w:val="center"/>
          </w:tcPr>
          <w:p w:rsidR="003C4772" w:rsidRPr="001D6353" w:rsidRDefault="00624721" w:rsidP="00F03FB9">
            <w:pPr>
              <w:snapToGrid w:val="0"/>
              <w:spacing w:line="330" w:lineRule="exact"/>
              <w:ind w:leftChars="-10" w:left="118" w:hangingChars="59" w:hanging="142"/>
              <w:jc w:val="both"/>
              <w:rPr>
                <w:rFonts w:eastAsia="標楷體"/>
              </w:rPr>
            </w:pPr>
            <w:r w:rsidRPr="001D6353">
              <w:rPr>
                <w:rFonts w:eastAsia="標楷體" w:hint="eastAsia"/>
              </w:rPr>
              <w:t>預期效益及績效指標設定之妥適性</w:t>
            </w:r>
          </w:p>
        </w:tc>
        <w:tc>
          <w:tcPr>
            <w:tcW w:w="708" w:type="dxa"/>
            <w:tcBorders>
              <w:top w:val="single" w:sz="6" w:space="0" w:color="auto"/>
              <w:left w:val="single" w:sz="6" w:space="0" w:color="auto"/>
              <w:bottom w:val="single" w:sz="6" w:space="0" w:color="auto"/>
              <w:right w:val="double" w:sz="4" w:space="0" w:color="auto"/>
            </w:tcBorders>
            <w:vAlign w:val="center"/>
          </w:tcPr>
          <w:p w:rsidR="003C4772" w:rsidRPr="001D6353" w:rsidRDefault="00624721" w:rsidP="00BA2803">
            <w:pPr>
              <w:spacing w:line="330" w:lineRule="exact"/>
              <w:jc w:val="center"/>
              <w:rPr>
                <w:rFonts w:eastAsia="標楷體"/>
              </w:rPr>
            </w:pPr>
            <w:r w:rsidRPr="001D6353">
              <w:rPr>
                <w:rFonts w:eastAsia="標楷體"/>
              </w:rPr>
              <w:t>1</w:t>
            </w:r>
            <w:r w:rsidRPr="001D6353">
              <w:rPr>
                <w:rFonts w:eastAsia="標楷體" w:hint="eastAsia"/>
              </w:rPr>
              <w:t>0</w:t>
            </w:r>
            <w:r w:rsidR="003C4772" w:rsidRPr="001D6353">
              <w:rPr>
                <w:rFonts w:eastAsia="標楷體"/>
              </w:rPr>
              <w:t>%</w:t>
            </w:r>
          </w:p>
        </w:tc>
      </w:tr>
      <w:tr w:rsidR="001D6353" w:rsidRPr="001D6353" w:rsidTr="003C4772">
        <w:trPr>
          <w:trHeight w:val="454"/>
          <w:jc w:val="center"/>
        </w:trPr>
        <w:tc>
          <w:tcPr>
            <w:tcW w:w="1970" w:type="dxa"/>
            <w:tcBorders>
              <w:top w:val="single" w:sz="6" w:space="0" w:color="auto"/>
              <w:left w:val="double" w:sz="4" w:space="0" w:color="auto"/>
              <w:bottom w:val="single" w:sz="6" w:space="0" w:color="auto"/>
              <w:right w:val="single" w:sz="6" w:space="0" w:color="auto"/>
            </w:tcBorders>
            <w:vAlign w:val="center"/>
          </w:tcPr>
          <w:p w:rsidR="003C4772" w:rsidRPr="001D6353" w:rsidRDefault="003C4772" w:rsidP="008B7B12">
            <w:pPr>
              <w:spacing w:line="330" w:lineRule="exact"/>
              <w:rPr>
                <w:rFonts w:eastAsia="標楷體"/>
                <w:b/>
              </w:rPr>
            </w:pPr>
            <w:r w:rsidRPr="001D6353">
              <w:rPr>
                <w:rFonts w:eastAsia="標楷體" w:hint="eastAsia"/>
              </w:rPr>
              <w:t>產業資金及資源投入情形</w:t>
            </w:r>
          </w:p>
        </w:tc>
        <w:tc>
          <w:tcPr>
            <w:tcW w:w="8394" w:type="dxa"/>
            <w:tcBorders>
              <w:top w:val="single" w:sz="6" w:space="0" w:color="auto"/>
              <w:left w:val="single" w:sz="6" w:space="0" w:color="auto"/>
              <w:bottom w:val="single" w:sz="6" w:space="0" w:color="auto"/>
              <w:right w:val="single" w:sz="6" w:space="0" w:color="auto"/>
            </w:tcBorders>
            <w:vAlign w:val="center"/>
          </w:tcPr>
          <w:p w:rsidR="003C4772" w:rsidRPr="001D6353" w:rsidRDefault="004E35A2" w:rsidP="008B7B12">
            <w:pPr>
              <w:spacing w:line="330" w:lineRule="exact"/>
              <w:rPr>
                <w:rFonts w:eastAsia="標楷體"/>
                <w:b/>
              </w:rPr>
            </w:pPr>
            <w:r w:rsidRPr="001D6353">
              <w:rPr>
                <w:rFonts w:eastAsia="標楷體" w:hint="eastAsia"/>
              </w:rPr>
              <w:t>育成</w:t>
            </w:r>
            <w:r w:rsidR="003C4772" w:rsidRPr="001D6353">
              <w:rPr>
                <w:rFonts w:eastAsia="標楷體" w:hint="eastAsia"/>
                <w:lang w:eastAsia="zh-HK"/>
              </w:rPr>
              <w:t>加速器</w:t>
            </w:r>
            <w:r w:rsidR="003C4772" w:rsidRPr="001D6353">
              <w:rPr>
                <w:rFonts w:eastAsia="標楷體" w:hint="eastAsia"/>
              </w:rPr>
              <w:t>定位、營運特色、合作模式、投入資源</w:t>
            </w:r>
            <w:r w:rsidR="003C4772" w:rsidRPr="001D6353">
              <w:rPr>
                <w:rFonts w:eastAsia="標楷體"/>
              </w:rPr>
              <w:t>/</w:t>
            </w:r>
            <w:r w:rsidR="003C4772" w:rsidRPr="001D6353">
              <w:rPr>
                <w:rFonts w:eastAsia="標楷體" w:hint="eastAsia"/>
              </w:rPr>
              <w:t>資金情形等。</w:t>
            </w:r>
          </w:p>
        </w:tc>
        <w:tc>
          <w:tcPr>
            <w:tcW w:w="708" w:type="dxa"/>
            <w:tcBorders>
              <w:top w:val="single" w:sz="6" w:space="0" w:color="auto"/>
              <w:left w:val="single" w:sz="6" w:space="0" w:color="auto"/>
              <w:bottom w:val="single" w:sz="6" w:space="0" w:color="auto"/>
              <w:right w:val="double" w:sz="4" w:space="0" w:color="auto"/>
            </w:tcBorders>
            <w:vAlign w:val="center"/>
          </w:tcPr>
          <w:p w:rsidR="003C4772" w:rsidRPr="001D6353" w:rsidRDefault="003C4772" w:rsidP="008B7B12">
            <w:pPr>
              <w:spacing w:line="330" w:lineRule="exact"/>
              <w:jc w:val="center"/>
              <w:rPr>
                <w:rFonts w:eastAsia="標楷體"/>
                <w:b/>
              </w:rPr>
            </w:pPr>
            <w:r w:rsidRPr="001D6353">
              <w:rPr>
                <w:rFonts w:eastAsia="標楷體"/>
              </w:rPr>
              <w:t>30%</w:t>
            </w:r>
          </w:p>
        </w:tc>
      </w:tr>
      <w:tr w:rsidR="003C4772" w:rsidRPr="001D6353" w:rsidTr="003C4772">
        <w:trPr>
          <w:trHeight w:val="1557"/>
          <w:jc w:val="center"/>
        </w:trPr>
        <w:tc>
          <w:tcPr>
            <w:tcW w:w="1970" w:type="dxa"/>
            <w:tcBorders>
              <w:top w:val="single" w:sz="6" w:space="0" w:color="auto"/>
              <w:left w:val="double" w:sz="4" w:space="0" w:color="auto"/>
              <w:bottom w:val="double" w:sz="4" w:space="0" w:color="auto"/>
              <w:right w:val="single" w:sz="6" w:space="0" w:color="auto"/>
            </w:tcBorders>
            <w:vAlign w:val="center"/>
          </w:tcPr>
          <w:p w:rsidR="003C4772" w:rsidRPr="001D6353" w:rsidRDefault="003C4772" w:rsidP="008B7B12">
            <w:pPr>
              <w:spacing w:line="330" w:lineRule="exact"/>
              <w:rPr>
                <w:rFonts w:eastAsia="標楷體"/>
                <w:b/>
              </w:rPr>
            </w:pPr>
            <w:r w:rsidRPr="001D6353">
              <w:rPr>
                <w:rFonts w:eastAsia="標楷體" w:hint="eastAsia"/>
              </w:rPr>
              <w:t>案源篩選及國際育成輔導機制</w:t>
            </w:r>
          </w:p>
        </w:tc>
        <w:tc>
          <w:tcPr>
            <w:tcW w:w="8394" w:type="dxa"/>
            <w:tcBorders>
              <w:top w:val="single" w:sz="6" w:space="0" w:color="auto"/>
              <w:left w:val="single" w:sz="6" w:space="0" w:color="auto"/>
              <w:bottom w:val="double" w:sz="4" w:space="0" w:color="auto"/>
              <w:right w:val="single" w:sz="6" w:space="0" w:color="auto"/>
            </w:tcBorders>
            <w:vAlign w:val="center"/>
          </w:tcPr>
          <w:p w:rsidR="003C4772" w:rsidRPr="001D6353" w:rsidRDefault="003C4772" w:rsidP="003C4772">
            <w:pPr>
              <w:snapToGrid w:val="0"/>
              <w:spacing w:line="330" w:lineRule="exact"/>
              <w:ind w:leftChars="-10" w:left="118" w:hangingChars="59" w:hanging="142"/>
              <w:jc w:val="both"/>
              <w:rPr>
                <w:rFonts w:eastAsia="標楷體"/>
              </w:rPr>
            </w:pPr>
            <w:r w:rsidRPr="001D6353">
              <w:rPr>
                <w:rFonts w:eastAsia="標楷體"/>
              </w:rPr>
              <w:t>1.</w:t>
            </w:r>
            <w:r w:rsidRPr="001D6353">
              <w:rPr>
                <w:rFonts w:eastAsia="標楷體" w:hint="eastAsia"/>
              </w:rPr>
              <w:t>優質案源</w:t>
            </w:r>
            <w:r w:rsidRPr="001D6353">
              <w:rPr>
                <w:rFonts w:eastAsia="標楷體" w:hint="eastAsia"/>
                <w:lang w:eastAsia="zh-HK"/>
              </w:rPr>
              <w:t>及資源媒合機制</w:t>
            </w:r>
            <w:r w:rsidRPr="001D6353">
              <w:rPr>
                <w:rFonts w:eastAsia="標楷體" w:hint="eastAsia"/>
              </w:rPr>
              <w:t>。</w:t>
            </w:r>
          </w:p>
          <w:p w:rsidR="003C4772" w:rsidRPr="001D6353" w:rsidRDefault="003C4772" w:rsidP="00AF1738">
            <w:pPr>
              <w:snapToGrid w:val="0"/>
              <w:spacing w:line="330" w:lineRule="exact"/>
              <w:ind w:leftChars="-10" w:left="118" w:hangingChars="59" w:hanging="142"/>
              <w:jc w:val="both"/>
              <w:rPr>
                <w:rFonts w:eastAsia="標楷體"/>
              </w:rPr>
            </w:pPr>
            <w:r w:rsidRPr="001D6353">
              <w:rPr>
                <w:rFonts w:eastAsia="標楷體"/>
              </w:rPr>
              <w:t>2.</w:t>
            </w:r>
            <w:r w:rsidRPr="001D6353">
              <w:rPr>
                <w:rFonts w:eastAsia="標楷體" w:hint="eastAsia"/>
                <w:lang w:eastAsia="zh-HK"/>
              </w:rPr>
              <w:t>國內外收案、遴選與培訓能量</w:t>
            </w:r>
            <w:r w:rsidR="00AF1738" w:rsidRPr="001D6353">
              <w:rPr>
                <w:rFonts w:eastAsia="標楷體" w:hint="eastAsia"/>
              </w:rPr>
              <w:t>。</w:t>
            </w:r>
          </w:p>
          <w:p w:rsidR="00624721" w:rsidRPr="001D6353" w:rsidRDefault="003C4772" w:rsidP="00624721">
            <w:pPr>
              <w:snapToGrid w:val="0"/>
              <w:spacing w:line="330" w:lineRule="exact"/>
              <w:ind w:leftChars="-10" w:left="118" w:hangingChars="59" w:hanging="142"/>
              <w:jc w:val="both"/>
              <w:rPr>
                <w:rFonts w:eastAsia="標楷體"/>
              </w:rPr>
            </w:pPr>
            <w:r w:rsidRPr="001D6353">
              <w:rPr>
                <w:rFonts w:eastAsia="標楷體"/>
              </w:rPr>
              <w:t>3.</w:t>
            </w:r>
            <w:r w:rsidR="00624721" w:rsidRPr="001D6353">
              <w:rPr>
                <w:rFonts w:eastAsia="標楷體" w:hint="eastAsia"/>
              </w:rPr>
              <w:t>國際業師、</w:t>
            </w:r>
            <w:r w:rsidRPr="001D6353">
              <w:rPr>
                <w:rFonts w:eastAsia="標楷體" w:hint="eastAsia"/>
              </w:rPr>
              <w:t>產業</w:t>
            </w:r>
            <w:r w:rsidR="00624721" w:rsidRPr="001D6353">
              <w:rPr>
                <w:rFonts w:eastAsia="標楷體" w:hint="eastAsia"/>
              </w:rPr>
              <w:t>網絡及連結育成輔導</w:t>
            </w:r>
            <w:r w:rsidR="006735F4" w:rsidRPr="001D6353">
              <w:rPr>
                <w:rFonts w:eastAsia="標楷體" w:hint="eastAsia"/>
              </w:rPr>
              <w:t>體系之合作規劃</w:t>
            </w:r>
            <w:r w:rsidRPr="001D6353">
              <w:rPr>
                <w:rFonts w:eastAsia="標楷體" w:hint="eastAsia"/>
              </w:rPr>
              <w:t>。</w:t>
            </w:r>
          </w:p>
          <w:p w:rsidR="00624721" w:rsidRPr="001D6353" w:rsidRDefault="003C4772" w:rsidP="00624721">
            <w:pPr>
              <w:snapToGrid w:val="0"/>
              <w:spacing w:line="330" w:lineRule="exact"/>
              <w:ind w:leftChars="-10" w:left="118" w:hangingChars="59" w:hanging="142"/>
              <w:jc w:val="both"/>
              <w:rPr>
                <w:rFonts w:eastAsia="標楷體"/>
              </w:rPr>
            </w:pPr>
            <w:r w:rsidRPr="001D6353">
              <w:rPr>
                <w:rFonts w:eastAsia="標楷體"/>
              </w:rPr>
              <w:t>4.</w:t>
            </w:r>
            <w:r w:rsidRPr="001D6353">
              <w:rPr>
                <w:rFonts w:eastAsia="標楷體" w:hint="eastAsia"/>
              </w:rPr>
              <w:t>投資</w:t>
            </w:r>
            <w:r w:rsidRPr="001D6353">
              <w:rPr>
                <w:rFonts w:eastAsia="標楷體" w:hint="eastAsia"/>
                <w:lang w:eastAsia="zh-HK"/>
              </w:rPr>
              <w:t>網絡</w:t>
            </w:r>
            <w:r w:rsidRPr="001D6353">
              <w:rPr>
                <w:rFonts w:eastAsia="標楷體" w:hint="eastAsia"/>
              </w:rPr>
              <w:t>串接能量。</w:t>
            </w:r>
          </w:p>
          <w:p w:rsidR="00A96EAA" w:rsidRPr="001D6353" w:rsidRDefault="00A96EAA" w:rsidP="00624721">
            <w:pPr>
              <w:snapToGrid w:val="0"/>
              <w:spacing w:line="330" w:lineRule="exact"/>
              <w:ind w:leftChars="-10" w:left="118" w:hangingChars="59" w:hanging="142"/>
              <w:jc w:val="both"/>
              <w:rPr>
                <w:rFonts w:eastAsia="標楷體"/>
              </w:rPr>
            </w:pPr>
            <w:r w:rsidRPr="001D6353">
              <w:rPr>
                <w:rFonts w:eastAsia="標楷體" w:hint="eastAsia"/>
              </w:rPr>
              <w:t>5.</w:t>
            </w:r>
            <w:r w:rsidR="0044088F" w:rsidRPr="001D6353">
              <w:rPr>
                <w:rFonts w:eastAsia="標楷體" w:hint="eastAsia"/>
              </w:rPr>
              <w:t>協助培育企業拓展國際市場或國際新創企業來台落地規劃</w:t>
            </w:r>
            <w:r w:rsidRPr="001D6353">
              <w:rPr>
                <w:rFonts w:eastAsia="標楷體" w:hint="eastAsia"/>
              </w:rPr>
              <w:t>。</w:t>
            </w:r>
          </w:p>
        </w:tc>
        <w:tc>
          <w:tcPr>
            <w:tcW w:w="708" w:type="dxa"/>
            <w:tcBorders>
              <w:top w:val="single" w:sz="6" w:space="0" w:color="auto"/>
              <w:left w:val="single" w:sz="6" w:space="0" w:color="auto"/>
              <w:bottom w:val="double" w:sz="4" w:space="0" w:color="auto"/>
              <w:right w:val="double" w:sz="4" w:space="0" w:color="auto"/>
            </w:tcBorders>
            <w:vAlign w:val="center"/>
          </w:tcPr>
          <w:p w:rsidR="003C4772" w:rsidRPr="001D6353" w:rsidRDefault="003C4772" w:rsidP="008B7B12">
            <w:pPr>
              <w:spacing w:line="330" w:lineRule="exact"/>
              <w:jc w:val="center"/>
              <w:rPr>
                <w:rFonts w:eastAsia="標楷體"/>
                <w:b/>
              </w:rPr>
            </w:pPr>
            <w:r w:rsidRPr="001D6353">
              <w:rPr>
                <w:rFonts w:eastAsia="標楷體"/>
              </w:rPr>
              <w:t>40%</w:t>
            </w:r>
          </w:p>
        </w:tc>
      </w:tr>
    </w:tbl>
    <w:p w:rsidR="008D0C55" w:rsidRPr="001D6353" w:rsidRDefault="008D0C55" w:rsidP="007E6E7E">
      <w:pPr>
        <w:snapToGrid w:val="0"/>
        <w:spacing w:beforeLines="50" w:before="120" w:afterLines="50" w:after="120" w:line="400" w:lineRule="exact"/>
        <w:jc w:val="both"/>
        <w:rPr>
          <w:rFonts w:eastAsia="標楷體"/>
        </w:rPr>
      </w:pPr>
    </w:p>
    <w:p w:rsidR="007E6E7E" w:rsidRPr="001D6353" w:rsidRDefault="007E6E7E" w:rsidP="007E6E7E">
      <w:pPr>
        <w:snapToGrid w:val="0"/>
        <w:spacing w:beforeLines="50" w:before="120" w:afterLines="50" w:after="120" w:line="400" w:lineRule="exact"/>
        <w:jc w:val="both"/>
        <w:rPr>
          <w:rFonts w:eastAsia="標楷體"/>
        </w:rPr>
      </w:pPr>
    </w:p>
    <w:p w:rsidR="00A96EAA" w:rsidRPr="001D6353" w:rsidRDefault="00A96EAA" w:rsidP="007E6E7E">
      <w:pPr>
        <w:snapToGrid w:val="0"/>
        <w:spacing w:beforeLines="50" w:before="120" w:afterLines="50" w:after="120" w:line="400" w:lineRule="exact"/>
        <w:jc w:val="both"/>
        <w:rPr>
          <w:rFonts w:eastAsia="標楷體"/>
        </w:rPr>
      </w:pPr>
    </w:p>
    <w:p w:rsidR="00624721" w:rsidRPr="001D6353" w:rsidRDefault="00624721" w:rsidP="007E6E7E">
      <w:pPr>
        <w:snapToGrid w:val="0"/>
        <w:spacing w:beforeLines="50" w:before="120" w:afterLines="50" w:after="120" w:line="400" w:lineRule="exact"/>
        <w:jc w:val="both"/>
        <w:rPr>
          <w:rFonts w:eastAsia="標楷體"/>
        </w:rPr>
      </w:pPr>
    </w:p>
    <w:p w:rsidR="00624721" w:rsidRPr="001D6353" w:rsidRDefault="00624721" w:rsidP="007E6E7E">
      <w:pPr>
        <w:snapToGrid w:val="0"/>
        <w:spacing w:beforeLines="50" w:before="120" w:afterLines="50" w:after="120" w:line="400" w:lineRule="exact"/>
        <w:jc w:val="both"/>
        <w:rPr>
          <w:rFonts w:eastAsia="標楷體"/>
        </w:rPr>
      </w:pPr>
    </w:p>
    <w:p w:rsidR="00624721" w:rsidRPr="001D6353" w:rsidRDefault="00624721" w:rsidP="007E6E7E">
      <w:pPr>
        <w:snapToGrid w:val="0"/>
        <w:spacing w:beforeLines="50" w:before="120" w:afterLines="50" w:after="120" w:line="400" w:lineRule="exact"/>
        <w:jc w:val="both"/>
        <w:rPr>
          <w:rFonts w:eastAsia="標楷體"/>
        </w:rPr>
      </w:pPr>
    </w:p>
    <w:p w:rsidR="00624721" w:rsidRPr="001D6353" w:rsidRDefault="00624721" w:rsidP="007E6E7E">
      <w:pPr>
        <w:snapToGrid w:val="0"/>
        <w:spacing w:beforeLines="50" w:before="120" w:afterLines="50" w:after="120" w:line="400" w:lineRule="exact"/>
        <w:jc w:val="both"/>
        <w:rPr>
          <w:rFonts w:eastAsia="標楷體"/>
        </w:rPr>
      </w:pPr>
    </w:p>
    <w:p w:rsidR="00624721" w:rsidRPr="001D6353" w:rsidRDefault="00624721" w:rsidP="007E6E7E">
      <w:pPr>
        <w:snapToGrid w:val="0"/>
        <w:spacing w:beforeLines="50" w:before="120" w:afterLines="50" w:after="120" w:line="400" w:lineRule="exact"/>
        <w:jc w:val="both"/>
        <w:rPr>
          <w:rFonts w:eastAsia="標楷體"/>
        </w:rPr>
      </w:pPr>
    </w:p>
    <w:p w:rsidR="00624721" w:rsidRPr="001D6353" w:rsidRDefault="00624721" w:rsidP="007E6E7E">
      <w:pPr>
        <w:snapToGrid w:val="0"/>
        <w:spacing w:beforeLines="50" w:before="120" w:afterLines="50" w:after="120" w:line="400" w:lineRule="exact"/>
        <w:jc w:val="both"/>
        <w:rPr>
          <w:rFonts w:eastAsia="標楷體"/>
        </w:rPr>
      </w:pPr>
    </w:p>
    <w:p w:rsidR="00624721" w:rsidRPr="001D6353" w:rsidRDefault="00624721" w:rsidP="007E6E7E">
      <w:pPr>
        <w:snapToGrid w:val="0"/>
        <w:spacing w:beforeLines="50" w:before="120" w:afterLines="50" w:after="120" w:line="400" w:lineRule="exact"/>
        <w:jc w:val="both"/>
        <w:rPr>
          <w:rFonts w:eastAsia="標楷體"/>
        </w:rPr>
      </w:pPr>
    </w:p>
    <w:p w:rsidR="00624721" w:rsidRPr="001D6353" w:rsidRDefault="00624721" w:rsidP="007E6E7E">
      <w:pPr>
        <w:snapToGrid w:val="0"/>
        <w:spacing w:beforeLines="50" w:before="120" w:afterLines="50" w:after="120" w:line="400" w:lineRule="exact"/>
        <w:jc w:val="both"/>
        <w:rPr>
          <w:rFonts w:eastAsia="標楷體"/>
        </w:rPr>
      </w:pPr>
    </w:p>
    <w:p w:rsidR="00624721" w:rsidRPr="001D6353" w:rsidRDefault="00624721" w:rsidP="007E6E7E">
      <w:pPr>
        <w:snapToGrid w:val="0"/>
        <w:spacing w:beforeLines="50" w:before="120" w:afterLines="50" w:after="120" w:line="400" w:lineRule="exact"/>
        <w:jc w:val="both"/>
        <w:rPr>
          <w:rFonts w:eastAsia="標楷體"/>
        </w:rPr>
      </w:pPr>
    </w:p>
    <w:p w:rsidR="00624721" w:rsidRPr="001D6353" w:rsidRDefault="00624721" w:rsidP="007E6E7E">
      <w:pPr>
        <w:snapToGrid w:val="0"/>
        <w:spacing w:beforeLines="50" w:before="120" w:afterLines="50" w:after="120" w:line="400" w:lineRule="exact"/>
        <w:jc w:val="both"/>
        <w:rPr>
          <w:rFonts w:eastAsia="標楷體"/>
        </w:rPr>
      </w:pPr>
    </w:p>
    <w:p w:rsidR="007E6E7E" w:rsidRPr="001D6353" w:rsidRDefault="007E6E7E" w:rsidP="007E6E7E">
      <w:pPr>
        <w:snapToGrid w:val="0"/>
        <w:spacing w:beforeLines="50" w:before="120" w:afterLines="50" w:after="120" w:line="400" w:lineRule="exact"/>
        <w:jc w:val="both"/>
        <w:rPr>
          <w:rFonts w:eastAsia="標楷體"/>
        </w:rPr>
      </w:pPr>
    </w:p>
    <w:p w:rsidR="005A2F9A" w:rsidRPr="001D6353" w:rsidRDefault="0017481A" w:rsidP="00FA3C30">
      <w:pPr>
        <w:pStyle w:val="1"/>
        <w:numPr>
          <w:ilvl w:val="0"/>
          <w:numId w:val="4"/>
        </w:numPr>
        <w:tabs>
          <w:tab w:val="clear" w:pos="2110"/>
        </w:tabs>
        <w:snapToGrid/>
        <w:spacing w:before="0" w:beforeAutospacing="0" w:after="0" w:afterAutospacing="0" w:line="500" w:lineRule="exact"/>
        <w:ind w:left="0" w:firstLine="0"/>
        <w:jc w:val="center"/>
        <w:rPr>
          <w:rFonts w:ascii="Times New Roman" w:hAnsi="Times New Roman"/>
          <w:bCs/>
          <w:sz w:val="36"/>
          <w:szCs w:val="36"/>
        </w:rPr>
      </w:pPr>
      <w:bookmarkStart w:id="30" w:name="_Toc490738336"/>
      <w:bookmarkEnd w:id="18"/>
      <w:bookmarkEnd w:id="19"/>
      <w:bookmarkEnd w:id="20"/>
      <w:bookmarkEnd w:id="21"/>
      <w:bookmarkEnd w:id="22"/>
      <w:r w:rsidRPr="001D6353">
        <w:rPr>
          <w:rFonts w:ascii="Times New Roman" w:hAnsi="Times New Roman" w:hint="eastAsia"/>
          <w:bCs/>
          <w:sz w:val="36"/>
          <w:szCs w:val="36"/>
        </w:rPr>
        <w:lastRenderedPageBreak/>
        <w:t xml:space="preserve"> </w:t>
      </w:r>
      <w:r w:rsidRPr="001D6353">
        <w:rPr>
          <w:rFonts w:ascii="Times New Roman" w:hAnsi="Times New Roman" w:hint="eastAsia"/>
          <w:bCs/>
          <w:sz w:val="36"/>
          <w:szCs w:val="36"/>
        </w:rPr>
        <w:t>計畫執行作業</w:t>
      </w:r>
      <w:bookmarkEnd w:id="30"/>
    </w:p>
    <w:p w:rsidR="005A2F9A" w:rsidRPr="001D6353" w:rsidRDefault="005A2F9A" w:rsidP="006B412A">
      <w:pPr>
        <w:pStyle w:val="2"/>
        <w:snapToGrid w:val="0"/>
        <w:spacing w:afterLines="50" w:after="120" w:line="400" w:lineRule="exact"/>
        <w:rPr>
          <w:rFonts w:ascii="Times New Roman" w:eastAsia="標楷體" w:hAnsi="Times New Roman"/>
          <w:kern w:val="52"/>
          <w:sz w:val="28"/>
          <w:szCs w:val="28"/>
        </w:rPr>
      </w:pPr>
      <w:bookmarkStart w:id="31" w:name="_Toc490738337"/>
      <w:r w:rsidRPr="001D6353">
        <w:rPr>
          <w:rFonts w:ascii="Times New Roman" w:eastAsia="標楷體" w:hAnsi="Times New Roman" w:hint="eastAsia"/>
          <w:kern w:val="52"/>
          <w:sz w:val="28"/>
          <w:szCs w:val="28"/>
        </w:rPr>
        <w:t>一、計畫簽約</w:t>
      </w:r>
      <w:bookmarkEnd w:id="31"/>
    </w:p>
    <w:p w:rsidR="005A2F9A" w:rsidRPr="001D6353" w:rsidRDefault="005A2F9A" w:rsidP="006B412A">
      <w:pPr>
        <w:pStyle w:val="affe"/>
        <w:snapToGrid w:val="0"/>
        <w:spacing w:after="50" w:line="400" w:lineRule="exact"/>
        <w:ind w:firstLineChars="253" w:firstLine="608"/>
        <w:rPr>
          <w:rFonts w:eastAsia="標楷體"/>
          <w:b/>
          <w:szCs w:val="24"/>
        </w:rPr>
      </w:pPr>
      <w:r w:rsidRPr="001D6353">
        <w:rPr>
          <w:rFonts w:eastAsia="標楷體"/>
          <w:b/>
          <w:szCs w:val="24"/>
        </w:rPr>
        <w:t>(</w:t>
      </w:r>
      <w:r w:rsidRPr="001D6353">
        <w:rPr>
          <w:rFonts w:eastAsia="標楷體" w:hint="eastAsia"/>
          <w:b/>
          <w:szCs w:val="24"/>
        </w:rPr>
        <w:t>一</w:t>
      </w:r>
      <w:r w:rsidRPr="001D6353">
        <w:rPr>
          <w:rFonts w:eastAsia="標楷體"/>
          <w:b/>
          <w:szCs w:val="24"/>
        </w:rPr>
        <w:t>)</w:t>
      </w:r>
      <w:r w:rsidRPr="001D6353">
        <w:rPr>
          <w:rFonts w:eastAsia="標楷體" w:hint="eastAsia"/>
          <w:b/>
          <w:szCs w:val="24"/>
        </w:rPr>
        <w:t>簽約</w:t>
      </w:r>
    </w:p>
    <w:p w:rsidR="005A2F9A" w:rsidRPr="001D6353" w:rsidRDefault="005A2F9A" w:rsidP="004A46C2">
      <w:pPr>
        <w:snapToGrid w:val="0"/>
        <w:spacing w:after="50" w:line="400" w:lineRule="exact"/>
        <w:ind w:leftChars="413" w:left="991" w:right="125"/>
        <w:rPr>
          <w:rFonts w:eastAsia="標楷體"/>
          <w:szCs w:val="24"/>
        </w:rPr>
      </w:pPr>
      <w:r w:rsidRPr="001D6353">
        <w:rPr>
          <w:rFonts w:eastAsia="標楷體" w:hint="eastAsia"/>
          <w:szCs w:val="24"/>
        </w:rPr>
        <w:t>經核定獲得補</w:t>
      </w:r>
      <w:r w:rsidR="00062536" w:rsidRPr="001D6353">
        <w:rPr>
          <w:rFonts w:eastAsia="標楷體"/>
          <w:szCs w:val="24"/>
        </w:rPr>
        <w:t>(</w:t>
      </w:r>
      <w:r w:rsidRPr="001D6353">
        <w:rPr>
          <w:rFonts w:eastAsia="標楷體" w:hint="eastAsia"/>
          <w:szCs w:val="24"/>
        </w:rPr>
        <w:t>捐</w:t>
      </w:r>
      <w:r w:rsidR="00062536" w:rsidRPr="001D6353">
        <w:rPr>
          <w:rFonts w:eastAsia="標楷體"/>
          <w:szCs w:val="24"/>
        </w:rPr>
        <w:t>)</w:t>
      </w:r>
      <w:r w:rsidRPr="001D6353">
        <w:rPr>
          <w:rFonts w:eastAsia="標楷體" w:hint="eastAsia"/>
          <w:szCs w:val="24"/>
        </w:rPr>
        <w:t>助之</w:t>
      </w:r>
      <w:r w:rsidR="00711BB3" w:rsidRPr="001D6353">
        <w:rPr>
          <w:rFonts w:eastAsia="標楷體" w:hint="eastAsia"/>
          <w:szCs w:val="24"/>
        </w:rPr>
        <w:t>中小企業</w:t>
      </w:r>
      <w:r w:rsidR="00062536" w:rsidRPr="001D6353">
        <w:rPr>
          <w:rFonts w:eastAsia="標楷體" w:hint="eastAsia"/>
          <w:szCs w:val="24"/>
        </w:rPr>
        <w:t>創育機構</w:t>
      </w:r>
      <w:r w:rsidRPr="001D6353">
        <w:rPr>
          <w:rFonts w:eastAsia="標楷體" w:hint="eastAsia"/>
          <w:szCs w:val="24"/>
        </w:rPr>
        <w:t>，需依</w:t>
      </w:r>
      <w:r w:rsidR="00674A2A" w:rsidRPr="001D6353">
        <w:rPr>
          <w:rFonts w:eastAsia="標楷體" w:hint="eastAsia"/>
          <w:szCs w:val="24"/>
        </w:rPr>
        <w:t>規定期限內</w:t>
      </w:r>
      <w:r w:rsidRPr="001D6353">
        <w:rPr>
          <w:rFonts w:eastAsia="標楷體" w:hint="eastAsia"/>
          <w:szCs w:val="24"/>
        </w:rPr>
        <w:t>完成</w:t>
      </w:r>
      <w:r w:rsidR="004F2581" w:rsidRPr="001D6353">
        <w:rPr>
          <w:rFonts w:eastAsia="標楷體" w:hint="eastAsia"/>
          <w:szCs w:val="24"/>
        </w:rPr>
        <w:t>計畫書修訂及</w:t>
      </w:r>
      <w:r w:rsidRPr="001D6353">
        <w:rPr>
          <w:rFonts w:eastAsia="標楷體" w:hint="eastAsia"/>
          <w:szCs w:val="24"/>
        </w:rPr>
        <w:t>簽約作業</w:t>
      </w:r>
      <w:r w:rsidR="001766C1" w:rsidRPr="001D6353">
        <w:rPr>
          <w:rFonts w:eastAsia="標楷體" w:hint="eastAsia"/>
          <w:szCs w:val="24"/>
        </w:rPr>
        <w:t>(</w:t>
      </w:r>
      <w:r w:rsidR="00271232" w:rsidRPr="001D6353">
        <w:rPr>
          <w:rFonts w:eastAsia="標楷體" w:hint="eastAsia"/>
          <w:szCs w:val="24"/>
        </w:rPr>
        <w:t>附件</w:t>
      </w:r>
      <w:r w:rsidR="00271232" w:rsidRPr="001D6353">
        <w:rPr>
          <w:rFonts w:eastAsia="標楷體" w:hint="eastAsia"/>
          <w:szCs w:val="24"/>
        </w:rPr>
        <w:t>6</w:t>
      </w:r>
      <w:r w:rsidR="00271232" w:rsidRPr="001D6353">
        <w:rPr>
          <w:rFonts w:eastAsia="標楷體" w:hint="eastAsia"/>
          <w:szCs w:val="24"/>
        </w:rPr>
        <w:t>；</w:t>
      </w:r>
      <w:r w:rsidR="00FC7FC0" w:rsidRPr="001D6353">
        <w:rPr>
          <w:rFonts w:eastAsia="標楷體" w:hint="eastAsia"/>
          <w:szCs w:val="24"/>
        </w:rPr>
        <w:t>「創育聯盟」由主導單位代表簽約</w:t>
      </w:r>
      <w:r w:rsidR="005722A9" w:rsidRPr="001D6353">
        <w:rPr>
          <w:rFonts w:eastAsia="標楷體"/>
          <w:szCs w:val="24"/>
        </w:rPr>
        <w:t>)</w:t>
      </w:r>
      <w:r w:rsidR="0001105C" w:rsidRPr="001D6353">
        <w:rPr>
          <w:rFonts w:eastAsia="標楷體" w:hint="eastAsia"/>
          <w:szCs w:val="24"/>
        </w:rPr>
        <w:t>；未依時限及相關規定辦理簽約作業者，將</w:t>
      </w:r>
      <w:r w:rsidR="009F1542" w:rsidRPr="001D6353">
        <w:rPr>
          <w:rFonts w:eastAsia="標楷體" w:hint="eastAsia"/>
          <w:szCs w:val="24"/>
        </w:rPr>
        <w:t>視為自動放棄補</w:t>
      </w:r>
      <w:r w:rsidR="009F1542" w:rsidRPr="001D6353">
        <w:rPr>
          <w:rFonts w:eastAsia="標楷體" w:hint="eastAsia"/>
          <w:szCs w:val="24"/>
        </w:rPr>
        <w:t>(</w:t>
      </w:r>
      <w:r w:rsidR="009F1542" w:rsidRPr="001D6353">
        <w:rPr>
          <w:rFonts w:eastAsia="標楷體" w:hint="eastAsia"/>
          <w:szCs w:val="24"/>
        </w:rPr>
        <w:t>捐</w:t>
      </w:r>
      <w:r w:rsidR="009F1542" w:rsidRPr="001D6353">
        <w:rPr>
          <w:rFonts w:eastAsia="標楷體" w:hint="eastAsia"/>
          <w:szCs w:val="24"/>
        </w:rPr>
        <w:t>)</w:t>
      </w:r>
      <w:r w:rsidR="009F1542" w:rsidRPr="001D6353">
        <w:rPr>
          <w:rFonts w:eastAsia="標楷體" w:hint="eastAsia"/>
          <w:szCs w:val="24"/>
        </w:rPr>
        <w:t>助資格，</w:t>
      </w:r>
      <w:r w:rsidR="00914D7B" w:rsidRPr="001D6353">
        <w:rPr>
          <w:rFonts w:eastAsia="標楷體" w:hint="eastAsia"/>
          <w:szCs w:val="24"/>
        </w:rPr>
        <w:t>並</w:t>
      </w:r>
      <w:r w:rsidR="0001105C" w:rsidRPr="001D6353">
        <w:rPr>
          <w:rFonts w:eastAsia="標楷體" w:hint="eastAsia"/>
          <w:szCs w:val="24"/>
        </w:rPr>
        <w:t>喪失次年度</w:t>
      </w:r>
      <w:r w:rsidRPr="001D6353">
        <w:rPr>
          <w:rFonts w:eastAsia="標楷體" w:hint="eastAsia"/>
          <w:szCs w:val="24"/>
        </w:rPr>
        <w:t>申請</w:t>
      </w:r>
      <w:r w:rsidR="0012293E" w:rsidRPr="001D6353">
        <w:rPr>
          <w:rFonts w:eastAsia="標楷體" w:hint="eastAsia"/>
          <w:szCs w:val="24"/>
        </w:rPr>
        <w:t>補</w:t>
      </w:r>
      <w:r w:rsidR="005E1561" w:rsidRPr="001D6353">
        <w:rPr>
          <w:rFonts w:eastAsia="標楷體"/>
          <w:szCs w:val="24"/>
        </w:rPr>
        <w:t>(</w:t>
      </w:r>
      <w:r w:rsidR="0012293E" w:rsidRPr="001D6353">
        <w:rPr>
          <w:rFonts w:eastAsia="標楷體" w:hint="eastAsia"/>
          <w:szCs w:val="24"/>
        </w:rPr>
        <w:t>捐</w:t>
      </w:r>
      <w:r w:rsidR="005E1561" w:rsidRPr="001D6353">
        <w:rPr>
          <w:rFonts w:eastAsia="標楷體"/>
          <w:szCs w:val="24"/>
        </w:rPr>
        <w:t>)</w:t>
      </w:r>
      <w:r w:rsidR="0012293E" w:rsidRPr="001D6353">
        <w:rPr>
          <w:rFonts w:eastAsia="標楷體" w:hint="eastAsia"/>
          <w:szCs w:val="24"/>
        </w:rPr>
        <w:t>助</w:t>
      </w:r>
      <w:r w:rsidR="00E21088" w:rsidRPr="001D6353">
        <w:rPr>
          <w:rFonts w:eastAsia="標楷體" w:hint="eastAsia"/>
          <w:szCs w:val="24"/>
        </w:rPr>
        <w:t>資格。</w:t>
      </w:r>
    </w:p>
    <w:p w:rsidR="005A2F9A" w:rsidRPr="001D6353" w:rsidRDefault="005A2F9A" w:rsidP="006B412A">
      <w:pPr>
        <w:pStyle w:val="affe"/>
        <w:snapToGrid w:val="0"/>
        <w:spacing w:after="50" w:line="400" w:lineRule="exact"/>
        <w:ind w:firstLineChars="253" w:firstLine="608"/>
        <w:rPr>
          <w:rFonts w:eastAsia="標楷體"/>
          <w:b/>
          <w:szCs w:val="24"/>
        </w:rPr>
      </w:pPr>
      <w:r w:rsidRPr="001D6353">
        <w:rPr>
          <w:rFonts w:eastAsia="標楷體"/>
          <w:b/>
          <w:szCs w:val="24"/>
        </w:rPr>
        <w:t>(</w:t>
      </w:r>
      <w:r w:rsidRPr="001D6353">
        <w:rPr>
          <w:rFonts w:eastAsia="標楷體" w:hint="eastAsia"/>
          <w:b/>
          <w:szCs w:val="24"/>
        </w:rPr>
        <w:t>二</w:t>
      </w:r>
      <w:r w:rsidRPr="001D6353">
        <w:rPr>
          <w:rFonts w:eastAsia="標楷體"/>
          <w:b/>
          <w:szCs w:val="24"/>
        </w:rPr>
        <w:t>)</w:t>
      </w:r>
      <w:r w:rsidRPr="001D6353">
        <w:rPr>
          <w:rFonts w:eastAsia="標楷體" w:hint="eastAsia"/>
          <w:b/>
          <w:szCs w:val="24"/>
        </w:rPr>
        <w:t>執行期間</w:t>
      </w:r>
    </w:p>
    <w:p w:rsidR="00C1777A" w:rsidRPr="001D6353" w:rsidRDefault="00FA3C30" w:rsidP="00C1777A">
      <w:pPr>
        <w:pStyle w:val="affc"/>
        <w:numPr>
          <w:ilvl w:val="0"/>
          <w:numId w:val="83"/>
        </w:numPr>
        <w:snapToGrid w:val="0"/>
        <w:spacing w:after="50" w:line="400" w:lineRule="exact"/>
        <w:ind w:leftChars="0" w:left="1276" w:right="-35" w:hanging="285"/>
        <w:rPr>
          <w:rFonts w:ascii="Times New Roman" w:eastAsia="標楷體" w:hAnsi="Times New Roman" w:cs="Times New Roman"/>
        </w:rPr>
      </w:pPr>
      <w:r w:rsidRPr="001D6353">
        <w:rPr>
          <w:rFonts w:ascii="Times New Roman" w:eastAsia="標楷體" w:hAnsi="Times New Roman" w:cs="Times New Roman"/>
        </w:rPr>
        <w:t>本計畫</w:t>
      </w:r>
      <w:r w:rsidR="00D20306" w:rsidRPr="001D6353">
        <w:rPr>
          <w:rFonts w:ascii="Times New Roman" w:eastAsia="標楷體" w:hAnsi="Times New Roman" w:cs="Times New Roman"/>
        </w:rPr>
        <w:t>執行</w:t>
      </w:r>
      <w:r w:rsidRPr="001D6353">
        <w:rPr>
          <w:rFonts w:ascii="Times New Roman" w:eastAsia="標楷體" w:hAnsi="Times New Roman" w:cs="Times New Roman"/>
        </w:rPr>
        <w:t>期程</w:t>
      </w:r>
      <w:r w:rsidR="00914D7B" w:rsidRPr="001D6353">
        <w:rPr>
          <w:rFonts w:ascii="Times New Roman" w:eastAsia="標楷體" w:hAnsi="Times New Roman" w:cs="Times New Roman"/>
        </w:rPr>
        <w:t>共計</w:t>
      </w:r>
      <w:r w:rsidR="00914D7B" w:rsidRPr="001D6353">
        <w:rPr>
          <w:rFonts w:ascii="Times New Roman" w:eastAsia="標楷體" w:hAnsi="Times New Roman" w:cs="Times New Roman"/>
        </w:rPr>
        <w:t>1</w:t>
      </w:r>
      <w:r w:rsidR="00914D7B" w:rsidRPr="001D6353">
        <w:rPr>
          <w:rFonts w:ascii="Times New Roman" w:eastAsia="標楷體" w:hAnsi="Times New Roman" w:cs="Times New Roman"/>
        </w:rPr>
        <w:t>年，執行期程</w:t>
      </w:r>
      <w:r w:rsidR="00D72E9A" w:rsidRPr="001D6353">
        <w:rPr>
          <w:rFonts w:ascii="Times New Roman" w:eastAsia="標楷體" w:hAnsi="Times New Roman" w:cs="Times New Roman"/>
        </w:rPr>
        <w:t>自</w:t>
      </w:r>
      <w:r w:rsidR="00E93226" w:rsidRPr="001D6353">
        <w:rPr>
          <w:rFonts w:ascii="Times New Roman" w:eastAsia="標楷體" w:hAnsi="Times New Roman" w:cs="Times New Roman"/>
        </w:rPr>
        <w:t>109</w:t>
      </w:r>
      <w:r w:rsidR="00E93226" w:rsidRPr="001D6353">
        <w:rPr>
          <w:rFonts w:ascii="Times New Roman" w:eastAsia="標楷體" w:hAnsi="Times New Roman" w:cs="Times New Roman"/>
        </w:rPr>
        <w:t>年</w:t>
      </w:r>
      <w:r w:rsidR="00E93226" w:rsidRPr="001D6353">
        <w:rPr>
          <w:rFonts w:ascii="Times New Roman" w:eastAsia="標楷體" w:hAnsi="Times New Roman" w:cs="Times New Roman"/>
        </w:rPr>
        <w:t>1</w:t>
      </w:r>
      <w:r w:rsidR="00E93226" w:rsidRPr="001D6353">
        <w:rPr>
          <w:rFonts w:ascii="Times New Roman" w:eastAsia="標楷體" w:hAnsi="Times New Roman" w:cs="Times New Roman"/>
        </w:rPr>
        <w:t>月</w:t>
      </w:r>
      <w:r w:rsidR="00E93226" w:rsidRPr="001D6353">
        <w:rPr>
          <w:rFonts w:ascii="Times New Roman" w:eastAsia="標楷體" w:hAnsi="Times New Roman" w:cs="Times New Roman"/>
        </w:rPr>
        <w:t>1</w:t>
      </w:r>
      <w:r w:rsidR="00E93226" w:rsidRPr="001D6353">
        <w:rPr>
          <w:rFonts w:ascii="Times New Roman" w:eastAsia="標楷體" w:hAnsi="Times New Roman" w:cs="Times New Roman"/>
        </w:rPr>
        <w:t>日至</w:t>
      </w:r>
      <w:r w:rsidR="00E93226" w:rsidRPr="001D6353">
        <w:rPr>
          <w:rFonts w:ascii="Times New Roman" w:eastAsia="標楷體" w:hAnsi="Times New Roman" w:cs="Times New Roman"/>
        </w:rPr>
        <w:t>109</w:t>
      </w:r>
      <w:r w:rsidR="00E93226" w:rsidRPr="001D6353">
        <w:rPr>
          <w:rFonts w:ascii="Times New Roman" w:eastAsia="標楷體" w:hAnsi="Times New Roman" w:cs="Times New Roman"/>
        </w:rPr>
        <w:t>年</w:t>
      </w:r>
      <w:r w:rsidR="00E93226" w:rsidRPr="001D6353">
        <w:rPr>
          <w:rFonts w:ascii="Times New Roman" w:eastAsia="標楷體" w:hAnsi="Times New Roman" w:cs="Times New Roman"/>
        </w:rPr>
        <w:t>12</w:t>
      </w:r>
      <w:r w:rsidR="00E93226" w:rsidRPr="001D6353">
        <w:rPr>
          <w:rFonts w:ascii="Times New Roman" w:eastAsia="標楷體" w:hAnsi="Times New Roman" w:cs="Times New Roman"/>
        </w:rPr>
        <w:t>月</w:t>
      </w:r>
      <w:r w:rsidR="00E93226" w:rsidRPr="001D6353">
        <w:rPr>
          <w:rFonts w:ascii="Times New Roman" w:eastAsia="標楷體" w:hAnsi="Times New Roman" w:cs="Times New Roman"/>
        </w:rPr>
        <w:t>31</w:t>
      </w:r>
      <w:r w:rsidR="00E93226" w:rsidRPr="001D6353">
        <w:rPr>
          <w:rFonts w:ascii="Times New Roman" w:eastAsia="標楷體" w:hAnsi="Times New Roman" w:cs="Times New Roman"/>
        </w:rPr>
        <w:t>日</w:t>
      </w:r>
      <w:r w:rsidR="00823B0C" w:rsidRPr="001D6353">
        <w:rPr>
          <w:rFonts w:ascii="Times New Roman" w:eastAsia="標楷體" w:hAnsi="Times New Roman" w:cs="Times New Roman"/>
        </w:rPr>
        <w:t>止</w:t>
      </w:r>
      <w:r w:rsidR="00E93226" w:rsidRPr="001D6353">
        <w:rPr>
          <w:rFonts w:ascii="Times New Roman" w:eastAsia="標楷體" w:hAnsi="Times New Roman" w:cs="Times New Roman"/>
        </w:rPr>
        <w:t>。</w:t>
      </w:r>
    </w:p>
    <w:p w:rsidR="00D72E9A" w:rsidRPr="001D6353" w:rsidRDefault="00C1777A" w:rsidP="00C1777A">
      <w:pPr>
        <w:pStyle w:val="affc"/>
        <w:numPr>
          <w:ilvl w:val="0"/>
          <w:numId w:val="83"/>
        </w:numPr>
        <w:snapToGrid w:val="0"/>
        <w:spacing w:after="50" w:line="400" w:lineRule="exact"/>
        <w:ind w:leftChars="0" w:left="1276" w:right="125" w:hanging="285"/>
        <w:rPr>
          <w:rFonts w:ascii="Times New Roman" w:eastAsia="標楷體" w:hAnsi="Times New Roman" w:cs="Times New Roman"/>
        </w:rPr>
      </w:pPr>
      <w:r w:rsidRPr="001D6353">
        <w:rPr>
          <w:rFonts w:ascii="Times New Roman" w:eastAsia="標楷體" w:hAnsi="Times New Roman" w:cs="Times New Roman"/>
        </w:rPr>
        <w:t>如有開放其他特定主題內容，其執行期程將再另行公告。</w:t>
      </w:r>
    </w:p>
    <w:p w:rsidR="005A2F9A" w:rsidRPr="001D6353" w:rsidRDefault="005A2F9A" w:rsidP="006B412A">
      <w:pPr>
        <w:pStyle w:val="2"/>
        <w:snapToGrid w:val="0"/>
        <w:spacing w:afterLines="50" w:after="120" w:line="400" w:lineRule="exact"/>
        <w:rPr>
          <w:rFonts w:ascii="Times New Roman" w:eastAsia="標楷體" w:hAnsi="Times New Roman"/>
          <w:kern w:val="52"/>
          <w:sz w:val="28"/>
          <w:szCs w:val="28"/>
        </w:rPr>
      </w:pPr>
      <w:bookmarkStart w:id="32" w:name="_Toc490738338"/>
      <w:r w:rsidRPr="001D6353">
        <w:rPr>
          <w:rFonts w:ascii="Times New Roman" w:eastAsia="標楷體" w:hAnsi="Times New Roman" w:hint="eastAsia"/>
          <w:kern w:val="52"/>
          <w:sz w:val="28"/>
          <w:szCs w:val="28"/>
        </w:rPr>
        <w:t>二、計畫變更與終止</w:t>
      </w:r>
      <w:bookmarkEnd w:id="32"/>
    </w:p>
    <w:p w:rsidR="005A2F9A" w:rsidRPr="001D6353" w:rsidRDefault="005A2F9A" w:rsidP="006B412A">
      <w:pPr>
        <w:pStyle w:val="affe"/>
        <w:snapToGrid w:val="0"/>
        <w:spacing w:after="50" w:line="400" w:lineRule="exact"/>
        <w:ind w:firstLineChars="253" w:firstLine="608"/>
        <w:rPr>
          <w:rFonts w:eastAsia="標楷體"/>
          <w:b/>
          <w:szCs w:val="24"/>
        </w:rPr>
      </w:pPr>
      <w:r w:rsidRPr="001D6353">
        <w:rPr>
          <w:rFonts w:eastAsia="標楷體"/>
          <w:b/>
          <w:szCs w:val="24"/>
        </w:rPr>
        <w:t>(</w:t>
      </w:r>
      <w:r w:rsidRPr="001D6353">
        <w:rPr>
          <w:rFonts w:eastAsia="標楷體" w:hint="eastAsia"/>
          <w:b/>
          <w:szCs w:val="24"/>
        </w:rPr>
        <w:t>一</w:t>
      </w:r>
      <w:r w:rsidRPr="001D6353">
        <w:rPr>
          <w:rFonts w:eastAsia="標楷體"/>
          <w:b/>
          <w:szCs w:val="24"/>
        </w:rPr>
        <w:t>)</w:t>
      </w:r>
      <w:r w:rsidRPr="001D6353">
        <w:rPr>
          <w:rFonts w:eastAsia="標楷體" w:hint="eastAsia"/>
          <w:b/>
          <w:szCs w:val="24"/>
        </w:rPr>
        <w:t>計畫變更</w:t>
      </w:r>
    </w:p>
    <w:p w:rsidR="005A2F9A" w:rsidRPr="001D6353" w:rsidRDefault="005A2F9A" w:rsidP="004A46C2">
      <w:pPr>
        <w:snapToGrid w:val="0"/>
        <w:spacing w:after="50" w:line="400" w:lineRule="exact"/>
        <w:ind w:leftChars="413" w:left="991" w:right="125"/>
        <w:rPr>
          <w:rFonts w:eastAsia="標楷體"/>
          <w:szCs w:val="24"/>
        </w:rPr>
      </w:pPr>
      <w:r w:rsidRPr="001D6353">
        <w:rPr>
          <w:rFonts w:eastAsia="標楷體" w:hint="eastAsia"/>
          <w:szCs w:val="24"/>
        </w:rPr>
        <w:t>計畫執行期間，若因業務實際執行需要或特殊原因須變更原計畫內容</w:t>
      </w:r>
      <w:r w:rsidR="002A648D" w:rsidRPr="001D6353">
        <w:rPr>
          <w:rFonts w:eastAsia="標楷體"/>
          <w:szCs w:val="24"/>
        </w:rPr>
        <w:t>(</w:t>
      </w:r>
      <w:r w:rsidR="004B5E17" w:rsidRPr="001D6353">
        <w:rPr>
          <w:rFonts w:eastAsia="標楷體" w:hint="eastAsia"/>
          <w:szCs w:val="24"/>
        </w:rPr>
        <w:t>如計畫人力、經費</w:t>
      </w:r>
      <w:r w:rsidR="002A648D" w:rsidRPr="001D6353">
        <w:rPr>
          <w:rFonts w:eastAsia="標楷體" w:hint="eastAsia"/>
          <w:szCs w:val="24"/>
        </w:rPr>
        <w:t>等</w:t>
      </w:r>
      <w:r w:rsidR="002A648D" w:rsidRPr="001D6353">
        <w:rPr>
          <w:rFonts w:eastAsia="標楷體"/>
          <w:szCs w:val="24"/>
        </w:rPr>
        <w:t>)</w:t>
      </w:r>
      <w:r w:rsidRPr="001D6353">
        <w:rPr>
          <w:rFonts w:eastAsia="標楷體" w:hint="eastAsia"/>
          <w:szCs w:val="24"/>
        </w:rPr>
        <w:t>者，至遲須於</w:t>
      </w:r>
      <w:r w:rsidR="00B509CE" w:rsidRPr="001D6353">
        <w:rPr>
          <w:rFonts w:eastAsia="標楷體" w:hint="eastAsia"/>
          <w:szCs w:val="24"/>
        </w:rPr>
        <w:t>當年度</w:t>
      </w:r>
      <w:r w:rsidR="003F492E" w:rsidRPr="001D6353">
        <w:rPr>
          <w:rFonts w:eastAsia="標楷體" w:hint="eastAsia"/>
          <w:szCs w:val="24"/>
        </w:rPr>
        <w:t>計畫結案日</w:t>
      </w:r>
      <w:r w:rsidR="003F492E" w:rsidRPr="001D6353">
        <w:rPr>
          <w:rFonts w:eastAsia="標楷體"/>
          <w:szCs w:val="24"/>
        </w:rPr>
        <w:t>2</w:t>
      </w:r>
      <w:r w:rsidR="003F492E" w:rsidRPr="001D6353">
        <w:rPr>
          <w:rFonts w:eastAsia="標楷體" w:hint="eastAsia"/>
          <w:szCs w:val="24"/>
        </w:rPr>
        <w:t>個月</w:t>
      </w:r>
      <w:r w:rsidR="009060FA" w:rsidRPr="001D6353">
        <w:rPr>
          <w:rFonts w:eastAsia="標楷體" w:hint="eastAsia"/>
          <w:szCs w:val="24"/>
        </w:rPr>
        <w:t>前向</w:t>
      </w:r>
      <w:r w:rsidR="00A021DC" w:rsidRPr="001D6353">
        <w:rPr>
          <w:rFonts w:eastAsia="標楷體" w:hint="eastAsia"/>
          <w:szCs w:val="24"/>
        </w:rPr>
        <w:t>育成</w:t>
      </w:r>
      <w:r w:rsidR="009060FA" w:rsidRPr="001D6353">
        <w:rPr>
          <w:rFonts w:eastAsia="標楷體" w:hint="eastAsia"/>
          <w:szCs w:val="24"/>
        </w:rPr>
        <w:t>協調中心</w:t>
      </w:r>
      <w:r w:rsidRPr="001D6353">
        <w:rPr>
          <w:rFonts w:eastAsia="標楷體" w:hint="eastAsia"/>
          <w:szCs w:val="24"/>
        </w:rPr>
        <w:t>提出申請</w:t>
      </w:r>
      <w:r w:rsidR="003F492E" w:rsidRPr="001D6353">
        <w:rPr>
          <w:rFonts w:eastAsia="標楷體" w:hint="eastAsia"/>
          <w:szCs w:val="24"/>
        </w:rPr>
        <w:t>，並經審核同意後，方得變更</w:t>
      </w:r>
      <w:r w:rsidR="004B5E17" w:rsidRPr="001D6353">
        <w:rPr>
          <w:rFonts w:eastAsia="標楷體" w:hint="eastAsia"/>
          <w:szCs w:val="24"/>
        </w:rPr>
        <w:t>；</w:t>
      </w:r>
      <w:r w:rsidR="007526D0" w:rsidRPr="001D6353">
        <w:rPr>
          <w:rFonts w:eastAsia="標楷體" w:hint="eastAsia"/>
          <w:szCs w:val="24"/>
        </w:rPr>
        <w:t>如</w:t>
      </w:r>
      <w:r w:rsidR="000F28C2" w:rsidRPr="001D6353">
        <w:rPr>
          <w:rFonts w:eastAsia="標楷體" w:hint="eastAsia"/>
          <w:szCs w:val="24"/>
        </w:rPr>
        <w:t>需</w:t>
      </w:r>
      <w:r w:rsidR="007526D0" w:rsidRPr="001D6353">
        <w:rPr>
          <w:rFonts w:eastAsia="標楷體" w:hint="eastAsia"/>
          <w:szCs w:val="24"/>
        </w:rPr>
        <w:t>針對出國計畫變更，至遲須於原訂出國計畫</w:t>
      </w:r>
      <w:r w:rsidR="007526D0" w:rsidRPr="001D6353">
        <w:rPr>
          <w:rFonts w:eastAsia="標楷體" w:hint="eastAsia"/>
          <w:szCs w:val="24"/>
        </w:rPr>
        <w:t>1</w:t>
      </w:r>
      <w:r w:rsidR="007526D0" w:rsidRPr="001D6353">
        <w:rPr>
          <w:rFonts w:eastAsia="標楷體" w:hint="eastAsia"/>
          <w:szCs w:val="24"/>
        </w:rPr>
        <w:t>個月前報請協調中心核准後方得執行。</w:t>
      </w:r>
    </w:p>
    <w:p w:rsidR="005A2F9A" w:rsidRPr="001D6353" w:rsidRDefault="005A2F9A" w:rsidP="006B412A">
      <w:pPr>
        <w:pStyle w:val="affe"/>
        <w:snapToGrid w:val="0"/>
        <w:spacing w:after="50" w:line="400" w:lineRule="exact"/>
        <w:ind w:firstLineChars="253" w:firstLine="608"/>
        <w:rPr>
          <w:rFonts w:eastAsia="標楷體"/>
          <w:b/>
          <w:szCs w:val="24"/>
        </w:rPr>
      </w:pPr>
      <w:r w:rsidRPr="001D6353">
        <w:rPr>
          <w:rFonts w:eastAsia="標楷體"/>
          <w:b/>
          <w:szCs w:val="24"/>
        </w:rPr>
        <w:t>(</w:t>
      </w:r>
      <w:r w:rsidRPr="001D6353">
        <w:rPr>
          <w:rFonts w:eastAsia="標楷體" w:hint="eastAsia"/>
          <w:b/>
          <w:szCs w:val="24"/>
        </w:rPr>
        <w:t>二</w:t>
      </w:r>
      <w:r w:rsidRPr="001D6353">
        <w:rPr>
          <w:rFonts w:eastAsia="標楷體"/>
          <w:b/>
          <w:szCs w:val="24"/>
        </w:rPr>
        <w:t>)</w:t>
      </w:r>
      <w:r w:rsidRPr="001D6353">
        <w:rPr>
          <w:rFonts w:eastAsia="標楷體" w:hint="eastAsia"/>
          <w:b/>
          <w:szCs w:val="24"/>
        </w:rPr>
        <w:t>計畫終止</w:t>
      </w:r>
    </w:p>
    <w:p w:rsidR="007412AD" w:rsidRPr="001D6353" w:rsidRDefault="0068394A" w:rsidP="004A46C2">
      <w:pPr>
        <w:snapToGrid w:val="0"/>
        <w:spacing w:after="50" w:line="400" w:lineRule="exact"/>
        <w:ind w:leftChars="413" w:left="991" w:right="125"/>
        <w:rPr>
          <w:rFonts w:eastAsia="標楷體"/>
          <w:szCs w:val="24"/>
        </w:rPr>
      </w:pPr>
      <w:r w:rsidRPr="001D6353">
        <w:rPr>
          <w:rFonts w:eastAsia="標楷體" w:hint="eastAsia"/>
          <w:szCs w:val="24"/>
        </w:rPr>
        <w:t>計畫執行期間</w:t>
      </w:r>
      <w:r w:rsidR="005A2F9A" w:rsidRPr="001D6353">
        <w:rPr>
          <w:rFonts w:eastAsia="標楷體" w:hint="eastAsia"/>
          <w:szCs w:val="24"/>
        </w:rPr>
        <w:t>，如因母組織或其他不可抗拒之因素而無法完成或繼續執行時，應具文向本處提出申請，經同意後，得終止計畫，並依合約相關規定進行檢視工作進度及經費支用情形，以及已撥付補捐助款項是否應繳回等相關事宜。</w:t>
      </w:r>
    </w:p>
    <w:p w:rsidR="007412AD" w:rsidRPr="001D6353" w:rsidRDefault="007E6453" w:rsidP="007E6453">
      <w:pPr>
        <w:pStyle w:val="2"/>
        <w:snapToGrid w:val="0"/>
        <w:spacing w:afterLines="50" w:after="120" w:line="400" w:lineRule="exact"/>
        <w:rPr>
          <w:rFonts w:ascii="Times New Roman" w:eastAsia="標楷體" w:hAnsi="Times New Roman"/>
          <w:kern w:val="52"/>
          <w:sz w:val="28"/>
          <w:szCs w:val="28"/>
        </w:rPr>
      </w:pPr>
      <w:bookmarkStart w:id="33" w:name="_Toc490738339"/>
      <w:r w:rsidRPr="001D6353">
        <w:rPr>
          <w:rFonts w:ascii="Times New Roman" w:eastAsia="標楷體" w:hAnsi="Times New Roman" w:hint="eastAsia"/>
          <w:kern w:val="52"/>
          <w:sz w:val="28"/>
          <w:szCs w:val="28"/>
        </w:rPr>
        <w:t>三、計畫管考作業</w:t>
      </w:r>
      <w:bookmarkEnd w:id="33"/>
    </w:p>
    <w:p w:rsidR="00176A0A" w:rsidRPr="001D6353" w:rsidRDefault="007412AD" w:rsidP="00176A0A">
      <w:pPr>
        <w:snapToGrid w:val="0"/>
        <w:spacing w:after="50" w:line="400" w:lineRule="exact"/>
        <w:ind w:leftChars="236" w:left="988" w:right="125" w:hangingChars="176" w:hanging="422"/>
        <w:jc w:val="both"/>
        <w:rPr>
          <w:rFonts w:eastAsia="標楷體"/>
          <w:szCs w:val="24"/>
        </w:rPr>
      </w:pPr>
      <w:r w:rsidRPr="001D6353">
        <w:rPr>
          <w:rFonts w:eastAsia="標楷體"/>
          <w:szCs w:val="24"/>
        </w:rPr>
        <w:t>(</w:t>
      </w:r>
      <w:r w:rsidRPr="001D6353">
        <w:rPr>
          <w:rFonts w:eastAsia="標楷體" w:hint="eastAsia"/>
          <w:szCs w:val="24"/>
        </w:rPr>
        <w:t>一</w:t>
      </w:r>
      <w:r w:rsidRPr="001D6353">
        <w:rPr>
          <w:rFonts w:eastAsia="標楷體"/>
          <w:szCs w:val="24"/>
        </w:rPr>
        <w:t>)</w:t>
      </w:r>
      <w:r w:rsidR="00737397" w:rsidRPr="001D6353">
        <w:rPr>
          <w:rFonts w:eastAsia="標楷體" w:hint="eastAsia"/>
          <w:szCs w:val="24"/>
        </w:rPr>
        <w:t>執行計畫期間，</w:t>
      </w:r>
      <w:r w:rsidR="004E3F4A" w:rsidRPr="001D6353">
        <w:rPr>
          <w:rFonts w:eastAsia="標楷體" w:hint="eastAsia"/>
          <w:szCs w:val="24"/>
        </w:rPr>
        <w:t>獲補</w:t>
      </w:r>
      <w:r w:rsidR="002B1430" w:rsidRPr="001D6353">
        <w:rPr>
          <w:rFonts w:eastAsia="標楷體"/>
          <w:szCs w:val="24"/>
        </w:rPr>
        <w:t>(</w:t>
      </w:r>
      <w:r w:rsidR="002B1430" w:rsidRPr="001D6353">
        <w:rPr>
          <w:rFonts w:eastAsia="標楷體" w:hint="eastAsia"/>
          <w:szCs w:val="24"/>
        </w:rPr>
        <w:t>捐</w:t>
      </w:r>
      <w:r w:rsidR="002B1430" w:rsidRPr="001D6353">
        <w:rPr>
          <w:rFonts w:eastAsia="標楷體"/>
          <w:szCs w:val="24"/>
        </w:rPr>
        <w:t>)</w:t>
      </w:r>
      <w:r w:rsidR="004E3F4A" w:rsidRPr="001D6353">
        <w:rPr>
          <w:rFonts w:eastAsia="標楷體" w:hint="eastAsia"/>
          <w:szCs w:val="24"/>
        </w:rPr>
        <w:t>助之</w:t>
      </w:r>
      <w:r w:rsidR="00711BB3" w:rsidRPr="001D6353">
        <w:rPr>
          <w:rFonts w:eastAsia="標楷體" w:hint="eastAsia"/>
          <w:szCs w:val="24"/>
        </w:rPr>
        <w:t>中小企業</w:t>
      </w:r>
      <w:r w:rsidR="00737397" w:rsidRPr="001D6353">
        <w:rPr>
          <w:rFonts w:eastAsia="標楷體" w:hint="eastAsia"/>
          <w:szCs w:val="24"/>
        </w:rPr>
        <w:t>創育機構</w:t>
      </w:r>
      <w:r w:rsidRPr="001D6353">
        <w:rPr>
          <w:rFonts w:eastAsia="標楷體" w:hint="eastAsia"/>
          <w:szCs w:val="24"/>
        </w:rPr>
        <w:t>須依經濟部中小企業處專案計畫管理系統及中小企業服務資料庫之需求，每月按時回報計畫執行進度及成果</w:t>
      </w:r>
      <w:r w:rsidRPr="001D6353">
        <w:rPr>
          <w:rFonts w:eastAsia="標楷體" w:hint="eastAsia"/>
          <w:b/>
          <w:szCs w:val="24"/>
        </w:rPr>
        <w:t>。</w:t>
      </w:r>
    </w:p>
    <w:p w:rsidR="007E0F56" w:rsidRPr="001D6353" w:rsidRDefault="007412AD" w:rsidP="00B95949">
      <w:pPr>
        <w:snapToGrid w:val="0"/>
        <w:spacing w:after="50" w:line="400" w:lineRule="exact"/>
        <w:ind w:leftChars="236" w:left="988" w:right="125" w:hangingChars="176" w:hanging="422"/>
        <w:jc w:val="both"/>
        <w:rPr>
          <w:rFonts w:eastAsia="標楷體"/>
          <w:szCs w:val="24"/>
        </w:rPr>
      </w:pPr>
      <w:r w:rsidRPr="001D6353">
        <w:rPr>
          <w:rFonts w:eastAsia="標楷體"/>
          <w:szCs w:val="24"/>
        </w:rPr>
        <w:t>(</w:t>
      </w:r>
      <w:r w:rsidRPr="001D6353">
        <w:rPr>
          <w:rFonts w:eastAsia="標楷體" w:hint="eastAsia"/>
          <w:szCs w:val="24"/>
        </w:rPr>
        <w:t>二</w:t>
      </w:r>
      <w:r w:rsidRPr="001D6353">
        <w:rPr>
          <w:rFonts w:eastAsia="標楷體"/>
          <w:szCs w:val="24"/>
        </w:rPr>
        <w:t>)</w:t>
      </w:r>
      <w:r w:rsidR="00625A42" w:rsidRPr="001D6353">
        <w:rPr>
          <w:rFonts w:eastAsia="標楷體" w:hint="eastAsia"/>
          <w:szCs w:val="24"/>
        </w:rPr>
        <w:t>為掌握計畫進度與執行品質，計畫執行</w:t>
      </w:r>
      <w:r w:rsidR="00221500" w:rsidRPr="001D6353">
        <w:rPr>
          <w:rFonts w:eastAsia="標楷體" w:hint="eastAsia"/>
          <w:szCs w:val="24"/>
        </w:rPr>
        <w:t>期間應依合約規定，於時限內送交期中、</w:t>
      </w:r>
      <w:r w:rsidR="00625A42" w:rsidRPr="001D6353">
        <w:rPr>
          <w:rFonts w:eastAsia="標楷體" w:hint="eastAsia"/>
          <w:szCs w:val="24"/>
        </w:rPr>
        <w:t>期末</w:t>
      </w:r>
      <w:r w:rsidR="00221500" w:rsidRPr="001D6353">
        <w:rPr>
          <w:rFonts w:eastAsia="標楷體" w:hint="eastAsia"/>
          <w:szCs w:val="24"/>
        </w:rPr>
        <w:t>工作</w:t>
      </w:r>
      <w:r w:rsidR="00625A42" w:rsidRPr="001D6353">
        <w:rPr>
          <w:rFonts w:eastAsia="標楷體" w:hint="eastAsia"/>
          <w:szCs w:val="24"/>
        </w:rPr>
        <w:t>報告</w:t>
      </w:r>
      <w:r w:rsidR="00625A42" w:rsidRPr="001D6353">
        <w:rPr>
          <w:rFonts w:eastAsia="標楷體"/>
          <w:szCs w:val="24"/>
        </w:rPr>
        <w:t>(</w:t>
      </w:r>
      <w:r w:rsidR="00625A42" w:rsidRPr="001D6353">
        <w:rPr>
          <w:rFonts w:eastAsia="標楷體" w:hint="eastAsia"/>
          <w:szCs w:val="24"/>
        </w:rPr>
        <w:t>期末須同時檢附本計畫經會計師依計畫內容及相關作業規範簽證之全年度查核報告</w:t>
      </w:r>
      <w:r w:rsidR="00625A42" w:rsidRPr="001D6353">
        <w:rPr>
          <w:rFonts w:eastAsia="標楷體"/>
          <w:szCs w:val="24"/>
        </w:rPr>
        <w:t>)</w:t>
      </w:r>
      <w:r w:rsidR="00176A0A" w:rsidRPr="001D6353">
        <w:rPr>
          <w:rFonts w:eastAsia="標楷體" w:hint="eastAsia"/>
          <w:szCs w:val="24"/>
        </w:rPr>
        <w:t>以進行考核</w:t>
      </w:r>
      <w:r w:rsidR="003F14EC" w:rsidRPr="001D6353">
        <w:rPr>
          <w:rFonts w:eastAsia="標楷體" w:hint="eastAsia"/>
          <w:szCs w:val="24"/>
        </w:rPr>
        <w:t>，</w:t>
      </w:r>
      <w:r w:rsidR="00B95949" w:rsidRPr="001D6353">
        <w:rPr>
          <w:rFonts w:eastAsia="標楷體" w:hint="eastAsia"/>
          <w:szCs w:val="24"/>
        </w:rPr>
        <w:t>計畫績效指標及執行成果相關佐證資料須留存備查；本處及協調中心亦得不定期進行實地訪視抽查或安排創育機構進行簡報，以了解並掌握計畫執行進度及情況。</w:t>
      </w:r>
    </w:p>
    <w:p w:rsidR="00B95949" w:rsidRPr="001D6353" w:rsidRDefault="007E0F56" w:rsidP="00B95949">
      <w:pPr>
        <w:snapToGrid w:val="0"/>
        <w:spacing w:after="50" w:line="400" w:lineRule="exact"/>
        <w:ind w:leftChars="236" w:left="988" w:right="125" w:hangingChars="176" w:hanging="422"/>
        <w:jc w:val="both"/>
        <w:rPr>
          <w:rFonts w:eastAsia="標楷體"/>
          <w:szCs w:val="24"/>
        </w:rPr>
      </w:pPr>
      <w:r w:rsidRPr="001D6353">
        <w:rPr>
          <w:rFonts w:eastAsia="標楷體" w:hint="eastAsia"/>
          <w:szCs w:val="24"/>
        </w:rPr>
        <w:t>(</w:t>
      </w:r>
      <w:r w:rsidRPr="001D6353">
        <w:rPr>
          <w:rFonts w:eastAsia="標楷體" w:hint="eastAsia"/>
          <w:szCs w:val="24"/>
        </w:rPr>
        <w:t>三</w:t>
      </w:r>
      <w:r w:rsidRPr="001D6353">
        <w:rPr>
          <w:rFonts w:eastAsia="標楷體" w:hint="eastAsia"/>
          <w:szCs w:val="24"/>
        </w:rPr>
        <w:t>)</w:t>
      </w:r>
      <w:r w:rsidR="00B95949" w:rsidRPr="001D6353">
        <w:rPr>
          <w:rFonts w:eastAsia="標楷體" w:hint="eastAsia"/>
          <w:szCs w:val="24"/>
        </w:rPr>
        <w:t>經上述查核未獲通過者，</w:t>
      </w:r>
      <w:r w:rsidR="00B95949" w:rsidRPr="001D6353">
        <w:rPr>
          <w:rFonts w:eastAsia="標楷體" w:hint="eastAsia"/>
          <w:bCs/>
          <w:szCs w:val="24"/>
        </w:rPr>
        <w:t>得順延撥款期限至改善完成審核通過後，再予撥付</w:t>
      </w:r>
      <w:r w:rsidR="00B95949" w:rsidRPr="001D6353">
        <w:rPr>
          <w:rFonts w:eastAsia="標楷體" w:hint="eastAsia"/>
          <w:szCs w:val="24"/>
        </w:rPr>
        <w:t>；逾期未改善者，</w:t>
      </w:r>
      <w:r w:rsidR="00B95949" w:rsidRPr="001D6353">
        <w:rPr>
          <w:rFonts w:eastAsia="標楷體" w:hint="eastAsia"/>
          <w:bCs/>
          <w:szCs w:val="24"/>
        </w:rPr>
        <w:t>得依契約規定終止補助，並返還已領取之補助款</w:t>
      </w:r>
      <w:r w:rsidR="00B95949" w:rsidRPr="001D6353">
        <w:rPr>
          <w:rFonts w:eastAsia="標楷體" w:hint="eastAsia"/>
          <w:bCs/>
          <w:szCs w:val="24"/>
        </w:rPr>
        <w:t>(</w:t>
      </w:r>
      <w:r w:rsidR="00B95949" w:rsidRPr="001D6353">
        <w:rPr>
          <w:rFonts w:eastAsia="標楷體" w:hint="eastAsia"/>
          <w:bCs/>
          <w:szCs w:val="24"/>
        </w:rPr>
        <w:t>已撥付而尚未執行、不符本計畫內容之補助款</w:t>
      </w:r>
      <w:r w:rsidR="00B95949" w:rsidRPr="001D6353">
        <w:rPr>
          <w:rFonts w:eastAsia="標楷體" w:hint="eastAsia"/>
          <w:bCs/>
          <w:szCs w:val="24"/>
        </w:rPr>
        <w:t>)</w:t>
      </w:r>
      <w:r w:rsidR="00B95949" w:rsidRPr="001D6353">
        <w:rPr>
          <w:rFonts w:eastAsia="標楷體" w:hint="eastAsia"/>
          <w:bCs/>
          <w:szCs w:val="24"/>
        </w:rPr>
        <w:t>。</w:t>
      </w:r>
      <w:r w:rsidR="00CB5201" w:rsidRPr="001D6353">
        <w:rPr>
          <w:rFonts w:eastAsia="標楷體" w:hint="eastAsia"/>
        </w:rPr>
        <w:t>經查核如有不實或進度不符者，除應繳回該部分之補</w:t>
      </w:r>
      <w:r w:rsidR="00CB5201" w:rsidRPr="001D6353">
        <w:rPr>
          <w:rFonts w:eastAsia="標楷體"/>
        </w:rPr>
        <w:t>(</w:t>
      </w:r>
      <w:r w:rsidR="00CB5201" w:rsidRPr="001D6353">
        <w:rPr>
          <w:rFonts w:eastAsia="標楷體" w:hint="eastAsia"/>
        </w:rPr>
        <w:t>捐</w:t>
      </w:r>
      <w:r w:rsidR="00CB5201" w:rsidRPr="001D6353">
        <w:rPr>
          <w:rFonts w:eastAsia="標楷體"/>
        </w:rPr>
        <w:t>)</w:t>
      </w:r>
      <w:r w:rsidR="00CB5201" w:rsidRPr="001D6353">
        <w:rPr>
          <w:rFonts w:eastAsia="標楷體" w:hint="eastAsia"/>
        </w:rPr>
        <w:lastRenderedPageBreak/>
        <w:t>助經費外，得依情節輕重停止補助</w:t>
      </w:r>
      <w:r w:rsidR="00CB5201" w:rsidRPr="001D6353">
        <w:rPr>
          <w:rFonts w:eastAsia="標楷體"/>
        </w:rPr>
        <w:t>1</w:t>
      </w:r>
      <w:r w:rsidR="00CB5201" w:rsidRPr="001D6353">
        <w:rPr>
          <w:rFonts w:eastAsia="標楷體" w:hint="eastAsia"/>
        </w:rPr>
        <w:t>至</w:t>
      </w:r>
      <w:r w:rsidR="00CB5201" w:rsidRPr="001D6353">
        <w:rPr>
          <w:rFonts w:eastAsia="標楷體"/>
        </w:rPr>
        <w:t>5</w:t>
      </w:r>
      <w:r w:rsidR="00CB5201" w:rsidRPr="001D6353">
        <w:rPr>
          <w:rFonts w:eastAsia="標楷體" w:hint="eastAsia"/>
        </w:rPr>
        <w:t>年。</w:t>
      </w:r>
    </w:p>
    <w:p w:rsidR="007412AD" w:rsidRPr="001D6353" w:rsidRDefault="007412AD" w:rsidP="006B412A">
      <w:pPr>
        <w:pStyle w:val="2"/>
        <w:snapToGrid w:val="0"/>
        <w:spacing w:afterLines="50" w:after="120" w:line="400" w:lineRule="exact"/>
        <w:rPr>
          <w:rFonts w:ascii="Times New Roman" w:eastAsia="標楷體" w:hAnsi="Times New Roman"/>
          <w:kern w:val="52"/>
          <w:sz w:val="28"/>
          <w:szCs w:val="28"/>
        </w:rPr>
      </w:pPr>
      <w:bookmarkStart w:id="34" w:name="_Toc490738340"/>
      <w:r w:rsidRPr="001D6353">
        <w:rPr>
          <w:rFonts w:ascii="Times New Roman" w:eastAsia="標楷體" w:hAnsi="Times New Roman" w:hint="eastAsia"/>
          <w:kern w:val="52"/>
          <w:sz w:val="28"/>
          <w:szCs w:val="28"/>
        </w:rPr>
        <w:t>四、撥款作業</w:t>
      </w:r>
      <w:bookmarkEnd w:id="34"/>
    </w:p>
    <w:p w:rsidR="001766C1" w:rsidRPr="001D6353" w:rsidRDefault="00EB42AC" w:rsidP="009B7775">
      <w:pPr>
        <w:pStyle w:val="affc"/>
        <w:numPr>
          <w:ilvl w:val="0"/>
          <w:numId w:val="9"/>
        </w:numPr>
        <w:snapToGrid w:val="0"/>
        <w:spacing w:after="50" w:line="400" w:lineRule="exact"/>
        <w:ind w:leftChars="0" w:left="993" w:right="125" w:hanging="426"/>
        <w:jc w:val="both"/>
        <w:rPr>
          <w:rFonts w:ascii="Times New Roman" w:eastAsia="標楷體" w:hAnsi="Times New Roman" w:cs="Times New Roman"/>
        </w:rPr>
      </w:pPr>
      <w:r w:rsidRPr="001D6353">
        <w:rPr>
          <w:rFonts w:ascii="Times New Roman" w:eastAsia="標楷體" w:hAnsi="Times New Roman" w:cs="Times New Roman" w:hint="eastAsia"/>
        </w:rPr>
        <w:t>本計畫</w:t>
      </w:r>
      <w:r w:rsidR="00B509CE" w:rsidRPr="001D6353">
        <w:rPr>
          <w:rFonts w:ascii="Times New Roman" w:eastAsia="標楷體" w:hAnsi="Times New Roman" w:cs="Times New Roman" w:hint="eastAsia"/>
        </w:rPr>
        <w:t>經費</w:t>
      </w:r>
      <w:r w:rsidR="005A1D95" w:rsidRPr="001D6353">
        <w:rPr>
          <w:rFonts w:ascii="Times New Roman" w:eastAsia="標楷體" w:hAnsi="Times New Roman" w:cs="Times New Roman" w:hint="eastAsia"/>
        </w:rPr>
        <w:t>以</w:t>
      </w:r>
      <w:r w:rsidR="001253A2" w:rsidRPr="001D6353">
        <w:rPr>
          <w:rFonts w:ascii="Times New Roman" w:eastAsia="標楷體" w:hAnsi="Times New Roman" w:cs="Times New Roman"/>
        </w:rPr>
        <w:t>3</w:t>
      </w:r>
      <w:r w:rsidR="007412AD" w:rsidRPr="001D6353">
        <w:rPr>
          <w:rFonts w:ascii="Times New Roman" w:eastAsia="標楷體" w:hAnsi="Times New Roman" w:cs="Times New Roman" w:hint="eastAsia"/>
        </w:rPr>
        <w:t>期撥付</w:t>
      </w:r>
      <w:r w:rsidR="005A1D95" w:rsidRPr="001D6353">
        <w:rPr>
          <w:rFonts w:ascii="Times New Roman" w:eastAsia="標楷體" w:hAnsi="Times New Roman" w:cs="Times New Roman" w:hint="eastAsia"/>
        </w:rPr>
        <w:t>為原則</w:t>
      </w:r>
      <w:r w:rsidR="007412AD" w:rsidRPr="001D6353">
        <w:rPr>
          <w:rFonts w:ascii="Times New Roman" w:eastAsia="標楷體" w:hAnsi="Times New Roman" w:cs="Times New Roman" w:hint="eastAsia"/>
        </w:rPr>
        <w:t>，合約簽訂完成後，撥付第</w:t>
      </w:r>
      <w:r w:rsidR="004726A7" w:rsidRPr="001D6353">
        <w:rPr>
          <w:rFonts w:ascii="Times New Roman" w:eastAsia="標楷體" w:hAnsi="Times New Roman" w:cs="Times New Roman"/>
        </w:rPr>
        <w:t>1</w:t>
      </w:r>
      <w:r w:rsidR="007412AD" w:rsidRPr="001D6353">
        <w:rPr>
          <w:rFonts w:ascii="Times New Roman" w:eastAsia="標楷體" w:hAnsi="Times New Roman" w:cs="Times New Roman" w:hint="eastAsia"/>
        </w:rPr>
        <w:t>期款</w:t>
      </w:r>
      <w:r w:rsidR="001253A2" w:rsidRPr="001D6353">
        <w:rPr>
          <w:rFonts w:ascii="Times New Roman" w:eastAsia="標楷體" w:hAnsi="Times New Roman" w:cs="Times New Roman" w:hint="eastAsia"/>
        </w:rPr>
        <w:t>；第</w:t>
      </w:r>
      <w:r w:rsidR="001253A2" w:rsidRPr="001D6353">
        <w:rPr>
          <w:rFonts w:ascii="Times New Roman" w:eastAsia="標楷體" w:hAnsi="Times New Roman" w:cs="Times New Roman"/>
        </w:rPr>
        <w:t>2</w:t>
      </w:r>
      <w:r w:rsidR="001253A2" w:rsidRPr="001D6353">
        <w:rPr>
          <w:rFonts w:ascii="Times New Roman" w:eastAsia="標楷體" w:hAnsi="Times New Roman" w:cs="Times New Roman" w:hint="eastAsia"/>
        </w:rPr>
        <w:t>期款</w:t>
      </w:r>
      <w:r w:rsidR="000945D1" w:rsidRPr="001D6353">
        <w:rPr>
          <w:rFonts w:ascii="Times New Roman" w:eastAsia="標楷體" w:hAnsi="Times New Roman" w:cs="Times New Roman" w:hint="eastAsia"/>
        </w:rPr>
        <w:t>及</w:t>
      </w:r>
      <w:r w:rsidR="007412AD" w:rsidRPr="001D6353">
        <w:rPr>
          <w:rFonts w:ascii="Times New Roman" w:eastAsia="標楷體" w:hAnsi="Times New Roman" w:cs="Times New Roman" w:hint="eastAsia"/>
        </w:rPr>
        <w:t>第</w:t>
      </w:r>
      <w:r w:rsidR="001253A2" w:rsidRPr="001D6353">
        <w:rPr>
          <w:rFonts w:ascii="Times New Roman" w:eastAsia="標楷體" w:hAnsi="Times New Roman" w:cs="Times New Roman"/>
        </w:rPr>
        <w:t>3</w:t>
      </w:r>
      <w:r w:rsidR="007412AD" w:rsidRPr="001D6353">
        <w:rPr>
          <w:rFonts w:ascii="Times New Roman" w:eastAsia="標楷體" w:hAnsi="Times New Roman" w:cs="Times New Roman" w:hint="eastAsia"/>
        </w:rPr>
        <w:t>期款</w:t>
      </w:r>
      <w:r w:rsidR="000945D1" w:rsidRPr="001D6353">
        <w:rPr>
          <w:rFonts w:ascii="Times New Roman" w:eastAsia="標楷體" w:hAnsi="Times New Roman" w:cs="Times New Roman" w:hint="eastAsia"/>
        </w:rPr>
        <w:t>將依補助</w:t>
      </w:r>
      <w:r w:rsidR="00B509CE" w:rsidRPr="001D6353">
        <w:rPr>
          <w:rFonts w:ascii="Times New Roman" w:eastAsia="標楷體" w:hAnsi="Times New Roman" w:cs="Times New Roman" w:hint="eastAsia"/>
        </w:rPr>
        <w:t>契約</w:t>
      </w:r>
      <w:r w:rsidR="00013D05" w:rsidRPr="001D6353">
        <w:rPr>
          <w:rFonts w:ascii="Times New Roman" w:eastAsia="標楷體" w:hAnsi="Times New Roman" w:cs="Times New Roman" w:hint="eastAsia"/>
        </w:rPr>
        <w:t>規定辦理</w:t>
      </w:r>
      <w:r w:rsidR="001B6EDF" w:rsidRPr="001D6353">
        <w:rPr>
          <w:rFonts w:ascii="Times New Roman" w:eastAsia="標楷體" w:hAnsi="Times New Roman" w:cs="Times New Roman" w:hint="eastAsia"/>
        </w:rPr>
        <w:t>。</w:t>
      </w:r>
    </w:p>
    <w:p w:rsidR="00B3764C" w:rsidRPr="001D6353" w:rsidRDefault="00984760" w:rsidP="00221500">
      <w:pPr>
        <w:pStyle w:val="affc"/>
        <w:numPr>
          <w:ilvl w:val="0"/>
          <w:numId w:val="9"/>
        </w:numPr>
        <w:snapToGrid w:val="0"/>
        <w:spacing w:after="50" w:line="400" w:lineRule="exact"/>
        <w:ind w:leftChars="0" w:left="993" w:right="125" w:hanging="426"/>
        <w:jc w:val="both"/>
        <w:rPr>
          <w:rFonts w:ascii="Times New Roman" w:eastAsia="標楷體" w:hAnsi="Times New Roman" w:cs="Times New Roman"/>
        </w:rPr>
      </w:pPr>
      <w:r w:rsidRPr="001D6353">
        <w:rPr>
          <w:rFonts w:ascii="Times New Roman" w:eastAsia="標楷體" w:hAnsi="Times New Roman" w:cs="Times New Roman" w:hint="eastAsia"/>
        </w:rPr>
        <w:t>如</w:t>
      </w:r>
      <w:r w:rsidR="00F55A3E" w:rsidRPr="001D6353">
        <w:rPr>
          <w:rFonts w:ascii="Times New Roman" w:eastAsia="標楷體" w:hAnsi="Times New Roman" w:cs="Times New Roman" w:hint="eastAsia"/>
        </w:rPr>
        <w:t>年度</w:t>
      </w:r>
      <w:r w:rsidR="007412AD" w:rsidRPr="001D6353">
        <w:rPr>
          <w:rFonts w:ascii="Times New Roman" w:eastAsia="標楷體" w:hAnsi="Times New Roman" w:cs="Times New Roman" w:hint="eastAsia"/>
        </w:rPr>
        <w:t>計畫工作執行進度未達</w:t>
      </w:r>
      <w:r w:rsidR="007412AD" w:rsidRPr="001D6353">
        <w:rPr>
          <w:rFonts w:ascii="Times New Roman" w:eastAsia="標楷體" w:hAnsi="Times New Roman" w:cs="Times New Roman"/>
        </w:rPr>
        <w:t>100%</w:t>
      </w:r>
      <w:r w:rsidR="00737397" w:rsidRPr="001D6353">
        <w:rPr>
          <w:rFonts w:ascii="Times New Roman" w:eastAsia="標楷體" w:hAnsi="Times New Roman" w:cs="Times New Roman" w:hint="eastAsia"/>
        </w:rPr>
        <w:t>之</w:t>
      </w:r>
      <w:r w:rsidR="00711BB3" w:rsidRPr="001D6353">
        <w:rPr>
          <w:rFonts w:ascii="Times New Roman" w:eastAsia="標楷體" w:hAnsi="Times New Roman" w:cs="Times New Roman" w:hint="eastAsia"/>
        </w:rPr>
        <w:t>中小企業</w:t>
      </w:r>
      <w:r w:rsidR="00737397" w:rsidRPr="001D6353">
        <w:rPr>
          <w:rFonts w:ascii="Times New Roman" w:eastAsia="標楷體" w:hAnsi="Times New Roman" w:cs="Times New Roman" w:hint="eastAsia"/>
        </w:rPr>
        <w:t>創育機構</w:t>
      </w:r>
      <w:r w:rsidR="007412AD" w:rsidRPr="001D6353">
        <w:rPr>
          <w:rFonts w:ascii="Times New Roman" w:eastAsia="標楷體" w:hAnsi="Times New Roman" w:cs="Times New Roman" w:hint="eastAsia"/>
        </w:rPr>
        <w:t>，將依合約相關規定辦理，並納入次年度核定補</w:t>
      </w:r>
      <w:r w:rsidR="00737397" w:rsidRPr="001D6353">
        <w:rPr>
          <w:rFonts w:ascii="Times New Roman" w:eastAsia="標楷體" w:hAnsi="Times New Roman" w:cs="Times New Roman"/>
        </w:rPr>
        <w:t>(</w:t>
      </w:r>
      <w:r w:rsidR="007412AD" w:rsidRPr="001D6353">
        <w:rPr>
          <w:rFonts w:ascii="Times New Roman" w:eastAsia="標楷體" w:hAnsi="Times New Roman" w:cs="Times New Roman" w:hint="eastAsia"/>
        </w:rPr>
        <w:t>捐</w:t>
      </w:r>
      <w:r w:rsidR="00737397" w:rsidRPr="001D6353">
        <w:rPr>
          <w:rFonts w:ascii="Times New Roman" w:eastAsia="標楷體" w:hAnsi="Times New Roman" w:cs="Times New Roman"/>
        </w:rPr>
        <w:t>)</w:t>
      </w:r>
      <w:r w:rsidR="007412AD" w:rsidRPr="001D6353">
        <w:rPr>
          <w:rFonts w:ascii="Times New Roman" w:eastAsia="標楷體" w:hAnsi="Times New Roman" w:cs="Times New Roman" w:hint="eastAsia"/>
        </w:rPr>
        <w:t>助經費之重要參考依據。</w:t>
      </w:r>
    </w:p>
    <w:p w:rsidR="00465F0C" w:rsidRPr="001D6353" w:rsidRDefault="00465F0C" w:rsidP="00E123E2"/>
    <w:p w:rsidR="00D50EF0" w:rsidRPr="001D6353" w:rsidRDefault="00737397" w:rsidP="00633B59">
      <w:pPr>
        <w:pStyle w:val="2"/>
        <w:snapToGrid w:val="0"/>
        <w:spacing w:afterLines="50" w:after="120" w:line="400" w:lineRule="exact"/>
        <w:rPr>
          <w:rFonts w:ascii="Times New Roman" w:eastAsia="標楷體" w:hAnsi="Times New Roman"/>
          <w:kern w:val="52"/>
          <w:sz w:val="28"/>
          <w:szCs w:val="28"/>
        </w:rPr>
      </w:pPr>
      <w:bookmarkStart w:id="35" w:name="_Toc490738341"/>
      <w:r w:rsidRPr="001D6353">
        <w:rPr>
          <w:rFonts w:ascii="Times New Roman" w:eastAsia="標楷體" w:hAnsi="Times New Roman" w:hint="eastAsia"/>
          <w:kern w:val="52"/>
          <w:sz w:val="28"/>
          <w:szCs w:val="28"/>
        </w:rPr>
        <w:t>五、其他注意事項</w:t>
      </w:r>
      <w:bookmarkEnd w:id="35"/>
    </w:p>
    <w:p w:rsidR="00377CE1" w:rsidRPr="001D6353" w:rsidRDefault="00016F37" w:rsidP="00BC4DD9">
      <w:pPr>
        <w:pStyle w:val="affc"/>
        <w:numPr>
          <w:ilvl w:val="0"/>
          <w:numId w:val="26"/>
        </w:numPr>
        <w:snapToGrid w:val="0"/>
        <w:spacing w:after="50" w:line="400" w:lineRule="exact"/>
        <w:ind w:leftChars="0" w:left="993" w:right="125" w:hanging="426"/>
        <w:jc w:val="both"/>
        <w:rPr>
          <w:rFonts w:ascii="Times New Roman" w:eastAsia="標楷體" w:hAnsi="Times New Roman" w:cs="Times New Roman"/>
        </w:rPr>
      </w:pPr>
      <w:r w:rsidRPr="001D6353">
        <w:rPr>
          <w:rFonts w:ascii="Times New Roman" w:eastAsia="標楷體" w:hAnsi="Times New Roman" w:cs="Times New Roman" w:hint="eastAsia"/>
        </w:rPr>
        <w:t>本處得隨時派</w:t>
      </w:r>
      <w:r w:rsidR="00737397" w:rsidRPr="001D6353">
        <w:rPr>
          <w:rFonts w:ascii="Times New Roman" w:eastAsia="標楷體" w:hAnsi="Times New Roman" w:cs="Times New Roman" w:hint="eastAsia"/>
        </w:rPr>
        <w:t>員查核</w:t>
      </w:r>
      <w:r w:rsidR="00A3167C" w:rsidRPr="001D6353">
        <w:rPr>
          <w:rFonts w:ascii="Times New Roman" w:eastAsia="標楷體" w:hAnsi="Times New Roman" w:cs="Times New Roman" w:hint="eastAsia"/>
        </w:rPr>
        <w:t>補</w:t>
      </w:r>
      <w:r w:rsidR="00A3167C" w:rsidRPr="001D6353">
        <w:rPr>
          <w:rFonts w:ascii="Times New Roman" w:eastAsia="標楷體" w:hAnsi="Times New Roman" w:cs="Times New Roman"/>
        </w:rPr>
        <w:t>(</w:t>
      </w:r>
      <w:r w:rsidR="00A3167C" w:rsidRPr="001D6353">
        <w:rPr>
          <w:rFonts w:ascii="Times New Roman" w:eastAsia="標楷體" w:hAnsi="Times New Roman" w:cs="Times New Roman" w:hint="eastAsia"/>
        </w:rPr>
        <w:t>捐</w:t>
      </w:r>
      <w:r w:rsidR="00A3167C" w:rsidRPr="001D6353">
        <w:rPr>
          <w:rFonts w:ascii="Times New Roman" w:eastAsia="標楷體" w:hAnsi="Times New Roman" w:cs="Times New Roman"/>
        </w:rPr>
        <w:t>)</w:t>
      </w:r>
      <w:r w:rsidR="00A3167C" w:rsidRPr="001D6353">
        <w:rPr>
          <w:rFonts w:ascii="Times New Roman" w:eastAsia="標楷體" w:hAnsi="Times New Roman" w:cs="Times New Roman" w:hint="eastAsia"/>
        </w:rPr>
        <w:t>助單位經費支用情形及相關憑證</w:t>
      </w:r>
      <w:r w:rsidR="00791624" w:rsidRPr="001D6353">
        <w:rPr>
          <w:rFonts w:ascii="Times New Roman" w:eastAsia="標楷體" w:hAnsi="Times New Roman" w:cs="Times New Roman" w:hint="eastAsia"/>
        </w:rPr>
        <w:t>。</w:t>
      </w:r>
      <w:r w:rsidR="00A3167C" w:rsidRPr="001D6353">
        <w:rPr>
          <w:rFonts w:ascii="Times New Roman" w:eastAsia="標楷體" w:hAnsi="Times New Roman" w:cs="Times New Roman" w:hint="eastAsia"/>
        </w:rPr>
        <w:t>若</w:t>
      </w:r>
      <w:r w:rsidR="00377CE1" w:rsidRPr="001D6353">
        <w:rPr>
          <w:rFonts w:ascii="Times New Roman" w:eastAsia="標楷體" w:hAnsi="Times New Roman" w:cs="Times New Roman" w:hint="eastAsia"/>
        </w:rPr>
        <w:t>連續</w:t>
      </w:r>
      <w:r w:rsidR="00377CE1" w:rsidRPr="001D6353">
        <w:rPr>
          <w:rFonts w:ascii="Times New Roman" w:eastAsia="標楷體" w:hAnsi="Times New Roman" w:cs="Times New Roman"/>
        </w:rPr>
        <w:t>2</w:t>
      </w:r>
      <w:r w:rsidR="00377CE1" w:rsidRPr="001D6353">
        <w:rPr>
          <w:rFonts w:ascii="Times New Roman" w:eastAsia="標楷體" w:hAnsi="Times New Roman" w:cs="Times New Roman" w:hint="eastAsia"/>
        </w:rPr>
        <w:t>年查核缺失，且</w:t>
      </w:r>
      <w:r w:rsidR="00993520" w:rsidRPr="001D6353">
        <w:rPr>
          <w:rFonts w:ascii="Times New Roman" w:eastAsia="標楷體" w:hAnsi="Times New Roman" w:cs="Times New Roman" w:hint="eastAsia"/>
        </w:rPr>
        <w:t>致</w:t>
      </w:r>
      <w:r w:rsidR="00377CE1" w:rsidRPr="001D6353">
        <w:rPr>
          <w:rFonts w:ascii="Times New Roman" w:eastAsia="標楷體" w:hAnsi="Times New Roman" w:cs="Times New Roman" w:hint="eastAsia"/>
        </w:rPr>
        <w:t>有經費繳回情形之</w:t>
      </w:r>
      <w:r w:rsidR="00711BB3" w:rsidRPr="001D6353">
        <w:rPr>
          <w:rFonts w:ascii="Times New Roman" w:eastAsia="標楷體" w:hAnsi="Times New Roman" w:cs="Times New Roman" w:hint="eastAsia"/>
        </w:rPr>
        <w:t>中小企業</w:t>
      </w:r>
      <w:r w:rsidR="00A3167C" w:rsidRPr="001D6353">
        <w:rPr>
          <w:rFonts w:ascii="Times New Roman" w:eastAsia="標楷體" w:hAnsi="Times New Roman" w:cs="Times New Roman" w:hint="eastAsia"/>
        </w:rPr>
        <w:t>創育機構</w:t>
      </w:r>
      <w:r w:rsidR="007B3F24" w:rsidRPr="001D6353">
        <w:rPr>
          <w:rFonts w:ascii="Times New Roman" w:eastAsia="標楷體" w:hAnsi="Times New Roman" w:cs="Times New Roman" w:hint="eastAsia"/>
        </w:rPr>
        <w:t>，得</w:t>
      </w:r>
      <w:r w:rsidR="00377CE1" w:rsidRPr="001D6353">
        <w:rPr>
          <w:rFonts w:ascii="Times New Roman" w:eastAsia="標楷體" w:hAnsi="Times New Roman" w:cs="Times New Roman" w:hint="eastAsia"/>
        </w:rPr>
        <w:t>暫停補捐助</w:t>
      </w:r>
      <w:r w:rsidR="00377CE1" w:rsidRPr="001D6353">
        <w:rPr>
          <w:rFonts w:ascii="Times New Roman" w:eastAsia="標楷體" w:hAnsi="Times New Roman" w:cs="Times New Roman"/>
        </w:rPr>
        <w:t>1</w:t>
      </w:r>
      <w:r w:rsidRPr="001D6353">
        <w:rPr>
          <w:rFonts w:ascii="Times New Roman" w:eastAsia="標楷體" w:hAnsi="Times New Roman" w:cs="Times New Roman" w:hint="eastAsia"/>
        </w:rPr>
        <w:t>次</w:t>
      </w:r>
      <w:r w:rsidR="00377CE1" w:rsidRPr="001D6353">
        <w:rPr>
          <w:rFonts w:ascii="Times New Roman" w:eastAsia="標楷體" w:hAnsi="Times New Roman" w:cs="Times New Roman" w:hint="eastAsia"/>
        </w:rPr>
        <w:t>。</w:t>
      </w:r>
    </w:p>
    <w:p w:rsidR="00765331" w:rsidRPr="001D6353" w:rsidRDefault="00D51172" w:rsidP="00BC4DD9">
      <w:pPr>
        <w:pStyle w:val="affc"/>
        <w:numPr>
          <w:ilvl w:val="0"/>
          <w:numId w:val="26"/>
        </w:numPr>
        <w:snapToGrid w:val="0"/>
        <w:spacing w:after="50" w:line="400" w:lineRule="exact"/>
        <w:ind w:leftChars="0" w:left="993" w:right="125" w:hanging="426"/>
        <w:jc w:val="both"/>
        <w:rPr>
          <w:rFonts w:ascii="Times New Roman" w:eastAsia="標楷體" w:hAnsi="Times New Roman" w:cs="Times New Roman"/>
        </w:rPr>
      </w:pPr>
      <w:r w:rsidRPr="001D6353">
        <w:rPr>
          <w:rFonts w:ascii="Times New Roman" w:eastAsia="標楷體" w:hAnsi="Times New Roman" w:cs="Times New Roman" w:hint="eastAsia"/>
        </w:rPr>
        <w:t>連續</w:t>
      </w:r>
      <w:r w:rsidRPr="001D6353">
        <w:rPr>
          <w:rFonts w:ascii="Times New Roman" w:eastAsia="標楷體" w:hAnsi="Times New Roman" w:cs="Times New Roman"/>
        </w:rPr>
        <w:t>2</w:t>
      </w:r>
      <w:r w:rsidR="007B3F24" w:rsidRPr="001D6353">
        <w:rPr>
          <w:rFonts w:ascii="Times New Roman" w:eastAsia="標楷體" w:hAnsi="Times New Roman" w:cs="Times New Roman" w:hint="eastAsia"/>
        </w:rPr>
        <w:t>年未達</w:t>
      </w:r>
      <w:r w:rsidR="00FE3A80" w:rsidRPr="001D6353">
        <w:rPr>
          <w:rFonts w:ascii="Times New Roman" w:eastAsia="標楷體" w:hAnsi="Times New Roman" w:cs="Times New Roman" w:hint="eastAsia"/>
        </w:rPr>
        <w:t>成計畫</w:t>
      </w:r>
      <w:r w:rsidR="007B3F24" w:rsidRPr="001D6353">
        <w:rPr>
          <w:rFonts w:ascii="Times New Roman" w:eastAsia="標楷體" w:hAnsi="Times New Roman" w:cs="Times New Roman" w:hint="eastAsia"/>
        </w:rPr>
        <w:t>績效指標者，得</w:t>
      </w:r>
      <w:r w:rsidRPr="001D6353">
        <w:rPr>
          <w:rFonts w:ascii="Times New Roman" w:eastAsia="標楷體" w:hAnsi="Times New Roman" w:cs="Times New Roman" w:hint="eastAsia"/>
        </w:rPr>
        <w:t>暫停補</w:t>
      </w:r>
      <w:r w:rsidR="007B3F24" w:rsidRPr="001D6353">
        <w:rPr>
          <w:rFonts w:ascii="Times New Roman" w:eastAsia="標楷體" w:hAnsi="Times New Roman" w:cs="Times New Roman"/>
        </w:rPr>
        <w:t>(</w:t>
      </w:r>
      <w:r w:rsidRPr="001D6353">
        <w:rPr>
          <w:rFonts w:ascii="Times New Roman" w:eastAsia="標楷體" w:hAnsi="Times New Roman" w:cs="Times New Roman" w:hint="eastAsia"/>
        </w:rPr>
        <w:t>捐</w:t>
      </w:r>
      <w:r w:rsidR="007B3F24" w:rsidRPr="001D6353">
        <w:rPr>
          <w:rFonts w:ascii="Times New Roman" w:eastAsia="標楷體" w:hAnsi="Times New Roman" w:cs="Times New Roman"/>
        </w:rPr>
        <w:t>)</w:t>
      </w:r>
      <w:r w:rsidRPr="001D6353">
        <w:rPr>
          <w:rFonts w:ascii="Times New Roman" w:eastAsia="標楷體" w:hAnsi="Times New Roman" w:cs="Times New Roman" w:hint="eastAsia"/>
        </w:rPr>
        <w:t>助</w:t>
      </w:r>
      <w:r w:rsidRPr="001D6353">
        <w:rPr>
          <w:rFonts w:ascii="Times New Roman" w:eastAsia="標楷體" w:hAnsi="Times New Roman" w:cs="Times New Roman"/>
        </w:rPr>
        <w:t>1</w:t>
      </w:r>
      <w:r w:rsidR="00016F37" w:rsidRPr="001D6353">
        <w:rPr>
          <w:rFonts w:ascii="Times New Roman" w:eastAsia="標楷體" w:hAnsi="Times New Roman" w:cs="Times New Roman" w:hint="eastAsia"/>
        </w:rPr>
        <w:t>次</w:t>
      </w:r>
      <w:r w:rsidRPr="001D6353">
        <w:rPr>
          <w:rFonts w:ascii="Times New Roman" w:eastAsia="標楷體" w:hAnsi="Times New Roman" w:cs="Times New Roman" w:hint="eastAsia"/>
        </w:rPr>
        <w:t>。</w:t>
      </w:r>
    </w:p>
    <w:p w:rsidR="00001AAD" w:rsidRPr="001D6353" w:rsidRDefault="00001AAD" w:rsidP="00BC4DD9">
      <w:pPr>
        <w:pStyle w:val="affc"/>
        <w:numPr>
          <w:ilvl w:val="0"/>
          <w:numId w:val="26"/>
        </w:numPr>
        <w:snapToGrid w:val="0"/>
        <w:spacing w:after="50" w:line="400" w:lineRule="exact"/>
        <w:ind w:leftChars="0" w:left="993" w:right="125" w:hanging="426"/>
        <w:jc w:val="both"/>
        <w:rPr>
          <w:rFonts w:ascii="Times New Roman" w:eastAsia="標楷體" w:hAnsi="Times New Roman" w:cs="Times New Roman"/>
        </w:rPr>
      </w:pPr>
      <w:r w:rsidRPr="001D6353">
        <w:rPr>
          <w:rFonts w:ascii="Times New Roman" w:eastAsia="標楷體" w:hAnsi="Times New Roman" w:cs="Times New Roman" w:hint="eastAsia"/>
        </w:rPr>
        <w:t>獲補助創育機構</w:t>
      </w:r>
      <w:r w:rsidRPr="001D6353">
        <w:rPr>
          <w:rFonts w:ascii="Times New Roman" w:eastAsia="標楷體" w:hAnsi="Times New Roman" w:cs="Times New Roman"/>
        </w:rPr>
        <w:t>若違反契約規定，經</w:t>
      </w:r>
      <w:r w:rsidR="00553F14" w:rsidRPr="001D6353">
        <w:rPr>
          <w:rFonts w:ascii="Times New Roman" w:eastAsia="標楷體" w:hAnsi="Times New Roman" w:cs="Times New Roman" w:hint="eastAsia"/>
        </w:rPr>
        <w:t>本處或</w:t>
      </w:r>
      <w:r w:rsidRPr="001D6353">
        <w:rPr>
          <w:rFonts w:ascii="Times New Roman" w:eastAsia="標楷體" w:hAnsi="Times New Roman" w:cs="Times New Roman" w:hint="eastAsia"/>
        </w:rPr>
        <w:t>協調中心</w:t>
      </w:r>
      <w:r w:rsidRPr="001D6353">
        <w:rPr>
          <w:rFonts w:ascii="Times New Roman" w:eastAsia="標楷體" w:hAnsi="Times New Roman" w:cs="Times New Roman"/>
        </w:rPr>
        <w:t>查核屬實且未能於限期完成改善者，得依契約規定終止或解除契約。</w:t>
      </w:r>
    </w:p>
    <w:p w:rsidR="00D51516" w:rsidRPr="001D6353" w:rsidRDefault="00741769" w:rsidP="00BC4DD9">
      <w:pPr>
        <w:pStyle w:val="affc"/>
        <w:numPr>
          <w:ilvl w:val="0"/>
          <w:numId w:val="26"/>
        </w:numPr>
        <w:snapToGrid w:val="0"/>
        <w:spacing w:after="50" w:line="400" w:lineRule="exact"/>
        <w:ind w:leftChars="0" w:left="993" w:right="125" w:hanging="426"/>
        <w:jc w:val="both"/>
        <w:rPr>
          <w:rFonts w:ascii="Times New Roman" w:eastAsia="標楷體" w:hAnsi="Times New Roman" w:cs="Times New Roman"/>
        </w:rPr>
      </w:pPr>
      <w:r w:rsidRPr="001D6353">
        <w:rPr>
          <w:rFonts w:ascii="Times New Roman" w:eastAsia="標楷體" w:hAnsi="Times New Roman" w:cs="Times New Roman" w:hint="eastAsia"/>
        </w:rPr>
        <w:t>申請單位</w:t>
      </w:r>
      <w:r w:rsidR="00D51516" w:rsidRPr="001D6353">
        <w:rPr>
          <w:rFonts w:ascii="Times New Roman" w:eastAsia="標楷體" w:hAnsi="Times New Roman" w:cs="Times New Roman"/>
        </w:rPr>
        <w:t>所提供及填報之各項資料，皆應與申請者現況、事實相符，絕不可侵害他人專利權、著作權、商標權或營業秘密等相關智慧財產權</w:t>
      </w:r>
      <w:r w:rsidR="003B1935" w:rsidRPr="001D6353">
        <w:rPr>
          <w:rFonts w:ascii="Times New Roman" w:eastAsia="標楷體" w:hAnsi="Times New Roman" w:cs="Times New Roman" w:hint="eastAsia"/>
        </w:rPr>
        <w:t>，並保證所提供各項資料之真實性</w:t>
      </w:r>
      <w:r w:rsidR="00D51516" w:rsidRPr="001D6353">
        <w:rPr>
          <w:rFonts w:ascii="Times New Roman" w:eastAsia="標楷體" w:hAnsi="Times New Roman" w:cs="Times New Roman"/>
        </w:rPr>
        <w:t>，否則應自負一切法律責任。</w:t>
      </w:r>
    </w:p>
    <w:p w:rsidR="005F7AB6" w:rsidRPr="001D6353" w:rsidRDefault="005B7CDC" w:rsidP="00BC4DD9">
      <w:pPr>
        <w:pStyle w:val="affc"/>
        <w:numPr>
          <w:ilvl w:val="0"/>
          <w:numId w:val="26"/>
        </w:numPr>
        <w:snapToGrid w:val="0"/>
        <w:spacing w:after="50" w:line="400" w:lineRule="exact"/>
        <w:ind w:leftChars="0" w:left="993" w:right="125" w:hanging="426"/>
        <w:jc w:val="both"/>
        <w:rPr>
          <w:rFonts w:ascii="Times New Roman" w:eastAsia="標楷體" w:hAnsi="Times New Roman" w:cs="Times New Roman"/>
        </w:rPr>
      </w:pPr>
      <w:r w:rsidRPr="001D6353">
        <w:rPr>
          <w:rFonts w:ascii="Times New Roman" w:eastAsia="標楷體" w:hAnsi="Times New Roman" w:cs="Times New Roman"/>
        </w:rPr>
        <w:t>計畫經審查核定補助之</w:t>
      </w:r>
      <w:r w:rsidRPr="001D6353">
        <w:rPr>
          <w:rFonts w:ascii="Times New Roman" w:eastAsia="標楷體" w:hAnsi="Times New Roman" w:cs="Times New Roman" w:hint="eastAsia"/>
        </w:rPr>
        <w:t>創育機構</w:t>
      </w:r>
      <w:r w:rsidR="00D44F6C" w:rsidRPr="001D6353">
        <w:rPr>
          <w:rFonts w:ascii="Times New Roman" w:eastAsia="標楷體" w:hAnsi="Times New Roman" w:cs="Times New Roman"/>
        </w:rPr>
        <w:t>，如經發現其違反</w:t>
      </w:r>
      <w:r w:rsidR="00D44F6C" w:rsidRPr="001D6353">
        <w:rPr>
          <w:rFonts w:ascii="Times New Roman" w:eastAsia="標楷體" w:hAnsi="Times New Roman" w:cs="Times New Roman" w:hint="eastAsia"/>
        </w:rPr>
        <w:t>簽約</w:t>
      </w:r>
      <w:r w:rsidR="00D44F6C" w:rsidRPr="001D6353">
        <w:rPr>
          <w:rFonts w:ascii="Times New Roman" w:eastAsia="標楷體" w:hAnsi="Times New Roman" w:cs="Times New Roman"/>
        </w:rPr>
        <w:t>計畫</w:t>
      </w:r>
      <w:r w:rsidR="00D44F6C" w:rsidRPr="001D6353">
        <w:rPr>
          <w:rFonts w:ascii="Times New Roman" w:eastAsia="標楷體" w:hAnsi="Times New Roman" w:cs="Times New Roman" w:hint="eastAsia"/>
        </w:rPr>
        <w:t>切結</w:t>
      </w:r>
      <w:r w:rsidR="00D44F6C" w:rsidRPr="001D6353">
        <w:rPr>
          <w:rFonts w:ascii="Times New Roman" w:eastAsia="標楷體" w:hAnsi="Times New Roman" w:cs="Times New Roman"/>
        </w:rPr>
        <w:t>書之情形者，或</w:t>
      </w:r>
      <w:r w:rsidR="00D44F6C" w:rsidRPr="001D6353">
        <w:rPr>
          <w:rFonts w:ascii="Times New Roman" w:eastAsia="標楷體" w:hAnsi="Times New Roman" w:cs="Times New Roman" w:hint="eastAsia"/>
        </w:rPr>
        <w:t>是</w:t>
      </w:r>
      <w:r w:rsidR="00B52A9F" w:rsidRPr="001D6353">
        <w:rPr>
          <w:rFonts w:ascii="Times New Roman" w:eastAsia="標楷體" w:hAnsi="Times New Roman" w:cs="Times New Roman"/>
        </w:rPr>
        <w:t>通過審查之相關資格證明文件不符者，</w:t>
      </w:r>
      <w:r w:rsidR="00B52A9F" w:rsidRPr="001D6353">
        <w:rPr>
          <w:rFonts w:ascii="Times New Roman" w:eastAsia="標楷體" w:hAnsi="Times New Roman" w:cs="Times New Roman" w:hint="eastAsia"/>
        </w:rPr>
        <w:t>得</w:t>
      </w:r>
      <w:r w:rsidR="005F7AB6" w:rsidRPr="001D6353">
        <w:rPr>
          <w:rFonts w:ascii="Times New Roman" w:eastAsia="標楷體" w:hAnsi="Times New Roman" w:cs="Times New Roman"/>
        </w:rPr>
        <w:t>撤銷其補助資格</w:t>
      </w:r>
      <w:r w:rsidR="005F7AB6" w:rsidRPr="001D6353">
        <w:rPr>
          <w:rFonts w:ascii="Times New Roman" w:eastAsia="標楷體" w:hAnsi="Times New Roman" w:cs="Times New Roman" w:hint="eastAsia"/>
        </w:rPr>
        <w:t>。</w:t>
      </w:r>
    </w:p>
    <w:p w:rsidR="005F7AB6" w:rsidRPr="001D6353" w:rsidRDefault="005F7AB6" w:rsidP="00BC4DD9">
      <w:pPr>
        <w:pStyle w:val="affc"/>
        <w:numPr>
          <w:ilvl w:val="0"/>
          <w:numId w:val="26"/>
        </w:numPr>
        <w:snapToGrid w:val="0"/>
        <w:spacing w:after="50" w:line="400" w:lineRule="exact"/>
        <w:ind w:leftChars="0" w:left="993" w:right="125" w:hanging="426"/>
        <w:jc w:val="both"/>
        <w:rPr>
          <w:rFonts w:ascii="Times New Roman" w:eastAsia="標楷體" w:hAnsi="Times New Roman" w:cs="Times New Roman"/>
        </w:rPr>
        <w:sectPr w:rsidR="005F7AB6" w:rsidRPr="001D6353" w:rsidSect="00FC0C5B">
          <w:footerReference w:type="default" r:id="rId17"/>
          <w:pgSz w:w="12240" w:h="15840"/>
          <w:pgMar w:top="1247" w:right="1247" w:bottom="1247" w:left="1247" w:header="720" w:footer="720" w:gutter="0"/>
          <w:cols w:space="720"/>
        </w:sectPr>
      </w:pPr>
      <w:r w:rsidRPr="001D6353">
        <w:rPr>
          <w:rFonts w:ascii="Times New Roman" w:eastAsia="標楷體" w:hAnsi="Times New Roman" w:cs="Times New Roman"/>
        </w:rPr>
        <w:t>若</w:t>
      </w:r>
      <w:r w:rsidRPr="001D6353">
        <w:rPr>
          <w:rFonts w:ascii="Times New Roman" w:eastAsia="標楷體" w:hAnsi="Times New Roman" w:cs="Times New Roman" w:hint="eastAsia"/>
        </w:rPr>
        <w:t>創育機構</w:t>
      </w:r>
      <w:r w:rsidRPr="001D6353">
        <w:rPr>
          <w:rFonts w:ascii="Times New Roman" w:eastAsia="標楷體" w:hAnsi="Times New Roman" w:cs="Times New Roman"/>
        </w:rPr>
        <w:t>因糾紛或其他事由而有訴訟，致使法院或行政執行處有強制執行命令之情事，本計畫得以辦理停止簽約</w:t>
      </w:r>
      <w:r w:rsidR="00D44F6C" w:rsidRPr="001D6353">
        <w:rPr>
          <w:rFonts w:ascii="Times New Roman" w:eastAsia="標楷體" w:hAnsi="Times New Roman" w:cs="Times New Roman" w:hint="eastAsia"/>
        </w:rPr>
        <w:t>、終止補助契約</w:t>
      </w:r>
      <w:r w:rsidRPr="001D6353">
        <w:rPr>
          <w:rFonts w:ascii="Times New Roman" w:eastAsia="標楷體" w:hAnsi="Times New Roman" w:cs="Times New Roman"/>
        </w:rPr>
        <w:t>或停止補助款撥付等相關事宜。</w:t>
      </w:r>
    </w:p>
    <w:p w:rsidR="00BA2803" w:rsidRPr="001D6353" w:rsidRDefault="00BA2803" w:rsidP="00BA2803">
      <w:pPr>
        <w:pStyle w:val="2"/>
        <w:spacing w:afterLines="100" w:after="240" w:line="360" w:lineRule="auto"/>
        <w:ind w:left="1275" w:hangingChars="398" w:hanging="1275"/>
        <w:jc w:val="center"/>
        <w:rPr>
          <w:rFonts w:ascii="Times New Roman" w:eastAsia="標楷體" w:hAnsi="Times New Roman"/>
          <w:sz w:val="32"/>
        </w:rPr>
      </w:pPr>
      <w:bookmarkStart w:id="36" w:name="_Toc490738342"/>
      <w:bookmarkStart w:id="37" w:name="_Toc490738345"/>
      <w:r w:rsidRPr="001D6353">
        <w:rPr>
          <w:rFonts w:ascii="Times New Roman" w:eastAsia="標楷體" w:hAnsi="Times New Roman"/>
          <w:sz w:val="32"/>
        </w:rPr>
        <w:lastRenderedPageBreak/>
        <w:t>附件</w:t>
      </w:r>
      <w:r w:rsidRPr="001D6353">
        <w:rPr>
          <w:rFonts w:ascii="Times New Roman" w:eastAsia="標楷體" w:hAnsi="Times New Roman"/>
          <w:sz w:val="32"/>
        </w:rPr>
        <w:t>1</w:t>
      </w:r>
      <w:r w:rsidRPr="001D6353">
        <w:rPr>
          <w:rFonts w:ascii="Times New Roman" w:eastAsia="標楷體" w:hAnsi="Times New Roman"/>
          <w:sz w:val="32"/>
        </w:rPr>
        <w:t>：</w:t>
      </w:r>
      <w:r w:rsidRPr="001D6353">
        <w:rPr>
          <w:rFonts w:ascii="Times New Roman" w:eastAsia="標楷體" w:hAnsi="Times New Roman" w:hint="eastAsia"/>
          <w:sz w:val="32"/>
        </w:rPr>
        <w:t>經濟部中小企業處補</w:t>
      </w:r>
      <w:r w:rsidRPr="001D6353">
        <w:rPr>
          <w:rFonts w:ascii="Times New Roman" w:eastAsia="標楷體" w:hAnsi="Times New Roman" w:hint="eastAsia"/>
          <w:sz w:val="32"/>
        </w:rPr>
        <w:t>(</w:t>
      </w:r>
      <w:r w:rsidRPr="001D6353">
        <w:rPr>
          <w:rFonts w:ascii="Times New Roman" w:eastAsia="標楷體" w:hAnsi="Times New Roman" w:hint="eastAsia"/>
          <w:sz w:val="32"/>
        </w:rPr>
        <w:t>捐</w:t>
      </w:r>
      <w:r w:rsidRPr="001D6353">
        <w:rPr>
          <w:rFonts w:ascii="Times New Roman" w:eastAsia="標楷體" w:hAnsi="Times New Roman" w:hint="eastAsia"/>
          <w:sz w:val="32"/>
        </w:rPr>
        <w:t>)</w:t>
      </w:r>
      <w:r w:rsidRPr="001D6353">
        <w:rPr>
          <w:rFonts w:ascii="Times New Roman" w:eastAsia="標楷體" w:hAnsi="Times New Roman" w:hint="eastAsia"/>
          <w:sz w:val="32"/>
        </w:rPr>
        <w:t>助中小企業創育機構作業</w:t>
      </w:r>
      <w:r w:rsidRPr="001D6353">
        <w:rPr>
          <w:rFonts w:ascii="Times New Roman" w:eastAsia="標楷體" w:hAnsi="Times New Roman"/>
          <w:sz w:val="32"/>
        </w:rPr>
        <w:t>要點</w:t>
      </w:r>
      <w:bookmarkEnd w:id="36"/>
    </w:p>
    <w:p w:rsidR="00BA2803" w:rsidRPr="001D6353" w:rsidRDefault="00BA2803" w:rsidP="00D40A70">
      <w:pPr>
        <w:pStyle w:val="Standard"/>
        <w:tabs>
          <w:tab w:val="left" w:pos="1560"/>
        </w:tabs>
        <w:spacing w:line="560" w:lineRule="exact"/>
        <w:jc w:val="center"/>
        <w:rPr>
          <w:rFonts w:eastAsia="標楷體"/>
          <w:b/>
          <w:sz w:val="28"/>
          <w:szCs w:val="40"/>
        </w:rPr>
      </w:pPr>
      <w:r w:rsidRPr="001D6353">
        <w:rPr>
          <w:rFonts w:eastAsia="標楷體"/>
          <w:b/>
          <w:sz w:val="28"/>
          <w:szCs w:val="40"/>
        </w:rPr>
        <w:t>經濟部中小企業處補</w:t>
      </w:r>
      <w:r w:rsidRPr="001D6353">
        <w:rPr>
          <w:rFonts w:eastAsia="標楷體"/>
          <w:b/>
          <w:sz w:val="28"/>
          <w:szCs w:val="40"/>
        </w:rPr>
        <w:t>(</w:t>
      </w:r>
      <w:r w:rsidRPr="001D6353">
        <w:rPr>
          <w:rFonts w:eastAsia="標楷體"/>
          <w:b/>
          <w:sz w:val="28"/>
          <w:szCs w:val="40"/>
        </w:rPr>
        <w:t>捐</w:t>
      </w:r>
      <w:r w:rsidRPr="001D6353">
        <w:rPr>
          <w:rFonts w:eastAsia="標楷體"/>
          <w:b/>
          <w:sz w:val="28"/>
          <w:szCs w:val="40"/>
        </w:rPr>
        <w:t>)</w:t>
      </w:r>
      <w:r w:rsidRPr="001D6353">
        <w:rPr>
          <w:rFonts w:eastAsia="標楷體"/>
          <w:b/>
          <w:sz w:val="28"/>
          <w:szCs w:val="40"/>
        </w:rPr>
        <w:t>助中小企業創育機構作業要點</w:t>
      </w:r>
    </w:p>
    <w:p w:rsidR="00BA2803" w:rsidRPr="001D6353" w:rsidRDefault="00BA2803" w:rsidP="00BA2803">
      <w:pPr>
        <w:pStyle w:val="aff0"/>
        <w:spacing w:line="560" w:lineRule="exact"/>
        <w:ind w:left="720" w:right="198"/>
        <w:jc w:val="right"/>
        <w:rPr>
          <w:rFonts w:ascii="Times New Roman"/>
          <w:sz w:val="20"/>
          <w:szCs w:val="24"/>
        </w:rPr>
      </w:pPr>
      <w:r w:rsidRPr="001D6353">
        <w:rPr>
          <w:rFonts w:ascii="Times New Roman"/>
          <w:sz w:val="20"/>
          <w:szCs w:val="24"/>
        </w:rPr>
        <w:t>中華民國</w:t>
      </w:r>
      <w:r w:rsidRPr="001D6353">
        <w:rPr>
          <w:rFonts w:ascii="Times New Roman"/>
          <w:sz w:val="20"/>
          <w:szCs w:val="24"/>
        </w:rPr>
        <w:t>106</w:t>
      </w:r>
      <w:r w:rsidRPr="001D6353">
        <w:rPr>
          <w:rFonts w:ascii="Times New Roman"/>
          <w:sz w:val="20"/>
          <w:szCs w:val="24"/>
        </w:rPr>
        <w:t>年</w:t>
      </w:r>
      <w:r w:rsidRPr="001D6353">
        <w:rPr>
          <w:rFonts w:ascii="Times New Roman"/>
          <w:sz w:val="20"/>
          <w:szCs w:val="24"/>
        </w:rPr>
        <w:t>7</w:t>
      </w:r>
      <w:r w:rsidRPr="001D6353">
        <w:rPr>
          <w:rFonts w:ascii="Times New Roman"/>
          <w:sz w:val="20"/>
          <w:szCs w:val="24"/>
        </w:rPr>
        <w:t>月</w:t>
      </w:r>
      <w:r w:rsidRPr="001D6353">
        <w:rPr>
          <w:rFonts w:ascii="Times New Roman"/>
          <w:sz w:val="20"/>
          <w:szCs w:val="24"/>
        </w:rPr>
        <w:t>20</w:t>
      </w:r>
      <w:r w:rsidRPr="001D6353">
        <w:rPr>
          <w:rFonts w:ascii="Times New Roman"/>
          <w:sz w:val="20"/>
          <w:szCs w:val="24"/>
        </w:rPr>
        <w:t>日中企創字第</w:t>
      </w:r>
      <w:r w:rsidRPr="001D6353">
        <w:rPr>
          <w:rFonts w:ascii="Times New Roman"/>
          <w:sz w:val="20"/>
          <w:szCs w:val="24"/>
        </w:rPr>
        <w:t>1063004060</w:t>
      </w:r>
      <w:r w:rsidRPr="001D6353">
        <w:rPr>
          <w:rFonts w:ascii="Times New Roman"/>
          <w:sz w:val="20"/>
          <w:szCs w:val="24"/>
        </w:rPr>
        <w:t>號令修正</w:t>
      </w:r>
    </w:p>
    <w:p w:rsidR="00BA2803" w:rsidRPr="001D6353" w:rsidRDefault="00BA2803" w:rsidP="00BC4DD9">
      <w:pPr>
        <w:pStyle w:val="Standard"/>
        <w:numPr>
          <w:ilvl w:val="0"/>
          <w:numId w:val="28"/>
        </w:numPr>
        <w:tabs>
          <w:tab w:val="left" w:pos="875"/>
        </w:tabs>
        <w:spacing w:afterLines="50" w:after="120" w:line="460" w:lineRule="exact"/>
        <w:ind w:left="567" w:hanging="567"/>
        <w:jc w:val="both"/>
        <w:rPr>
          <w:rFonts w:eastAsia="標楷體"/>
        </w:rPr>
      </w:pPr>
      <w:r w:rsidRPr="001D6353">
        <w:rPr>
          <w:rFonts w:eastAsia="標楷體"/>
        </w:rPr>
        <w:t>經濟部中小企業處</w:t>
      </w:r>
      <w:r w:rsidRPr="001D6353">
        <w:rPr>
          <w:rFonts w:eastAsia="標楷體" w:hint="eastAsia"/>
        </w:rPr>
        <w:t>(</w:t>
      </w:r>
      <w:r w:rsidRPr="001D6353">
        <w:rPr>
          <w:rFonts w:eastAsia="標楷體"/>
        </w:rPr>
        <w:t>以下簡稱本處</w:t>
      </w:r>
      <w:r w:rsidRPr="001D6353">
        <w:rPr>
          <w:rFonts w:eastAsia="標楷體" w:hint="eastAsia"/>
        </w:rPr>
        <w:t>)</w:t>
      </w:r>
      <w:r w:rsidRPr="001D6353">
        <w:rPr>
          <w:rFonts w:eastAsia="標楷體"/>
        </w:rPr>
        <w:t>為建構完善創育產業生態系，透過補助中小企業創育機構</w:t>
      </w:r>
      <w:r w:rsidRPr="001D6353">
        <w:rPr>
          <w:rFonts w:eastAsia="標楷體"/>
        </w:rPr>
        <w:t>(</w:t>
      </w:r>
      <w:r w:rsidRPr="001D6353">
        <w:rPr>
          <w:rFonts w:eastAsia="標楷體"/>
        </w:rPr>
        <w:t>以下簡稱創育機構</w:t>
      </w:r>
      <w:r w:rsidRPr="001D6353">
        <w:rPr>
          <w:rFonts w:eastAsia="標楷體"/>
        </w:rPr>
        <w:t>)</w:t>
      </w:r>
      <w:r w:rsidRPr="001D6353">
        <w:rPr>
          <w:rFonts w:eastAsia="標楷體"/>
        </w:rPr>
        <w:t>，以孕育創新及新創企業，特訂定本要點。</w:t>
      </w:r>
    </w:p>
    <w:p w:rsidR="00BA2803" w:rsidRPr="001D6353" w:rsidRDefault="00BA2803" w:rsidP="00BC4DD9">
      <w:pPr>
        <w:pStyle w:val="Standard"/>
        <w:numPr>
          <w:ilvl w:val="0"/>
          <w:numId w:val="28"/>
        </w:numPr>
        <w:tabs>
          <w:tab w:val="left" w:pos="875"/>
        </w:tabs>
        <w:spacing w:afterLines="50" w:after="120" w:line="460" w:lineRule="exact"/>
        <w:ind w:left="567" w:hanging="567"/>
        <w:jc w:val="both"/>
        <w:rPr>
          <w:rFonts w:eastAsia="標楷體"/>
        </w:rPr>
      </w:pPr>
      <w:r w:rsidRPr="001D6353">
        <w:rPr>
          <w:rFonts w:eastAsia="標楷體"/>
        </w:rPr>
        <w:t>本處得就本要點所定申請案之受理、審查、核定、查驗、撥付、追回補</w:t>
      </w:r>
      <w:r w:rsidRPr="001D6353">
        <w:rPr>
          <w:rFonts w:eastAsia="標楷體"/>
        </w:rPr>
        <w:t>(</w:t>
      </w:r>
      <w:r w:rsidRPr="001D6353">
        <w:rPr>
          <w:rFonts w:eastAsia="標楷體"/>
        </w:rPr>
        <w:t>捐</w:t>
      </w:r>
      <w:r w:rsidRPr="001D6353">
        <w:rPr>
          <w:rFonts w:eastAsia="標楷體"/>
        </w:rPr>
        <w:t>)</w:t>
      </w:r>
      <w:r w:rsidRPr="001D6353">
        <w:rPr>
          <w:rFonts w:eastAsia="標楷體"/>
        </w:rPr>
        <w:t>助款及其他相關事項，委託法人或團體辦理之。</w:t>
      </w:r>
    </w:p>
    <w:p w:rsidR="00BA2803" w:rsidRPr="001D6353" w:rsidRDefault="00BA2803" w:rsidP="00BC4DD9">
      <w:pPr>
        <w:pStyle w:val="Standard"/>
        <w:numPr>
          <w:ilvl w:val="0"/>
          <w:numId w:val="28"/>
        </w:numPr>
        <w:tabs>
          <w:tab w:val="left" w:pos="875"/>
        </w:tabs>
        <w:spacing w:afterLines="50" w:after="120" w:line="460" w:lineRule="exact"/>
        <w:ind w:left="567" w:hanging="567"/>
        <w:jc w:val="both"/>
        <w:rPr>
          <w:sz w:val="20"/>
        </w:rPr>
      </w:pPr>
      <w:r w:rsidRPr="001D6353">
        <w:rPr>
          <w:rFonts w:eastAsia="標楷體"/>
          <w:szCs w:val="32"/>
        </w:rPr>
        <w:t>本要點所稱創育機構，指為孕育事業、產品、技術及協助企業轉型、提供企業空間、設備、資金、管理諮詢或人才培育等服務，</w:t>
      </w:r>
      <w:r w:rsidRPr="001D6353">
        <w:rPr>
          <w:rFonts w:eastAsia="標楷體"/>
          <w:spacing w:val="20"/>
          <w:szCs w:val="32"/>
        </w:rPr>
        <w:t>依法設立之獨資、合夥事業、公司、有限合夥、</w:t>
      </w:r>
      <w:r w:rsidRPr="001D6353">
        <w:rPr>
          <w:rFonts w:eastAsia="標楷體"/>
          <w:szCs w:val="32"/>
        </w:rPr>
        <w:t>依法設立之公私立大專校院或依法設立之法人。</w:t>
      </w:r>
    </w:p>
    <w:p w:rsidR="00BA2803" w:rsidRPr="001D6353" w:rsidRDefault="00BA2803" w:rsidP="00BC4DD9">
      <w:pPr>
        <w:pStyle w:val="Standard"/>
        <w:numPr>
          <w:ilvl w:val="0"/>
          <w:numId w:val="28"/>
        </w:numPr>
        <w:tabs>
          <w:tab w:val="left" w:pos="875"/>
        </w:tabs>
        <w:spacing w:afterLines="50" w:after="120" w:line="460" w:lineRule="exact"/>
        <w:ind w:left="567" w:hanging="567"/>
        <w:jc w:val="both"/>
        <w:rPr>
          <w:rFonts w:eastAsia="標楷體"/>
          <w:szCs w:val="32"/>
        </w:rPr>
      </w:pPr>
      <w:r w:rsidRPr="001D6353">
        <w:rPr>
          <w:rFonts w:eastAsia="標楷體"/>
          <w:szCs w:val="32"/>
        </w:rPr>
        <w:t>申請補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助者，應於本處公告申請期間內，依規定內容格式檢送計畫申請書，向本處或受本處委託之計畫管理單位提出申請。</w:t>
      </w:r>
    </w:p>
    <w:p w:rsidR="00BA2803" w:rsidRPr="001D6353" w:rsidRDefault="00BA2803" w:rsidP="00BA2803">
      <w:pPr>
        <w:pStyle w:val="Standard"/>
        <w:spacing w:line="460" w:lineRule="exact"/>
        <w:ind w:left="425" w:firstLineChars="59" w:firstLine="142"/>
        <w:jc w:val="both"/>
        <w:rPr>
          <w:rFonts w:eastAsia="標楷體"/>
          <w:szCs w:val="32"/>
        </w:rPr>
      </w:pPr>
      <w:r w:rsidRPr="001D6353">
        <w:rPr>
          <w:rFonts w:eastAsia="標楷體"/>
          <w:szCs w:val="32"/>
        </w:rPr>
        <w:t>前項計畫申請書格式與內容以本處每年公告為主，惟至少應包括下列項目：</w:t>
      </w:r>
    </w:p>
    <w:p w:rsidR="00BA2803" w:rsidRPr="001D6353" w:rsidRDefault="00BA2803" w:rsidP="00BC4DD9">
      <w:pPr>
        <w:pStyle w:val="Standard"/>
        <w:numPr>
          <w:ilvl w:val="2"/>
          <w:numId w:val="28"/>
        </w:numPr>
        <w:tabs>
          <w:tab w:val="left" w:pos="2268"/>
        </w:tabs>
        <w:spacing w:line="460" w:lineRule="exact"/>
        <w:ind w:left="1134" w:hanging="567"/>
        <w:jc w:val="both"/>
        <w:rPr>
          <w:rFonts w:eastAsia="標楷體"/>
          <w:szCs w:val="32"/>
        </w:rPr>
      </w:pPr>
      <w:r w:rsidRPr="001D6353">
        <w:rPr>
          <w:rFonts w:eastAsia="標楷體"/>
          <w:szCs w:val="32"/>
        </w:rPr>
        <w:t>創育機構人力及空間之配置及規劃狀況。</w:t>
      </w:r>
    </w:p>
    <w:p w:rsidR="00BA2803" w:rsidRPr="001D6353" w:rsidRDefault="00BA2803" w:rsidP="00BC4DD9">
      <w:pPr>
        <w:pStyle w:val="Standard"/>
        <w:numPr>
          <w:ilvl w:val="2"/>
          <w:numId w:val="28"/>
        </w:numPr>
        <w:tabs>
          <w:tab w:val="left" w:pos="2268"/>
        </w:tabs>
        <w:spacing w:line="460" w:lineRule="exact"/>
        <w:ind w:left="1134" w:hanging="567"/>
        <w:jc w:val="both"/>
        <w:rPr>
          <w:rFonts w:eastAsia="標楷體"/>
          <w:szCs w:val="32"/>
        </w:rPr>
      </w:pPr>
      <w:r w:rsidRPr="001D6353">
        <w:rPr>
          <w:rFonts w:eastAsia="標楷體"/>
          <w:szCs w:val="32"/>
        </w:rPr>
        <w:t>創育機構之軟、硬體設施。</w:t>
      </w:r>
    </w:p>
    <w:p w:rsidR="00BA2803" w:rsidRPr="001D6353" w:rsidRDefault="00BA2803" w:rsidP="00BC4DD9">
      <w:pPr>
        <w:pStyle w:val="Standard"/>
        <w:numPr>
          <w:ilvl w:val="2"/>
          <w:numId w:val="28"/>
        </w:numPr>
        <w:tabs>
          <w:tab w:val="left" w:pos="2268"/>
        </w:tabs>
        <w:spacing w:line="460" w:lineRule="exact"/>
        <w:ind w:left="1134" w:hanging="567"/>
        <w:jc w:val="both"/>
        <w:rPr>
          <w:rFonts w:eastAsia="標楷體"/>
          <w:szCs w:val="32"/>
        </w:rPr>
      </w:pPr>
      <w:r w:rsidRPr="001D6353">
        <w:rPr>
          <w:rFonts w:eastAsia="標楷體"/>
          <w:szCs w:val="32"/>
        </w:rPr>
        <w:t>執行方法。</w:t>
      </w:r>
    </w:p>
    <w:p w:rsidR="00BA2803" w:rsidRPr="001D6353" w:rsidRDefault="00BA2803" w:rsidP="00BC4DD9">
      <w:pPr>
        <w:pStyle w:val="Standard"/>
        <w:numPr>
          <w:ilvl w:val="2"/>
          <w:numId w:val="28"/>
        </w:numPr>
        <w:tabs>
          <w:tab w:val="left" w:pos="2268"/>
        </w:tabs>
        <w:spacing w:line="460" w:lineRule="exact"/>
        <w:ind w:left="1134" w:hanging="567"/>
        <w:jc w:val="both"/>
        <w:rPr>
          <w:rFonts w:eastAsia="標楷體"/>
          <w:szCs w:val="32"/>
        </w:rPr>
      </w:pPr>
      <w:r w:rsidRPr="001D6353">
        <w:rPr>
          <w:rFonts w:eastAsia="標楷體"/>
          <w:szCs w:val="32"/>
        </w:rPr>
        <w:t>財務計畫。</w:t>
      </w:r>
    </w:p>
    <w:p w:rsidR="00BA2803" w:rsidRPr="001D6353" w:rsidRDefault="00BA2803" w:rsidP="00BC4DD9">
      <w:pPr>
        <w:pStyle w:val="Standard"/>
        <w:numPr>
          <w:ilvl w:val="2"/>
          <w:numId w:val="28"/>
        </w:numPr>
        <w:tabs>
          <w:tab w:val="left" w:pos="2268"/>
        </w:tabs>
        <w:spacing w:afterLines="50" w:after="120" w:line="460" w:lineRule="exact"/>
        <w:ind w:left="1134" w:hanging="567"/>
        <w:jc w:val="both"/>
        <w:rPr>
          <w:rFonts w:eastAsia="標楷體"/>
          <w:szCs w:val="32"/>
        </w:rPr>
      </w:pPr>
      <w:r w:rsidRPr="001D6353">
        <w:rPr>
          <w:rFonts w:eastAsia="標楷體"/>
          <w:szCs w:val="32"/>
        </w:rPr>
        <w:t>預期效益。</w:t>
      </w:r>
    </w:p>
    <w:p w:rsidR="00BA2803" w:rsidRPr="001D6353" w:rsidRDefault="00BA2803" w:rsidP="00BC4DD9">
      <w:pPr>
        <w:pStyle w:val="Standard"/>
        <w:numPr>
          <w:ilvl w:val="0"/>
          <w:numId w:val="28"/>
        </w:numPr>
        <w:tabs>
          <w:tab w:val="left" w:pos="875"/>
        </w:tabs>
        <w:spacing w:line="460" w:lineRule="exact"/>
        <w:ind w:left="567" w:hanging="567"/>
        <w:jc w:val="both"/>
        <w:rPr>
          <w:rFonts w:eastAsia="標楷體"/>
          <w:szCs w:val="32"/>
        </w:rPr>
      </w:pPr>
      <w:bookmarkStart w:id="38" w:name="_Hlk250724287"/>
      <w:r w:rsidRPr="001D6353">
        <w:rPr>
          <w:rFonts w:eastAsia="標楷體"/>
          <w:szCs w:val="32"/>
        </w:rPr>
        <w:t>依本要點補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助之經費，其用途如下：</w:t>
      </w:r>
    </w:p>
    <w:bookmarkEnd w:id="38"/>
    <w:p w:rsidR="00BA2803" w:rsidRPr="001D6353" w:rsidRDefault="00BA2803" w:rsidP="00BC4DD9">
      <w:pPr>
        <w:pStyle w:val="Standard"/>
        <w:numPr>
          <w:ilvl w:val="2"/>
          <w:numId w:val="28"/>
        </w:numPr>
        <w:tabs>
          <w:tab w:val="left" w:pos="2268"/>
        </w:tabs>
        <w:spacing w:line="460" w:lineRule="exact"/>
        <w:ind w:left="1134" w:hanging="567"/>
        <w:jc w:val="both"/>
        <w:rPr>
          <w:rFonts w:eastAsia="標楷體"/>
          <w:szCs w:val="32"/>
        </w:rPr>
      </w:pPr>
      <w:r w:rsidRPr="001D6353">
        <w:rPr>
          <w:rFonts w:eastAsia="標楷體"/>
          <w:szCs w:val="32"/>
        </w:rPr>
        <w:t>執行業務所需之人事費用。</w:t>
      </w:r>
    </w:p>
    <w:p w:rsidR="00BA2803" w:rsidRPr="001D6353" w:rsidRDefault="00BA2803" w:rsidP="00BC4DD9">
      <w:pPr>
        <w:pStyle w:val="Standard"/>
        <w:numPr>
          <w:ilvl w:val="2"/>
          <w:numId w:val="28"/>
        </w:numPr>
        <w:tabs>
          <w:tab w:val="left" w:pos="2268"/>
          <w:tab w:val="left" w:pos="2410"/>
          <w:tab w:val="left" w:pos="2552"/>
        </w:tabs>
        <w:spacing w:line="460" w:lineRule="exact"/>
        <w:ind w:left="1134" w:hanging="567"/>
        <w:jc w:val="both"/>
        <w:rPr>
          <w:rFonts w:eastAsia="標楷體"/>
          <w:szCs w:val="32"/>
        </w:rPr>
      </w:pPr>
      <w:r w:rsidRPr="001D6353">
        <w:rPr>
          <w:rFonts w:eastAsia="標楷體"/>
          <w:szCs w:val="32"/>
        </w:rPr>
        <w:t>執行業務所需之業務費用。</w:t>
      </w:r>
    </w:p>
    <w:p w:rsidR="00BA2803" w:rsidRPr="001D6353" w:rsidRDefault="00BA2803" w:rsidP="00BC4DD9">
      <w:pPr>
        <w:pStyle w:val="Standard"/>
        <w:numPr>
          <w:ilvl w:val="0"/>
          <w:numId w:val="28"/>
        </w:numPr>
        <w:tabs>
          <w:tab w:val="left" w:pos="875"/>
        </w:tabs>
        <w:spacing w:afterLines="50" w:after="120" w:line="460" w:lineRule="exact"/>
        <w:ind w:left="567" w:hanging="567"/>
        <w:jc w:val="both"/>
        <w:rPr>
          <w:sz w:val="20"/>
        </w:rPr>
      </w:pPr>
      <w:r w:rsidRPr="001D6353">
        <w:rPr>
          <w:rFonts w:eastAsia="標楷體"/>
          <w:szCs w:val="32"/>
        </w:rPr>
        <w:t>為辦理本要點補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助之審查，本處得設補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助創育機構審查小組</w:t>
      </w:r>
      <w:r w:rsidRPr="001D6353">
        <w:rPr>
          <w:rFonts w:eastAsia="Times New Roman"/>
          <w:szCs w:val="32"/>
        </w:rPr>
        <w:t xml:space="preserve"> </w:t>
      </w:r>
      <w:r w:rsidRPr="001D6353">
        <w:rPr>
          <w:rFonts w:eastAsia="標楷體"/>
          <w:szCs w:val="32"/>
        </w:rPr>
        <w:t>，設置召集人</w:t>
      </w:r>
      <w:r w:rsidRPr="001D6353">
        <w:rPr>
          <w:rFonts w:eastAsia="標楷體"/>
          <w:szCs w:val="32"/>
        </w:rPr>
        <w:t>1</w:t>
      </w:r>
      <w:r w:rsidRPr="001D6353">
        <w:rPr>
          <w:rFonts w:eastAsia="標楷體"/>
          <w:szCs w:val="32"/>
        </w:rPr>
        <w:t>人，由本處處長擔任；當然委員</w:t>
      </w:r>
      <w:r w:rsidRPr="001D6353">
        <w:rPr>
          <w:rFonts w:eastAsia="標楷體"/>
          <w:szCs w:val="32"/>
        </w:rPr>
        <w:t>4</w:t>
      </w:r>
      <w:r w:rsidRPr="001D6353">
        <w:rPr>
          <w:rFonts w:eastAsia="標楷體"/>
          <w:szCs w:val="32"/>
        </w:rPr>
        <w:t>人，由本處副處長、主任秘書、業務組組長及副組長擔任；外聘委員若干名，由本處推薦遴選後擔任。</w:t>
      </w:r>
    </w:p>
    <w:p w:rsidR="00BA2803" w:rsidRPr="001D6353" w:rsidRDefault="00BA2803" w:rsidP="00BC4DD9">
      <w:pPr>
        <w:pStyle w:val="Standard"/>
        <w:numPr>
          <w:ilvl w:val="0"/>
          <w:numId w:val="28"/>
        </w:numPr>
        <w:tabs>
          <w:tab w:val="left" w:pos="875"/>
        </w:tabs>
        <w:spacing w:afterLines="50" w:after="120" w:line="460" w:lineRule="exact"/>
        <w:ind w:left="567" w:hanging="567"/>
        <w:jc w:val="both"/>
        <w:rPr>
          <w:sz w:val="20"/>
        </w:rPr>
      </w:pPr>
      <w:r w:rsidRPr="001D6353">
        <w:rPr>
          <w:rFonts w:eastAsia="標楷體"/>
          <w:szCs w:val="32"/>
        </w:rPr>
        <w:t>申請計畫之審查流程如下：</w:t>
      </w:r>
    </w:p>
    <w:p w:rsidR="00BA2803" w:rsidRPr="001D6353" w:rsidRDefault="00BA2803" w:rsidP="00BC4DD9">
      <w:pPr>
        <w:pStyle w:val="Standard"/>
        <w:numPr>
          <w:ilvl w:val="2"/>
          <w:numId w:val="28"/>
        </w:numPr>
        <w:tabs>
          <w:tab w:val="left" w:pos="2268"/>
        </w:tabs>
        <w:spacing w:line="460" w:lineRule="exact"/>
        <w:ind w:left="1134" w:hanging="567"/>
        <w:jc w:val="both"/>
        <w:rPr>
          <w:rFonts w:eastAsia="標楷體"/>
          <w:szCs w:val="32"/>
        </w:rPr>
      </w:pPr>
      <w:r w:rsidRPr="001D6353">
        <w:rPr>
          <w:rFonts w:eastAsia="標楷體"/>
          <w:szCs w:val="32"/>
        </w:rPr>
        <w:lastRenderedPageBreak/>
        <w:t>資格審查：由本處或委託之計畫管理單位，就申請單位所提計畫資料進行申請資格之形式要件審查。</w:t>
      </w:r>
    </w:p>
    <w:p w:rsidR="00BA2803" w:rsidRPr="001D6353" w:rsidRDefault="00BA2803" w:rsidP="00BC4DD9">
      <w:pPr>
        <w:pStyle w:val="Standard"/>
        <w:numPr>
          <w:ilvl w:val="2"/>
          <w:numId w:val="28"/>
        </w:numPr>
        <w:tabs>
          <w:tab w:val="left" w:pos="2268"/>
        </w:tabs>
        <w:spacing w:line="460" w:lineRule="exact"/>
        <w:ind w:left="1134" w:hanging="567"/>
        <w:jc w:val="both"/>
        <w:rPr>
          <w:sz w:val="20"/>
        </w:rPr>
      </w:pPr>
      <w:r w:rsidRPr="001D6353">
        <w:rPr>
          <w:rFonts w:eastAsia="標楷體"/>
          <w:szCs w:val="32"/>
        </w:rPr>
        <w:t>書面審查：符合資格者，由審查委員就申請單位所提計畫資料進行書面審查。</w:t>
      </w:r>
    </w:p>
    <w:p w:rsidR="00BA2803" w:rsidRPr="001D6353" w:rsidRDefault="00BA2803" w:rsidP="00BC4DD9">
      <w:pPr>
        <w:pStyle w:val="Standard"/>
        <w:numPr>
          <w:ilvl w:val="2"/>
          <w:numId w:val="28"/>
        </w:numPr>
        <w:tabs>
          <w:tab w:val="left" w:pos="2268"/>
        </w:tabs>
        <w:spacing w:line="460" w:lineRule="exact"/>
        <w:ind w:left="1134" w:hanging="567"/>
        <w:jc w:val="both"/>
        <w:rPr>
          <w:rFonts w:eastAsia="標楷體"/>
          <w:szCs w:val="32"/>
        </w:rPr>
      </w:pPr>
      <w:r w:rsidRPr="001D6353">
        <w:rPr>
          <w:rFonts w:eastAsia="標楷體"/>
          <w:szCs w:val="32"/>
        </w:rPr>
        <w:t>實地訪視或簡報審查：通過書面審查者，得視情況進行實地訪視或簡報審查。</w:t>
      </w:r>
    </w:p>
    <w:p w:rsidR="00BA2803" w:rsidRPr="001D6353" w:rsidRDefault="00BA2803" w:rsidP="00BC4DD9">
      <w:pPr>
        <w:pStyle w:val="Standard"/>
        <w:numPr>
          <w:ilvl w:val="2"/>
          <w:numId w:val="28"/>
        </w:numPr>
        <w:tabs>
          <w:tab w:val="left" w:pos="2268"/>
        </w:tabs>
        <w:spacing w:line="460" w:lineRule="exact"/>
        <w:ind w:left="1134" w:hanging="567"/>
        <w:jc w:val="both"/>
        <w:rPr>
          <w:rFonts w:eastAsia="標楷體"/>
          <w:szCs w:val="32"/>
        </w:rPr>
      </w:pPr>
      <w:r w:rsidRPr="001D6353">
        <w:rPr>
          <w:rFonts w:eastAsia="標楷體"/>
          <w:szCs w:val="32"/>
        </w:rPr>
        <w:t>審查會議：由本處或委託之計畫管理單位彙整審查委員審查意見，提報審查會議進行討論，並依據本處當年度補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助經費額度、重點推動項目與整體審查結果，討論確認補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助件數及金額。</w:t>
      </w:r>
    </w:p>
    <w:p w:rsidR="00BA2803" w:rsidRPr="001D6353" w:rsidRDefault="00BA2803" w:rsidP="00BC4DD9">
      <w:pPr>
        <w:pStyle w:val="Standard"/>
        <w:numPr>
          <w:ilvl w:val="2"/>
          <w:numId w:val="28"/>
        </w:numPr>
        <w:tabs>
          <w:tab w:val="left" w:pos="2268"/>
        </w:tabs>
        <w:spacing w:afterLines="50" w:after="120" w:line="460" w:lineRule="exact"/>
        <w:ind w:left="1134" w:hanging="567"/>
        <w:jc w:val="both"/>
        <w:rPr>
          <w:rFonts w:eastAsia="標楷體"/>
          <w:szCs w:val="32"/>
        </w:rPr>
      </w:pPr>
      <w:r w:rsidRPr="001D6353">
        <w:rPr>
          <w:rFonts w:eastAsia="標楷體"/>
          <w:szCs w:val="32"/>
        </w:rPr>
        <w:t>計畫核定及公告：由本處核定並公告補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助名單，並據以辦理簽約作業。</w:t>
      </w:r>
    </w:p>
    <w:p w:rsidR="00BA2803" w:rsidRPr="001D6353" w:rsidRDefault="00BA2803" w:rsidP="00BC4DD9">
      <w:pPr>
        <w:pStyle w:val="Standard"/>
        <w:numPr>
          <w:ilvl w:val="0"/>
          <w:numId w:val="28"/>
        </w:numPr>
        <w:tabs>
          <w:tab w:val="left" w:pos="-270"/>
        </w:tabs>
        <w:spacing w:afterLines="50" w:after="120" w:line="460" w:lineRule="exact"/>
        <w:ind w:left="567" w:hanging="567"/>
        <w:jc w:val="both"/>
        <w:rPr>
          <w:rFonts w:eastAsia="標楷體"/>
          <w:szCs w:val="32"/>
        </w:rPr>
      </w:pPr>
      <w:r w:rsidRPr="001D6353">
        <w:rPr>
          <w:rFonts w:eastAsia="標楷體"/>
          <w:szCs w:val="32"/>
        </w:rPr>
        <w:t>受補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助單位應分期依計畫及經費執行進度檢附契約影本、費用支出明細表、工作成果報告及領據</w:t>
      </w:r>
      <w:r w:rsidRPr="001D6353">
        <w:rPr>
          <w:rFonts w:eastAsia="標楷體" w:hint="eastAsia"/>
          <w:szCs w:val="32"/>
        </w:rPr>
        <w:t>(</w:t>
      </w:r>
      <w:r w:rsidRPr="001D6353">
        <w:rPr>
          <w:rFonts w:eastAsia="標楷體"/>
          <w:szCs w:val="32"/>
        </w:rPr>
        <w:t>收據或發票</w:t>
      </w:r>
      <w:r w:rsidRPr="001D6353">
        <w:rPr>
          <w:rFonts w:eastAsia="標楷體" w:hint="eastAsia"/>
          <w:szCs w:val="32"/>
        </w:rPr>
        <w:t>)</w:t>
      </w:r>
      <w:r w:rsidRPr="001D6353">
        <w:rPr>
          <w:rFonts w:eastAsia="標楷體"/>
          <w:szCs w:val="32"/>
        </w:rPr>
        <w:t>向本處或委託之計畫管理單位請撥經費，結案時應列明支出用途及實支經費總額，並依計畫經費實際支出及原核定政府補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助比例撥付，且政府補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助款以計畫核定經費為上限。</w:t>
      </w:r>
    </w:p>
    <w:p w:rsidR="00BA2803" w:rsidRPr="001D6353" w:rsidRDefault="00BA2803" w:rsidP="00BC4DD9">
      <w:pPr>
        <w:pStyle w:val="Standard"/>
        <w:numPr>
          <w:ilvl w:val="0"/>
          <w:numId w:val="28"/>
        </w:numPr>
        <w:tabs>
          <w:tab w:val="left" w:pos="-270"/>
        </w:tabs>
        <w:spacing w:afterLines="50" w:after="120" w:line="460" w:lineRule="exact"/>
        <w:ind w:left="567" w:hanging="567"/>
        <w:jc w:val="both"/>
        <w:rPr>
          <w:rFonts w:eastAsia="標楷體"/>
          <w:szCs w:val="32"/>
        </w:rPr>
      </w:pPr>
      <w:r w:rsidRPr="001D6353">
        <w:rPr>
          <w:rFonts w:eastAsia="標楷體"/>
          <w:szCs w:val="32"/>
        </w:rPr>
        <w:t>計畫執行督導與考核：</w:t>
      </w:r>
    </w:p>
    <w:p w:rsidR="00BA2803" w:rsidRPr="001D6353" w:rsidRDefault="00BA2803" w:rsidP="00BC4DD9">
      <w:pPr>
        <w:pStyle w:val="Standard"/>
        <w:numPr>
          <w:ilvl w:val="2"/>
          <w:numId w:val="28"/>
        </w:numPr>
        <w:tabs>
          <w:tab w:val="left" w:pos="2268"/>
        </w:tabs>
        <w:spacing w:line="460" w:lineRule="exact"/>
        <w:ind w:left="1134" w:hanging="567"/>
        <w:jc w:val="both"/>
        <w:rPr>
          <w:rFonts w:eastAsia="標楷體"/>
          <w:szCs w:val="32"/>
        </w:rPr>
      </w:pPr>
      <w:r w:rsidRPr="001D6353">
        <w:rPr>
          <w:rFonts w:eastAsia="標楷體"/>
          <w:szCs w:val="32"/>
        </w:rPr>
        <w:t>本處或委託之計畫管理單位得對受補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助單位進行相關之督導與考核作業，確保計畫依核定計畫內容執行；所需提送之相關成果報告及經費動支情形報告，由受補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助單位負責彙整後，提送本處或委託之計畫管理單位，俾利督導與考核作業。</w:t>
      </w:r>
    </w:p>
    <w:p w:rsidR="00BA2803" w:rsidRPr="001D6353" w:rsidRDefault="00BA2803" w:rsidP="00BC4DD9">
      <w:pPr>
        <w:pStyle w:val="Standard"/>
        <w:numPr>
          <w:ilvl w:val="2"/>
          <w:numId w:val="28"/>
        </w:numPr>
        <w:tabs>
          <w:tab w:val="left" w:pos="2268"/>
        </w:tabs>
        <w:spacing w:line="460" w:lineRule="exact"/>
        <w:ind w:left="1134" w:hanging="567"/>
        <w:jc w:val="both"/>
        <w:rPr>
          <w:rFonts w:eastAsia="標楷體"/>
          <w:szCs w:val="32"/>
        </w:rPr>
      </w:pPr>
      <w:r w:rsidRPr="001D6353">
        <w:rPr>
          <w:rFonts w:eastAsia="標楷體"/>
          <w:szCs w:val="32"/>
        </w:rPr>
        <w:t>為審查受補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助單位，有無重複申請、經費使用情況及考核執行成效，本處或委託之計畫管理單位得隨時派員查核相關單據、帳冊及計畫執行狀況，該受補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助單位不得拒絶。</w:t>
      </w:r>
    </w:p>
    <w:p w:rsidR="00BA2803" w:rsidRPr="001D6353" w:rsidRDefault="00BA2803" w:rsidP="00BC4DD9">
      <w:pPr>
        <w:pStyle w:val="Standard"/>
        <w:numPr>
          <w:ilvl w:val="2"/>
          <w:numId w:val="28"/>
        </w:numPr>
        <w:tabs>
          <w:tab w:val="left" w:pos="2268"/>
        </w:tabs>
        <w:spacing w:afterLines="50" w:after="120" w:line="460" w:lineRule="exact"/>
        <w:ind w:left="1134" w:hanging="567"/>
        <w:jc w:val="both"/>
        <w:rPr>
          <w:rFonts w:eastAsia="標楷體"/>
          <w:szCs w:val="32"/>
        </w:rPr>
      </w:pPr>
      <w:r w:rsidRPr="001D6353">
        <w:rPr>
          <w:rFonts w:eastAsia="標楷體"/>
          <w:szCs w:val="32"/>
        </w:rPr>
        <w:t>對補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助款之運用考核，如發現成效不佳、未依補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助用途支用、經費虛報、浮報或挪作他用、無正當理由停止計畫工作或進度有嚴重落後、有契約內容所定解除或終止契約之事由等情事者，經要求限期改善而未改善者，本處得終止契約，除應繳回該部分之補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助經費外，得依情節輕重對該案件停止補助一年至五年。</w:t>
      </w:r>
    </w:p>
    <w:p w:rsidR="00BA2803" w:rsidRPr="001D6353" w:rsidRDefault="00BA2803" w:rsidP="00BC4DD9">
      <w:pPr>
        <w:pStyle w:val="Standard"/>
        <w:numPr>
          <w:ilvl w:val="0"/>
          <w:numId w:val="28"/>
        </w:numPr>
        <w:tabs>
          <w:tab w:val="left" w:pos="875"/>
        </w:tabs>
        <w:spacing w:afterLines="50" w:after="120" w:line="460" w:lineRule="exact"/>
        <w:ind w:left="567" w:hanging="567"/>
        <w:jc w:val="both"/>
        <w:rPr>
          <w:rFonts w:eastAsia="標楷體"/>
          <w:szCs w:val="32"/>
        </w:rPr>
      </w:pPr>
      <w:r w:rsidRPr="001D6353">
        <w:rPr>
          <w:rFonts w:eastAsia="標楷體"/>
          <w:szCs w:val="32"/>
        </w:rPr>
        <w:t>計畫補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助款如有預算被刪減或其他不可歸責之因素，得依實際業務執行所需，調整計畫補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助額度，申請單位不得異議，且不得對本處或受本處委託之計畫管理單位提出損害賠償或其他任何請求。</w:t>
      </w:r>
    </w:p>
    <w:p w:rsidR="00BA2803" w:rsidRPr="001D6353" w:rsidRDefault="00BA2803" w:rsidP="00BC4DD9">
      <w:pPr>
        <w:pStyle w:val="Standard"/>
        <w:numPr>
          <w:ilvl w:val="0"/>
          <w:numId w:val="28"/>
        </w:numPr>
        <w:tabs>
          <w:tab w:val="left" w:pos="709"/>
          <w:tab w:val="left" w:pos="875"/>
        </w:tabs>
        <w:spacing w:afterLines="50" w:after="120" w:line="460" w:lineRule="exact"/>
        <w:ind w:left="709" w:hanging="851"/>
        <w:jc w:val="both"/>
        <w:rPr>
          <w:rFonts w:eastAsia="標楷體"/>
          <w:szCs w:val="32"/>
        </w:rPr>
      </w:pPr>
      <w:r w:rsidRPr="001D6353">
        <w:rPr>
          <w:rFonts w:eastAsia="標楷體"/>
          <w:szCs w:val="32"/>
        </w:rPr>
        <w:t>同一案件向二個以上機關提出申請補</w:t>
      </w:r>
      <w:r w:rsidRPr="001D6353">
        <w:rPr>
          <w:rFonts w:eastAsia="標楷體" w:hint="eastAsia"/>
          <w:szCs w:val="32"/>
        </w:rPr>
        <w:t>(</w:t>
      </w:r>
      <w:r w:rsidRPr="001D6353">
        <w:rPr>
          <w:rFonts w:eastAsia="標楷體"/>
          <w:szCs w:val="32"/>
        </w:rPr>
        <w:t>捐</w:t>
      </w:r>
      <w:r w:rsidRPr="001D6353">
        <w:rPr>
          <w:rFonts w:eastAsia="標楷體" w:hint="eastAsia"/>
          <w:szCs w:val="32"/>
        </w:rPr>
        <w:t>)</w:t>
      </w:r>
      <w:r w:rsidRPr="001D6353">
        <w:rPr>
          <w:rFonts w:eastAsia="標楷體"/>
          <w:szCs w:val="32"/>
        </w:rPr>
        <w:t>助，應列明全部經費內容，及向各機關申請補</w:t>
      </w:r>
      <w:r w:rsidRPr="001D6353">
        <w:rPr>
          <w:rFonts w:eastAsia="標楷體" w:hint="eastAsia"/>
          <w:szCs w:val="32"/>
        </w:rPr>
        <w:lastRenderedPageBreak/>
        <w:t>(</w:t>
      </w:r>
      <w:r w:rsidRPr="001D6353">
        <w:rPr>
          <w:rFonts w:eastAsia="標楷體"/>
          <w:szCs w:val="32"/>
        </w:rPr>
        <w:t>捐</w:t>
      </w:r>
      <w:r w:rsidRPr="001D6353">
        <w:rPr>
          <w:rFonts w:eastAsia="標楷體" w:hint="eastAsia"/>
          <w:szCs w:val="32"/>
        </w:rPr>
        <w:t>)</w:t>
      </w:r>
      <w:r w:rsidRPr="001D6353">
        <w:rPr>
          <w:rFonts w:eastAsia="標楷體"/>
          <w:szCs w:val="32"/>
        </w:rPr>
        <w:t>助之項目及金額，如已領有其他政府機關補</w:t>
      </w:r>
      <w:r w:rsidRPr="001D6353">
        <w:rPr>
          <w:rFonts w:eastAsia="標楷體" w:hint="eastAsia"/>
          <w:szCs w:val="32"/>
        </w:rPr>
        <w:t>(</w:t>
      </w:r>
      <w:r w:rsidRPr="001D6353">
        <w:rPr>
          <w:rFonts w:eastAsia="標楷體"/>
          <w:szCs w:val="32"/>
        </w:rPr>
        <w:t>捐</w:t>
      </w:r>
      <w:r w:rsidRPr="001D6353">
        <w:rPr>
          <w:rFonts w:eastAsia="標楷體" w:hint="eastAsia"/>
          <w:szCs w:val="32"/>
        </w:rPr>
        <w:t>)</w:t>
      </w:r>
      <w:r w:rsidRPr="001D6353">
        <w:rPr>
          <w:rFonts w:eastAsia="標楷體"/>
          <w:szCs w:val="32"/>
        </w:rPr>
        <w:t>助者金額，本處得不予補助。</w:t>
      </w:r>
    </w:p>
    <w:p w:rsidR="00BA2803" w:rsidRPr="001D6353" w:rsidRDefault="00BA2803" w:rsidP="00BC4DD9">
      <w:pPr>
        <w:pStyle w:val="Standard"/>
        <w:numPr>
          <w:ilvl w:val="0"/>
          <w:numId w:val="28"/>
        </w:numPr>
        <w:tabs>
          <w:tab w:val="left" w:pos="709"/>
          <w:tab w:val="left" w:pos="875"/>
        </w:tabs>
        <w:spacing w:afterLines="50" w:after="120" w:line="460" w:lineRule="exact"/>
        <w:ind w:left="709" w:hanging="851"/>
        <w:jc w:val="both"/>
        <w:rPr>
          <w:rFonts w:eastAsia="標楷體"/>
          <w:szCs w:val="32"/>
        </w:rPr>
      </w:pPr>
      <w:r w:rsidRPr="001D6353">
        <w:rPr>
          <w:rFonts w:eastAsia="標楷體"/>
          <w:szCs w:val="32"/>
        </w:rPr>
        <w:t>受補</w:t>
      </w:r>
      <w:r w:rsidRPr="001D6353">
        <w:rPr>
          <w:rFonts w:eastAsia="標楷體" w:hint="eastAsia"/>
          <w:szCs w:val="32"/>
        </w:rPr>
        <w:t>(</w:t>
      </w:r>
      <w:r w:rsidRPr="001D6353">
        <w:rPr>
          <w:rFonts w:eastAsia="標楷體"/>
          <w:szCs w:val="32"/>
        </w:rPr>
        <w:t>捐</w:t>
      </w:r>
      <w:r w:rsidRPr="001D6353">
        <w:rPr>
          <w:rFonts w:eastAsia="標楷體" w:hint="eastAsia"/>
          <w:szCs w:val="32"/>
        </w:rPr>
        <w:t>)</w:t>
      </w:r>
      <w:r w:rsidRPr="001D6353">
        <w:rPr>
          <w:rFonts w:eastAsia="標楷體"/>
          <w:szCs w:val="32"/>
        </w:rPr>
        <w:t>助經費中如涉及採購事項，應依政府採購法等相關規定辦理。</w:t>
      </w:r>
    </w:p>
    <w:p w:rsidR="00BA2803" w:rsidRPr="001D6353" w:rsidRDefault="00BA2803" w:rsidP="00BC4DD9">
      <w:pPr>
        <w:pStyle w:val="Standard"/>
        <w:numPr>
          <w:ilvl w:val="0"/>
          <w:numId w:val="28"/>
        </w:numPr>
        <w:tabs>
          <w:tab w:val="left" w:pos="1702"/>
        </w:tabs>
        <w:spacing w:afterLines="50" w:after="120" w:line="460" w:lineRule="exact"/>
        <w:ind w:left="709" w:hanging="851"/>
        <w:rPr>
          <w:sz w:val="20"/>
        </w:rPr>
      </w:pPr>
      <w:r w:rsidRPr="001D6353">
        <w:rPr>
          <w:rFonts w:eastAsia="標楷體"/>
          <w:szCs w:val="32"/>
        </w:rPr>
        <w:t>受補</w:t>
      </w:r>
      <w:r w:rsidRPr="001D6353">
        <w:rPr>
          <w:rFonts w:eastAsia="標楷體" w:hint="eastAsia"/>
          <w:szCs w:val="32"/>
        </w:rPr>
        <w:t>(</w:t>
      </w:r>
      <w:r w:rsidRPr="001D6353">
        <w:rPr>
          <w:rFonts w:eastAsia="標楷體"/>
          <w:szCs w:val="32"/>
        </w:rPr>
        <w:t>捐</w:t>
      </w:r>
      <w:r w:rsidRPr="001D6353">
        <w:rPr>
          <w:rFonts w:eastAsia="標楷體" w:hint="eastAsia"/>
          <w:szCs w:val="32"/>
        </w:rPr>
        <w:t>)</w:t>
      </w:r>
      <w:r w:rsidRPr="001D6353">
        <w:rPr>
          <w:rFonts w:eastAsia="標楷體"/>
          <w:szCs w:val="32"/>
        </w:rPr>
        <w:t>助經費衍生之利息收入應繳回本處。但依其他規定免予繳回者，從其規定。</w:t>
      </w:r>
    </w:p>
    <w:p w:rsidR="00BA2803" w:rsidRPr="001D6353" w:rsidRDefault="00BA2803" w:rsidP="00BC4DD9">
      <w:pPr>
        <w:pStyle w:val="Standard"/>
        <w:numPr>
          <w:ilvl w:val="0"/>
          <w:numId w:val="28"/>
        </w:numPr>
        <w:tabs>
          <w:tab w:val="left" w:pos="1702"/>
        </w:tabs>
        <w:spacing w:afterLines="50" w:after="120" w:line="460" w:lineRule="exact"/>
        <w:ind w:left="709" w:hanging="851"/>
        <w:rPr>
          <w:rFonts w:eastAsia="標楷體"/>
          <w:szCs w:val="32"/>
        </w:rPr>
      </w:pPr>
      <w:r w:rsidRPr="001D6353">
        <w:rPr>
          <w:rFonts w:eastAsia="標楷體"/>
          <w:szCs w:val="32"/>
        </w:rPr>
        <w:t>本要點年度申請須知及其所需文件格式，由本處另行公告，各申請單位應主動依相關規定配合辦理。</w:t>
      </w:r>
    </w:p>
    <w:p w:rsidR="00BA2803" w:rsidRPr="001D6353" w:rsidRDefault="00BA2803" w:rsidP="00BC4DD9">
      <w:pPr>
        <w:pStyle w:val="Standard"/>
        <w:numPr>
          <w:ilvl w:val="0"/>
          <w:numId w:val="28"/>
        </w:numPr>
        <w:tabs>
          <w:tab w:val="left" w:pos="1702"/>
        </w:tabs>
        <w:spacing w:afterLines="50" w:after="120" w:line="460" w:lineRule="exact"/>
        <w:ind w:left="709" w:hanging="851"/>
        <w:rPr>
          <w:rFonts w:eastAsia="標楷體"/>
          <w:szCs w:val="32"/>
        </w:rPr>
      </w:pPr>
      <w:r w:rsidRPr="001D6353">
        <w:rPr>
          <w:rFonts w:eastAsia="標楷體"/>
          <w:szCs w:val="32"/>
        </w:rPr>
        <w:t>依本作業要點辦理之受補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助創育機構案件，應予公開，包括補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助事項、補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助對象、核准日期、補</w:t>
      </w:r>
      <w:r w:rsidRPr="001D6353">
        <w:rPr>
          <w:rFonts w:eastAsia="標楷體"/>
          <w:szCs w:val="32"/>
        </w:rPr>
        <w:t>(</w:t>
      </w:r>
      <w:r w:rsidRPr="001D6353">
        <w:rPr>
          <w:rFonts w:eastAsia="標楷體"/>
          <w:szCs w:val="32"/>
        </w:rPr>
        <w:t>捐</w:t>
      </w:r>
      <w:r w:rsidRPr="001D6353">
        <w:rPr>
          <w:rFonts w:eastAsia="標楷體"/>
          <w:szCs w:val="32"/>
        </w:rPr>
        <w:t>)</w:t>
      </w:r>
      <w:r w:rsidRPr="001D6353">
        <w:rPr>
          <w:rFonts w:eastAsia="標楷體"/>
          <w:szCs w:val="32"/>
        </w:rPr>
        <w:t>助金額及相關資訊，除屬政府資訊公開法第十八條規定應限制公開或不予提供者外，應按季公開於本處網站。</w:t>
      </w:r>
    </w:p>
    <w:p w:rsidR="00BA2803" w:rsidRPr="001D6353" w:rsidRDefault="00BA2803" w:rsidP="00BC4DD9">
      <w:pPr>
        <w:pStyle w:val="Standard"/>
        <w:numPr>
          <w:ilvl w:val="0"/>
          <w:numId w:val="28"/>
        </w:numPr>
        <w:tabs>
          <w:tab w:val="left" w:pos="1702"/>
        </w:tabs>
        <w:spacing w:afterLines="50" w:after="120" w:line="460" w:lineRule="exact"/>
        <w:ind w:left="709" w:hanging="851"/>
        <w:rPr>
          <w:rFonts w:eastAsia="標楷體"/>
          <w:szCs w:val="32"/>
        </w:rPr>
      </w:pPr>
      <w:r w:rsidRPr="001D6353">
        <w:rPr>
          <w:rFonts w:eastAsia="標楷體"/>
          <w:szCs w:val="32"/>
        </w:rPr>
        <w:t>主管機關另訂有相關規定者，依其規定辦理。</w:t>
      </w:r>
    </w:p>
    <w:p w:rsidR="00BA2803" w:rsidRPr="001D6353" w:rsidRDefault="00BA2803" w:rsidP="00BA2803">
      <w:pPr>
        <w:snapToGrid w:val="0"/>
        <w:spacing w:beforeLines="50" w:before="120" w:after="100" w:afterAutospacing="1" w:line="400" w:lineRule="exact"/>
        <w:jc w:val="both"/>
        <w:rPr>
          <w:rFonts w:eastAsia="標楷體"/>
        </w:rPr>
      </w:pPr>
    </w:p>
    <w:p w:rsidR="00BA2803" w:rsidRPr="001D6353" w:rsidRDefault="00BA2803" w:rsidP="00BA2803">
      <w:pPr>
        <w:spacing w:afterLines="50" w:after="120" w:line="400" w:lineRule="exact"/>
        <w:ind w:left="720" w:hangingChars="300" w:hanging="720"/>
        <w:jc w:val="both"/>
        <w:rPr>
          <w:rFonts w:eastAsia="標楷體"/>
        </w:rPr>
      </w:pPr>
    </w:p>
    <w:p w:rsidR="00BA2803" w:rsidRPr="001D6353" w:rsidRDefault="00BA2803" w:rsidP="00BA2803">
      <w:pPr>
        <w:pStyle w:val="2"/>
        <w:spacing w:after="100" w:afterAutospacing="1" w:line="360" w:lineRule="auto"/>
        <w:jc w:val="center"/>
        <w:rPr>
          <w:rFonts w:ascii="Times New Roman" w:eastAsia="標楷體" w:hAnsi="Times New Roman"/>
          <w:sz w:val="32"/>
        </w:rPr>
      </w:pPr>
      <w:r w:rsidRPr="001D6353">
        <w:rPr>
          <w:rFonts w:ascii="Times New Roman" w:eastAsia="標楷體" w:hAnsi="Times New Roman"/>
        </w:rPr>
        <w:br w:type="page"/>
      </w:r>
      <w:bookmarkStart w:id="39" w:name="_Toc490738343"/>
      <w:r w:rsidRPr="001D6353">
        <w:rPr>
          <w:rFonts w:ascii="Times New Roman" w:eastAsia="標楷體" w:hAnsi="Times New Roman"/>
          <w:sz w:val="32"/>
        </w:rPr>
        <w:lastRenderedPageBreak/>
        <w:t>附件</w:t>
      </w:r>
      <w:r w:rsidRPr="001D6353">
        <w:rPr>
          <w:rFonts w:ascii="Times New Roman" w:eastAsia="標楷體" w:hAnsi="Times New Roman"/>
          <w:sz w:val="32"/>
        </w:rPr>
        <w:t>2</w:t>
      </w:r>
      <w:r w:rsidRPr="001D6353">
        <w:rPr>
          <w:rFonts w:ascii="Times New Roman" w:eastAsia="標楷體" w:hAnsi="Times New Roman"/>
          <w:sz w:val="32"/>
        </w:rPr>
        <w:t>：經費編列原則</w:t>
      </w:r>
      <w:bookmarkEnd w:id="39"/>
    </w:p>
    <w:p w:rsidR="00BA2803" w:rsidRPr="001D6353" w:rsidRDefault="00BA2803" w:rsidP="00BA2803">
      <w:pPr>
        <w:pStyle w:val="a4"/>
        <w:snapToGrid w:val="0"/>
        <w:spacing w:after="120" w:line="240" w:lineRule="auto"/>
        <w:ind w:left="-159" w:right="-1332" w:hanging="1115"/>
        <w:jc w:val="center"/>
        <w:rPr>
          <w:rFonts w:ascii="Times New Roman"/>
          <w:b/>
          <w:sz w:val="28"/>
          <w:szCs w:val="28"/>
          <w:shd w:val="clear" w:color="auto" w:fill="auto"/>
        </w:rPr>
      </w:pPr>
      <w:r w:rsidRPr="001D6353">
        <w:rPr>
          <w:rFonts w:ascii="Times New Roman"/>
          <w:b/>
          <w:sz w:val="28"/>
          <w:szCs w:val="28"/>
          <w:shd w:val="clear" w:color="auto" w:fill="auto"/>
        </w:rPr>
        <w:t>經濟部中小企業處中小企業創育機構發展計畫</w:t>
      </w:r>
    </w:p>
    <w:p w:rsidR="00BA2803" w:rsidRPr="001D6353" w:rsidRDefault="00BA2803" w:rsidP="00BA2803">
      <w:pPr>
        <w:pStyle w:val="a4"/>
        <w:snapToGrid w:val="0"/>
        <w:spacing w:after="120" w:line="240" w:lineRule="auto"/>
        <w:jc w:val="center"/>
        <w:rPr>
          <w:rFonts w:ascii="Times New Roman"/>
          <w:b/>
          <w:sz w:val="28"/>
          <w:szCs w:val="28"/>
          <w:shd w:val="clear" w:color="auto" w:fill="auto"/>
        </w:rPr>
      </w:pPr>
      <w:r w:rsidRPr="001D6353">
        <w:rPr>
          <w:rFonts w:ascii="Times New Roman"/>
          <w:b/>
          <w:sz w:val="28"/>
          <w:szCs w:val="28"/>
          <w:shd w:val="clear" w:color="auto" w:fill="auto"/>
        </w:rPr>
        <w:t>政府補</w:t>
      </w:r>
      <w:r w:rsidRPr="001D6353">
        <w:rPr>
          <w:rFonts w:ascii="Times New Roman"/>
          <w:b/>
          <w:sz w:val="28"/>
          <w:szCs w:val="28"/>
          <w:shd w:val="clear" w:color="auto" w:fill="auto"/>
        </w:rPr>
        <w:t>(</w:t>
      </w:r>
      <w:r w:rsidRPr="001D6353">
        <w:rPr>
          <w:rFonts w:ascii="Times New Roman"/>
          <w:b/>
          <w:sz w:val="28"/>
          <w:szCs w:val="28"/>
          <w:shd w:val="clear" w:color="auto" w:fill="auto"/>
        </w:rPr>
        <w:t>捐</w:t>
      </w:r>
      <w:r w:rsidRPr="001D6353">
        <w:rPr>
          <w:rFonts w:ascii="Times New Roman"/>
          <w:b/>
          <w:sz w:val="28"/>
          <w:szCs w:val="28"/>
          <w:shd w:val="clear" w:color="auto" w:fill="auto"/>
        </w:rPr>
        <w:t>)</w:t>
      </w:r>
      <w:r w:rsidRPr="001D6353">
        <w:rPr>
          <w:rFonts w:ascii="Times New Roman"/>
          <w:b/>
          <w:sz w:val="28"/>
          <w:szCs w:val="28"/>
          <w:shd w:val="clear" w:color="auto" w:fill="auto"/>
        </w:rPr>
        <w:t>助款編列</w:t>
      </w:r>
      <w:r w:rsidRPr="001D6353">
        <w:rPr>
          <w:rFonts w:ascii="Times New Roman"/>
          <w:b/>
          <w:sz w:val="28"/>
          <w:szCs w:val="28"/>
          <w:shd w:val="clear" w:color="auto" w:fill="auto"/>
        </w:rPr>
        <w:t>/</w:t>
      </w:r>
      <w:r w:rsidRPr="001D6353">
        <w:rPr>
          <w:rFonts w:ascii="Times New Roman"/>
          <w:b/>
          <w:sz w:val="28"/>
          <w:szCs w:val="28"/>
          <w:shd w:val="clear" w:color="auto" w:fill="auto"/>
        </w:rPr>
        <w:t>執行標準表</w:t>
      </w:r>
    </w:p>
    <w:p w:rsidR="00BA2803" w:rsidRPr="001D6353" w:rsidRDefault="00BA2803" w:rsidP="00BA2803">
      <w:pPr>
        <w:pStyle w:val="a4"/>
        <w:snapToGrid w:val="0"/>
        <w:spacing w:after="120" w:line="240" w:lineRule="auto"/>
        <w:ind w:left="-1274" w:right="-1190" w:firstLine="721"/>
        <w:jc w:val="left"/>
        <w:rPr>
          <w:sz w:val="22"/>
        </w:rPr>
      </w:pPr>
      <w:r w:rsidRPr="001D6353">
        <w:rPr>
          <w:rFonts w:ascii="新細明體" w:eastAsia="新細明體" w:hAnsi="新細明體" w:cs="新細明體"/>
          <w:b/>
          <w:bCs/>
          <w:sz w:val="22"/>
          <w:szCs w:val="24"/>
          <w:shd w:val="clear" w:color="auto" w:fill="auto"/>
        </w:rPr>
        <w:t>※</w:t>
      </w:r>
      <w:r w:rsidRPr="001D6353">
        <w:rPr>
          <w:rFonts w:ascii="Times New Roman"/>
          <w:b/>
          <w:bCs/>
          <w:sz w:val="22"/>
          <w:szCs w:val="24"/>
          <w:shd w:val="clear" w:color="auto" w:fill="auto"/>
        </w:rPr>
        <w:t>本表依據「經濟部及所屬機關委辦計畫預算編列基準」之規定編列與執行</w:t>
      </w:r>
    </w:p>
    <w:p w:rsidR="00BA2803" w:rsidRPr="001D6353" w:rsidRDefault="00BA2803" w:rsidP="00E02BDF">
      <w:pPr>
        <w:pStyle w:val="a4"/>
        <w:snapToGrid w:val="0"/>
        <w:ind w:right="-602"/>
        <w:jc w:val="right"/>
      </w:pPr>
      <w:r w:rsidRPr="001D6353">
        <w:rPr>
          <w:rFonts w:ascii="Times New Roman"/>
          <w:b/>
          <w:bCs/>
          <w:szCs w:val="24"/>
          <w:shd w:val="clear" w:color="auto" w:fill="auto"/>
        </w:rPr>
        <w:t xml:space="preserve">                                         </w:t>
      </w:r>
      <w:r w:rsidR="00B04E70" w:rsidRPr="001D6353">
        <w:rPr>
          <w:rFonts w:ascii="Times New Roman"/>
          <w:b/>
          <w:bCs/>
          <w:szCs w:val="24"/>
          <w:shd w:val="clear" w:color="auto" w:fill="auto"/>
        </w:rPr>
        <w:t xml:space="preserve">　　　　　　　　　　　　　</w:t>
      </w:r>
      <w:r w:rsidRPr="001D6353">
        <w:rPr>
          <w:rFonts w:ascii="Times New Roman"/>
          <w:b/>
          <w:bCs/>
          <w:shd w:val="clear" w:color="auto" w:fill="auto"/>
        </w:rPr>
        <w:t>（</w:t>
      </w:r>
      <w:r w:rsidR="00E02BDF" w:rsidRPr="001D6353">
        <w:rPr>
          <w:rFonts w:ascii="Times New Roman"/>
          <w:b/>
          <w:bCs/>
          <w:shd w:val="clear" w:color="auto" w:fill="auto"/>
        </w:rPr>
        <w:t>10</w:t>
      </w:r>
      <w:r w:rsidR="00E02BDF" w:rsidRPr="001D6353">
        <w:rPr>
          <w:rFonts w:ascii="Times New Roman" w:hint="eastAsia"/>
          <w:b/>
          <w:bCs/>
          <w:shd w:val="clear" w:color="auto" w:fill="auto"/>
        </w:rPr>
        <w:t>8</w:t>
      </w:r>
      <w:r w:rsidRPr="001D6353">
        <w:rPr>
          <w:rFonts w:ascii="Times New Roman"/>
          <w:b/>
          <w:bCs/>
          <w:shd w:val="clear" w:color="auto" w:fill="auto"/>
        </w:rPr>
        <w:t>年</w:t>
      </w:r>
      <w:r w:rsidR="007E0F56" w:rsidRPr="001D6353">
        <w:rPr>
          <w:rFonts w:ascii="Times New Roman" w:hint="eastAsia"/>
          <w:b/>
          <w:bCs/>
          <w:shd w:val="clear" w:color="auto" w:fill="auto"/>
        </w:rPr>
        <w:t>8</w:t>
      </w:r>
      <w:r w:rsidRPr="001D6353">
        <w:rPr>
          <w:rFonts w:ascii="Times New Roman"/>
          <w:b/>
          <w:bCs/>
          <w:shd w:val="clear" w:color="auto" w:fill="auto"/>
        </w:rPr>
        <w:t>月修訂）</w:t>
      </w:r>
    </w:p>
    <w:tbl>
      <w:tblPr>
        <w:tblW w:w="10795" w:type="dxa"/>
        <w:jc w:val="center"/>
        <w:tblCellMar>
          <w:left w:w="10" w:type="dxa"/>
          <w:right w:w="10" w:type="dxa"/>
        </w:tblCellMar>
        <w:tblLook w:val="0000" w:firstRow="0" w:lastRow="0" w:firstColumn="0" w:lastColumn="0" w:noHBand="0" w:noVBand="0"/>
      </w:tblPr>
      <w:tblGrid>
        <w:gridCol w:w="1253"/>
        <w:gridCol w:w="1134"/>
        <w:gridCol w:w="1276"/>
        <w:gridCol w:w="3402"/>
        <w:gridCol w:w="3730"/>
      </w:tblGrid>
      <w:tr w:rsidR="001D6353" w:rsidRPr="001D6353" w:rsidTr="00B04E70">
        <w:trPr>
          <w:trHeight w:val="20"/>
          <w:tblHeader/>
          <w:jc w:val="center"/>
        </w:trPr>
        <w:tc>
          <w:tcPr>
            <w:tcW w:w="1253" w:type="dxa"/>
            <w:tcBorders>
              <w:top w:val="single" w:sz="18" w:space="0" w:color="000000"/>
              <w:left w:val="single" w:sz="18" w:space="0" w:color="000000"/>
              <w:bottom w:val="single" w:sz="18" w:space="0" w:color="000000"/>
              <w:right w:val="single" w:sz="4" w:space="0" w:color="000000"/>
            </w:tcBorders>
            <w:shd w:val="clear" w:color="auto" w:fill="C6D9F1"/>
            <w:tcMar>
              <w:top w:w="0" w:type="dxa"/>
              <w:left w:w="28" w:type="dxa"/>
              <w:bottom w:w="0" w:type="dxa"/>
              <w:right w:w="28" w:type="dxa"/>
            </w:tcMar>
            <w:vAlign w:val="center"/>
          </w:tcPr>
          <w:p w:rsidR="00BA2803" w:rsidRPr="001D6353" w:rsidRDefault="00BA2803" w:rsidP="00BA2803">
            <w:pPr>
              <w:pStyle w:val="a4"/>
              <w:spacing w:after="48" w:line="280" w:lineRule="exact"/>
              <w:jc w:val="center"/>
              <w:rPr>
                <w:rFonts w:ascii="Times New Roman"/>
                <w:b/>
                <w:bCs/>
                <w:szCs w:val="24"/>
                <w:shd w:val="clear" w:color="auto" w:fill="auto"/>
              </w:rPr>
            </w:pPr>
            <w:r w:rsidRPr="001D6353">
              <w:rPr>
                <w:rFonts w:ascii="Times New Roman"/>
                <w:b/>
                <w:bCs/>
                <w:szCs w:val="24"/>
                <w:shd w:val="clear" w:color="auto" w:fill="auto"/>
              </w:rPr>
              <w:t>一級科目</w:t>
            </w:r>
          </w:p>
        </w:tc>
        <w:tc>
          <w:tcPr>
            <w:tcW w:w="1134" w:type="dxa"/>
            <w:tcBorders>
              <w:top w:val="single" w:sz="18" w:space="0" w:color="000000"/>
              <w:left w:val="single" w:sz="4" w:space="0" w:color="000000"/>
              <w:bottom w:val="single" w:sz="18" w:space="0" w:color="000000"/>
              <w:right w:val="single" w:sz="4" w:space="0" w:color="000000"/>
            </w:tcBorders>
            <w:shd w:val="clear" w:color="auto" w:fill="C6D9F1"/>
            <w:tcMar>
              <w:top w:w="0" w:type="dxa"/>
              <w:left w:w="28" w:type="dxa"/>
              <w:bottom w:w="0" w:type="dxa"/>
              <w:right w:w="28" w:type="dxa"/>
            </w:tcMar>
            <w:vAlign w:val="center"/>
          </w:tcPr>
          <w:p w:rsidR="00BA2803" w:rsidRPr="001D6353" w:rsidRDefault="00BA2803" w:rsidP="00BA2803">
            <w:pPr>
              <w:pStyle w:val="a4"/>
              <w:spacing w:after="48" w:line="280" w:lineRule="exact"/>
              <w:jc w:val="center"/>
              <w:rPr>
                <w:rFonts w:ascii="Times New Roman"/>
                <w:b/>
                <w:bCs/>
                <w:szCs w:val="24"/>
                <w:shd w:val="clear" w:color="auto" w:fill="auto"/>
              </w:rPr>
            </w:pPr>
            <w:r w:rsidRPr="001D6353">
              <w:rPr>
                <w:rFonts w:ascii="Times New Roman"/>
                <w:b/>
                <w:bCs/>
                <w:szCs w:val="24"/>
                <w:shd w:val="clear" w:color="auto" w:fill="auto"/>
              </w:rPr>
              <w:t>二級科目</w:t>
            </w:r>
          </w:p>
        </w:tc>
        <w:tc>
          <w:tcPr>
            <w:tcW w:w="1276" w:type="dxa"/>
            <w:tcBorders>
              <w:top w:val="single" w:sz="18" w:space="0" w:color="000000"/>
              <w:left w:val="single" w:sz="4" w:space="0" w:color="000000"/>
              <w:bottom w:val="single" w:sz="18" w:space="0" w:color="000000"/>
              <w:right w:val="single" w:sz="4" w:space="0" w:color="000000"/>
            </w:tcBorders>
            <w:shd w:val="clear" w:color="auto" w:fill="C6D9F1"/>
            <w:tcMar>
              <w:top w:w="0" w:type="dxa"/>
              <w:left w:w="28" w:type="dxa"/>
              <w:bottom w:w="0" w:type="dxa"/>
              <w:right w:w="28" w:type="dxa"/>
            </w:tcMar>
            <w:vAlign w:val="center"/>
          </w:tcPr>
          <w:p w:rsidR="00BA2803" w:rsidRPr="001D6353" w:rsidRDefault="00BA2803" w:rsidP="00BA2803">
            <w:pPr>
              <w:pStyle w:val="a4"/>
              <w:spacing w:after="48" w:line="280" w:lineRule="exact"/>
              <w:jc w:val="center"/>
              <w:rPr>
                <w:rFonts w:ascii="Times New Roman"/>
                <w:b/>
                <w:bCs/>
                <w:szCs w:val="24"/>
                <w:shd w:val="clear" w:color="auto" w:fill="auto"/>
              </w:rPr>
            </w:pPr>
            <w:r w:rsidRPr="001D6353">
              <w:rPr>
                <w:rFonts w:ascii="Times New Roman"/>
                <w:b/>
                <w:bCs/>
                <w:szCs w:val="24"/>
                <w:shd w:val="clear" w:color="auto" w:fill="auto"/>
              </w:rPr>
              <w:t>三級科目</w:t>
            </w:r>
          </w:p>
        </w:tc>
        <w:tc>
          <w:tcPr>
            <w:tcW w:w="3402" w:type="dxa"/>
            <w:tcBorders>
              <w:top w:val="single" w:sz="18" w:space="0" w:color="000000"/>
              <w:left w:val="single" w:sz="4" w:space="0" w:color="000000"/>
              <w:bottom w:val="single" w:sz="18" w:space="0" w:color="000000"/>
              <w:right w:val="single" w:sz="4" w:space="0" w:color="000000"/>
            </w:tcBorders>
            <w:shd w:val="clear" w:color="auto" w:fill="C6D9F1"/>
            <w:tcMar>
              <w:top w:w="0" w:type="dxa"/>
              <w:left w:w="28" w:type="dxa"/>
              <w:bottom w:w="0" w:type="dxa"/>
              <w:right w:w="28" w:type="dxa"/>
            </w:tcMar>
            <w:vAlign w:val="center"/>
          </w:tcPr>
          <w:p w:rsidR="00BA2803" w:rsidRPr="001D6353" w:rsidRDefault="00BA2803" w:rsidP="00BA2803">
            <w:pPr>
              <w:pStyle w:val="a4"/>
              <w:spacing w:after="48" w:line="280" w:lineRule="exact"/>
              <w:jc w:val="center"/>
              <w:rPr>
                <w:rFonts w:ascii="Times New Roman"/>
                <w:b/>
                <w:bCs/>
                <w:szCs w:val="24"/>
                <w:shd w:val="clear" w:color="auto" w:fill="auto"/>
              </w:rPr>
            </w:pPr>
            <w:r w:rsidRPr="001D6353">
              <w:rPr>
                <w:rFonts w:ascii="Times New Roman"/>
                <w:b/>
                <w:bCs/>
                <w:szCs w:val="24"/>
                <w:shd w:val="clear" w:color="auto" w:fill="auto"/>
              </w:rPr>
              <w:t>編列</w:t>
            </w:r>
            <w:r w:rsidRPr="001D6353">
              <w:rPr>
                <w:rFonts w:ascii="Times New Roman"/>
                <w:b/>
                <w:bCs/>
                <w:szCs w:val="24"/>
                <w:shd w:val="clear" w:color="auto" w:fill="auto"/>
              </w:rPr>
              <w:t>/</w:t>
            </w:r>
            <w:r w:rsidRPr="001D6353">
              <w:rPr>
                <w:rFonts w:ascii="Times New Roman"/>
                <w:b/>
                <w:bCs/>
                <w:szCs w:val="24"/>
                <w:shd w:val="clear" w:color="auto" w:fill="auto"/>
              </w:rPr>
              <w:t>執行標準</w:t>
            </w:r>
          </w:p>
        </w:tc>
        <w:tc>
          <w:tcPr>
            <w:tcW w:w="3730" w:type="dxa"/>
            <w:tcBorders>
              <w:top w:val="single" w:sz="18" w:space="0" w:color="000000"/>
              <w:left w:val="single" w:sz="4" w:space="0" w:color="000000"/>
              <w:bottom w:val="single" w:sz="18" w:space="0" w:color="000000"/>
              <w:right w:val="single" w:sz="18" w:space="0" w:color="000000"/>
            </w:tcBorders>
            <w:shd w:val="clear" w:color="auto" w:fill="C6D9F1"/>
            <w:tcMar>
              <w:top w:w="0" w:type="dxa"/>
              <w:left w:w="28" w:type="dxa"/>
              <w:bottom w:w="0" w:type="dxa"/>
              <w:right w:w="28" w:type="dxa"/>
            </w:tcMar>
            <w:vAlign w:val="center"/>
          </w:tcPr>
          <w:p w:rsidR="00BA2803" w:rsidRPr="001D6353" w:rsidRDefault="00BA2803" w:rsidP="00BA2803">
            <w:pPr>
              <w:pStyle w:val="a4"/>
              <w:spacing w:after="48" w:line="280" w:lineRule="exact"/>
              <w:jc w:val="center"/>
            </w:pPr>
            <w:r w:rsidRPr="001D6353">
              <w:rPr>
                <w:rFonts w:ascii="Times New Roman"/>
                <w:b/>
                <w:szCs w:val="24"/>
                <w:shd w:val="clear" w:color="auto" w:fill="auto"/>
              </w:rPr>
              <w:t>說</w:t>
            </w:r>
            <w:r w:rsidRPr="001D6353">
              <w:rPr>
                <w:rFonts w:ascii="Times New Roman"/>
                <w:b/>
                <w:szCs w:val="24"/>
                <w:shd w:val="clear" w:color="auto" w:fill="auto"/>
              </w:rPr>
              <w:t xml:space="preserve"> </w:t>
            </w:r>
            <w:r w:rsidRPr="001D6353">
              <w:rPr>
                <w:rFonts w:ascii="Times New Roman"/>
                <w:b/>
                <w:szCs w:val="24"/>
                <w:shd w:val="clear" w:color="auto" w:fill="auto"/>
              </w:rPr>
              <w:t>明</w:t>
            </w:r>
          </w:p>
        </w:tc>
      </w:tr>
      <w:tr w:rsidR="001D6353" w:rsidRPr="001D6353" w:rsidTr="00B04E70">
        <w:trPr>
          <w:trHeight w:val="20"/>
          <w:jc w:val="center"/>
        </w:trPr>
        <w:tc>
          <w:tcPr>
            <w:tcW w:w="1253" w:type="dxa"/>
            <w:vMerge w:val="restart"/>
            <w:tcBorders>
              <w:top w:val="single" w:sz="18" w:space="0" w:color="000000"/>
              <w:left w:val="single" w:sz="18"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04E70" w:rsidRPr="001D6353" w:rsidRDefault="00B04E70" w:rsidP="00BC4DD9">
            <w:pPr>
              <w:pStyle w:val="a4"/>
              <w:numPr>
                <w:ilvl w:val="0"/>
                <w:numId w:val="29"/>
              </w:numPr>
              <w:suppressAutoHyphens/>
              <w:autoSpaceDN w:val="0"/>
              <w:spacing w:after="48" w:line="280" w:lineRule="exact"/>
              <w:ind w:left="497" w:hanging="497"/>
              <w:jc w:val="left"/>
              <w:textAlignment w:val="baseline"/>
              <w:rPr>
                <w:rFonts w:ascii="Times New Roman"/>
                <w:b/>
                <w:bCs/>
                <w:szCs w:val="24"/>
                <w:shd w:val="clear" w:color="auto" w:fill="auto"/>
              </w:rPr>
            </w:pPr>
          </w:p>
          <w:p w:rsidR="00BA2803" w:rsidRPr="001D6353" w:rsidRDefault="00BA2803" w:rsidP="00B04E70">
            <w:pPr>
              <w:pStyle w:val="a4"/>
              <w:suppressAutoHyphens/>
              <w:autoSpaceDN w:val="0"/>
              <w:spacing w:after="48" w:line="280" w:lineRule="exact"/>
              <w:jc w:val="left"/>
              <w:textAlignment w:val="baseline"/>
              <w:rPr>
                <w:rFonts w:ascii="Times New Roman"/>
                <w:b/>
                <w:bCs/>
                <w:szCs w:val="24"/>
                <w:shd w:val="clear" w:color="auto" w:fill="auto"/>
              </w:rPr>
            </w:pPr>
            <w:r w:rsidRPr="001D6353">
              <w:rPr>
                <w:rFonts w:ascii="Times New Roman"/>
                <w:b/>
                <w:bCs/>
                <w:szCs w:val="24"/>
                <w:shd w:val="clear" w:color="auto" w:fill="auto"/>
              </w:rPr>
              <w:t>直接薪資</w:t>
            </w:r>
          </w:p>
        </w:tc>
        <w:tc>
          <w:tcPr>
            <w:tcW w:w="1134" w:type="dxa"/>
            <w:tcBorders>
              <w:top w:val="single" w:sz="18"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A2803" w:rsidRPr="001D6353" w:rsidRDefault="00BA2803" w:rsidP="00BC4DD9">
            <w:pPr>
              <w:pStyle w:val="a4"/>
              <w:numPr>
                <w:ilvl w:val="0"/>
                <w:numId w:val="30"/>
              </w:numPr>
              <w:suppressAutoHyphens/>
              <w:autoSpaceDN w:val="0"/>
              <w:spacing w:after="48" w:line="280" w:lineRule="exact"/>
              <w:ind w:left="494" w:hanging="494"/>
              <w:jc w:val="left"/>
              <w:textAlignment w:val="baseline"/>
              <w:rPr>
                <w:rFonts w:ascii="Times New Roman"/>
                <w:szCs w:val="24"/>
                <w:shd w:val="clear" w:color="auto" w:fill="auto"/>
              </w:rPr>
            </w:pPr>
          </w:p>
          <w:p w:rsidR="00BA2803" w:rsidRPr="001D6353" w:rsidRDefault="00BA2803" w:rsidP="00BA2803">
            <w:pPr>
              <w:pStyle w:val="a4"/>
              <w:spacing w:after="48" w:line="280" w:lineRule="exact"/>
              <w:jc w:val="left"/>
              <w:rPr>
                <w:rFonts w:ascii="Times New Roman"/>
                <w:szCs w:val="24"/>
                <w:shd w:val="clear" w:color="auto" w:fill="auto"/>
              </w:rPr>
            </w:pPr>
            <w:r w:rsidRPr="001D6353">
              <w:rPr>
                <w:rFonts w:ascii="Times New Roman"/>
                <w:szCs w:val="24"/>
                <w:shd w:val="clear" w:color="auto" w:fill="auto"/>
              </w:rPr>
              <w:t>專任研究人員費</w:t>
            </w:r>
          </w:p>
        </w:tc>
        <w:tc>
          <w:tcPr>
            <w:tcW w:w="1276" w:type="dxa"/>
            <w:tcBorders>
              <w:top w:val="single" w:sz="18"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A2803" w:rsidRPr="001D6353" w:rsidRDefault="00BA2803" w:rsidP="00BA2803">
            <w:pPr>
              <w:pStyle w:val="a4"/>
              <w:spacing w:after="48" w:line="280" w:lineRule="exact"/>
              <w:rPr>
                <w:rFonts w:ascii="Times New Roman"/>
                <w:b/>
                <w:bCs/>
                <w:szCs w:val="24"/>
                <w:shd w:val="clear" w:color="auto" w:fill="auto"/>
              </w:rPr>
            </w:pPr>
          </w:p>
        </w:tc>
        <w:tc>
          <w:tcPr>
            <w:tcW w:w="3402" w:type="dxa"/>
            <w:vMerge w:val="restart"/>
            <w:tcBorders>
              <w:top w:val="single" w:sz="18"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A2803" w:rsidRPr="001D6353" w:rsidRDefault="00BA2803" w:rsidP="00BA2803">
            <w:pPr>
              <w:spacing w:after="48" w:line="280" w:lineRule="exact"/>
              <w:jc w:val="both"/>
              <w:rPr>
                <w:rFonts w:eastAsia="標楷體"/>
                <w:szCs w:val="24"/>
              </w:rPr>
            </w:pPr>
            <w:r w:rsidRPr="001D6353">
              <w:rPr>
                <w:rFonts w:eastAsia="標楷體"/>
                <w:szCs w:val="24"/>
              </w:rPr>
              <w:t>依「經濟部及所屬機關委辦計畫預算編列基準」（請參照科技發展類</w:t>
            </w:r>
            <w:r w:rsidRPr="001D6353">
              <w:rPr>
                <w:rFonts w:eastAsia="標楷體"/>
                <w:szCs w:val="24"/>
              </w:rPr>
              <w:t>—</w:t>
            </w:r>
            <w:r w:rsidRPr="001D6353">
              <w:rPr>
                <w:rFonts w:eastAsia="標楷體"/>
                <w:szCs w:val="24"/>
              </w:rPr>
              <w:t>「推廣服務類」委辦計畫經費編列原則及基準）之專任研究人員費與兼任研究人員費標準編列。</w:t>
            </w:r>
          </w:p>
        </w:tc>
        <w:tc>
          <w:tcPr>
            <w:tcW w:w="3730" w:type="dxa"/>
            <w:vMerge w:val="restart"/>
            <w:tcBorders>
              <w:top w:val="single" w:sz="18" w:space="0" w:color="000000"/>
              <w:left w:val="single" w:sz="4" w:space="0" w:color="000000"/>
              <w:bottom w:val="single" w:sz="4" w:space="0" w:color="000000"/>
              <w:right w:val="single" w:sz="18" w:space="0" w:color="000000"/>
            </w:tcBorders>
            <w:shd w:val="clear" w:color="auto" w:fill="FFFFFF"/>
            <w:tcMar>
              <w:top w:w="0" w:type="dxa"/>
              <w:left w:w="28" w:type="dxa"/>
              <w:bottom w:w="0" w:type="dxa"/>
              <w:right w:w="28" w:type="dxa"/>
            </w:tcMar>
          </w:tcPr>
          <w:p w:rsidR="00BA2803" w:rsidRPr="001D6353" w:rsidRDefault="00BA2803" w:rsidP="00BC4DD9">
            <w:pPr>
              <w:pStyle w:val="a4"/>
              <w:numPr>
                <w:ilvl w:val="0"/>
                <w:numId w:val="31"/>
              </w:numPr>
              <w:suppressAutoHyphens/>
              <w:autoSpaceDN w:val="0"/>
              <w:spacing w:after="48" w:line="280" w:lineRule="exact"/>
              <w:ind w:left="290" w:hanging="290"/>
              <w:textAlignment w:val="baseline"/>
              <w:rPr>
                <w:rFonts w:ascii="Times New Roman"/>
                <w:szCs w:val="24"/>
                <w:shd w:val="clear" w:color="auto" w:fill="auto"/>
              </w:rPr>
            </w:pPr>
            <w:r w:rsidRPr="001D6353">
              <w:rPr>
                <w:rFonts w:ascii="Times New Roman"/>
                <w:szCs w:val="24"/>
                <w:shd w:val="clear" w:color="auto" w:fill="auto"/>
              </w:rPr>
              <w:t>政府補</w:t>
            </w:r>
            <w:r w:rsidRPr="001D6353">
              <w:rPr>
                <w:rFonts w:ascii="Times New Roman"/>
                <w:szCs w:val="24"/>
                <w:shd w:val="clear" w:color="auto" w:fill="auto"/>
              </w:rPr>
              <w:t>(</w:t>
            </w:r>
            <w:r w:rsidRPr="001D6353">
              <w:rPr>
                <w:rFonts w:ascii="Times New Roman"/>
                <w:szCs w:val="24"/>
                <w:shd w:val="clear" w:color="auto" w:fill="auto"/>
              </w:rPr>
              <w:t>捐</w:t>
            </w:r>
            <w:r w:rsidRPr="001D6353">
              <w:rPr>
                <w:rFonts w:ascii="Times New Roman"/>
                <w:szCs w:val="24"/>
                <w:shd w:val="clear" w:color="auto" w:fill="auto"/>
              </w:rPr>
              <w:t>)</w:t>
            </w:r>
            <w:r w:rsidRPr="001D6353">
              <w:rPr>
                <w:rFonts w:ascii="Times New Roman"/>
                <w:szCs w:val="24"/>
                <w:shd w:val="clear" w:color="auto" w:fill="auto"/>
              </w:rPr>
              <w:t>助款用於直接薪資之經費，不得高於政府補</w:t>
            </w:r>
            <w:r w:rsidRPr="001D6353">
              <w:rPr>
                <w:rFonts w:ascii="Times New Roman"/>
                <w:szCs w:val="24"/>
                <w:shd w:val="clear" w:color="auto" w:fill="auto"/>
              </w:rPr>
              <w:t>(</w:t>
            </w:r>
            <w:r w:rsidRPr="001D6353">
              <w:rPr>
                <w:rFonts w:ascii="Times New Roman"/>
                <w:szCs w:val="24"/>
                <w:shd w:val="clear" w:color="auto" w:fill="auto"/>
              </w:rPr>
              <w:t>捐</w:t>
            </w:r>
            <w:r w:rsidRPr="001D6353">
              <w:rPr>
                <w:rFonts w:ascii="Times New Roman"/>
                <w:szCs w:val="24"/>
                <w:shd w:val="clear" w:color="auto" w:fill="auto"/>
              </w:rPr>
              <w:t>)</w:t>
            </w:r>
            <w:r w:rsidRPr="001D6353">
              <w:rPr>
                <w:rFonts w:ascii="Times New Roman"/>
                <w:szCs w:val="24"/>
                <w:shd w:val="clear" w:color="auto" w:fill="auto"/>
              </w:rPr>
              <w:t>助款總額</w:t>
            </w:r>
            <w:r w:rsidRPr="001D6353">
              <w:rPr>
                <w:rFonts w:ascii="Times New Roman"/>
                <w:szCs w:val="24"/>
                <w:shd w:val="clear" w:color="auto" w:fill="auto"/>
              </w:rPr>
              <w:t>60%</w:t>
            </w:r>
            <w:r w:rsidRPr="001D6353">
              <w:rPr>
                <w:rFonts w:ascii="Times New Roman"/>
                <w:szCs w:val="24"/>
                <w:shd w:val="clear" w:color="auto" w:fill="auto"/>
              </w:rPr>
              <w:t>。</w:t>
            </w:r>
          </w:p>
          <w:p w:rsidR="00BA2803" w:rsidRPr="001D6353" w:rsidRDefault="00BA2803" w:rsidP="00BC4DD9">
            <w:pPr>
              <w:pStyle w:val="a4"/>
              <w:numPr>
                <w:ilvl w:val="0"/>
                <w:numId w:val="31"/>
              </w:numPr>
              <w:suppressAutoHyphens/>
              <w:autoSpaceDN w:val="0"/>
              <w:spacing w:after="48" w:line="280" w:lineRule="exact"/>
              <w:ind w:left="290" w:hanging="290"/>
              <w:textAlignment w:val="baseline"/>
              <w:rPr>
                <w:rFonts w:ascii="Times New Roman"/>
                <w:szCs w:val="24"/>
                <w:shd w:val="clear" w:color="auto" w:fill="auto"/>
              </w:rPr>
            </w:pPr>
            <w:r w:rsidRPr="001D6353">
              <w:rPr>
                <w:rFonts w:ascii="Times New Roman"/>
                <w:szCs w:val="24"/>
                <w:shd w:val="clear" w:color="auto" w:fill="auto"/>
              </w:rPr>
              <w:t>所列標準內包含薪資、</w:t>
            </w:r>
            <w:r w:rsidR="0068297C" w:rsidRPr="001D6353">
              <w:rPr>
                <w:rFonts w:ascii="Times New Roman" w:hint="eastAsia"/>
                <w:szCs w:val="24"/>
                <w:shd w:val="clear" w:color="auto" w:fill="auto"/>
              </w:rPr>
              <w:t>年終</w:t>
            </w:r>
            <w:r w:rsidRPr="001D6353">
              <w:rPr>
                <w:rFonts w:ascii="Times New Roman"/>
                <w:szCs w:val="24"/>
                <w:shd w:val="clear" w:color="auto" w:fill="auto"/>
              </w:rPr>
              <w:t>獎金、退休、保險及其他福利等。</w:t>
            </w:r>
          </w:p>
          <w:p w:rsidR="00BA2803" w:rsidRPr="001D6353" w:rsidRDefault="00BA2803" w:rsidP="00BC4DD9">
            <w:pPr>
              <w:pStyle w:val="a4"/>
              <w:numPr>
                <w:ilvl w:val="0"/>
                <w:numId w:val="31"/>
              </w:numPr>
              <w:suppressAutoHyphens/>
              <w:autoSpaceDN w:val="0"/>
              <w:spacing w:after="48" w:line="280" w:lineRule="exact"/>
              <w:ind w:left="290" w:hanging="290"/>
              <w:textAlignment w:val="baseline"/>
              <w:rPr>
                <w:rFonts w:ascii="Times New Roman"/>
                <w:szCs w:val="24"/>
                <w:shd w:val="clear" w:color="auto" w:fill="auto"/>
              </w:rPr>
            </w:pPr>
            <w:r w:rsidRPr="001D6353">
              <w:rPr>
                <w:rFonts w:ascii="Times New Roman"/>
                <w:szCs w:val="24"/>
                <w:shd w:val="clear" w:color="auto" w:fill="auto"/>
              </w:rPr>
              <w:t>計畫執行人員資遣費準備金應由申請單位自行辦理，勿編列於本經費預算表中。</w:t>
            </w:r>
          </w:p>
          <w:p w:rsidR="00BA2803" w:rsidRPr="001D6353" w:rsidRDefault="00BA2803" w:rsidP="00BC4DD9">
            <w:pPr>
              <w:pStyle w:val="a4"/>
              <w:numPr>
                <w:ilvl w:val="0"/>
                <w:numId w:val="31"/>
              </w:numPr>
              <w:suppressAutoHyphens/>
              <w:autoSpaceDN w:val="0"/>
              <w:spacing w:after="48" w:line="280" w:lineRule="exact"/>
              <w:ind w:left="290" w:hanging="290"/>
              <w:textAlignment w:val="baseline"/>
              <w:rPr>
                <w:rFonts w:ascii="Times New Roman"/>
                <w:szCs w:val="24"/>
                <w:shd w:val="clear" w:color="auto" w:fill="auto"/>
              </w:rPr>
            </w:pPr>
            <w:r w:rsidRPr="001D6353">
              <w:rPr>
                <w:rFonts w:ascii="Times New Roman"/>
                <w:szCs w:val="24"/>
                <w:shd w:val="clear" w:color="auto" w:fill="auto"/>
              </w:rPr>
              <w:t>依全民健康保險法規定須計收補充保費且由投保單位</w:t>
            </w:r>
            <w:r w:rsidRPr="001D6353">
              <w:rPr>
                <w:rFonts w:ascii="Times New Roman"/>
                <w:szCs w:val="24"/>
                <w:shd w:val="clear" w:color="auto" w:fill="auto"/>
              </w:rPr>
              <w:t>(</w:t>
            </w:r>
            <w:r w:rsidRPr="001D6353">
              <w:rPr>
                <w:rFonts w:ascii="Times New Roman"/>
                <w:szCs w:val="24"/>
                <w:shd w:val="clear" w:color="auto" w:fill="auto"/>
              </w:rPr>
              <w:t>雇主</w:t>
            </w:r>
            <w:r w:rsidRPr="001D6353">
              <w:rPr>
                <w:rFonts w:ascii="Times New Roman"/>
                <w:szCs w:val="24"/>
                <w:shd w:val="clear" w:color="auto" w:fill="auto"/>
              </w:rPr>
              <w:t>)</w:t>
            </w:r>
            <w:r w:rsidRPr="001D6353">
              <w:rPr>
                <w:rFonts w:ascii="Times New Roman"/>
                <w:szCs w:val="24"/>
                <w:shd w:val="clear" w:color="auto" w:fill="auto"/>
              </w:rPr>
              <w:t>負擔部份，請由自籌款項下支出。</w:t>
            </w:r>
          </w:p>
        </w:tc>
      </w:tr>
      <w:tr w:rsidR="001D6353" w:rsidRPr="001D6353" w:rsidTr="00B04E70">
        <w:trPr>
          <w:trHeight w:val="20"/>
          <w:jc w:val="center"/>
        </w:trPr>
        <w:tc>
          <w:tcPr>
            <w:tcW w:w="1253" w:type="dxa"/>
            <w:vMerge/>
            <w:tcBorders>
              <w:top w:val="single" w:sz="18" w:space="0" w:color="000000"/>
              <w:left w:val="single" w:sz="18"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A2803" w:rsidRPr="001D6353" w:rsidRDefault="00BA2803" w:rsidP="00BC4DD9">
            <w:pPr>
              <w:pStyle w:val="a4"/>
              <w:numPr>
                <w:ilvl w:val="0"/>
                <w:numId w:val="29"/>
              </w:numPr>
              <w:suppressAutoHyphens/>
              <w:autoSpaceDN w:val="0"/>
              <w:spacing w:after="48" w:line="280" w:lineRule="exact"/>
              <w:ind w:left="553" w:hanging="553"/>
              <w:jc w:val="left"/>
              <w:textAlignment w:val="baseline"/>
              <w:rPr>
                <w:rFonts w:ascii="Times New Roman"/>
                <w:b/>
                <w:bCs/>
                <w:szCs w:val="24"/>
                <w:shd w:val="clear" w:color="auto" w:fill="auto"/>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A2803" w:rsidRPr="001D6353" w:rsidRDefault="00BA2803" w:rsidP="00BC4DD9">
            <w:pPr>
              <w:pStyle w:val="a4"/>
              <w:numPr>
                <w:ilvl w:val="0"/>
                <w:numId w:val="30"/>
              </w:numPr>
              <w:suppressAutoHyphens/>
              <w:autoSpaceDN w:val="0"/>
              <w:spacing w:after="48" w:line="280" w:lineRule="exact"/>
              <w:ind w:left="494" w:hanging="494"/>
              <w:jc w:val="left"/>
              <w:textAlignment w:val="baseline"/>
              <w:rPr>
                <w:rFonts w:ascii="Times New Roman"/>
                <w:szCs w:val="24"/>
                <w:shd w:val="clear" w:color="auto" w:fill="auto"/>
              </w:rPr>
            </w:pPr>
          </w:p>
          <w:p w:rsidR="00BA2803" w:rsidRPr="001D6353" w:rsidRDefault="00BA2803" w:rsidP="00BA2803">
            <w:pPr>
              <w:pStyle w:val="a4"/>
              <w:spacing w:after="48" w:line="280" w:lineRule="exact"/>
              <w:jc w:val="left"/>
              <w:rPr>
                <w:rFonts w:ascii="Times New Roman"/>
                <w:szCs w:val="24"/>
                <w:shd w:val="clear" w:color="auto" w:fill="auto"/>
              </w:rPr>
            </w:pPr>
            <w:r w:rsidRPr="001D6353">
              <w:rPr>
                <w:rFonts w:ascii="Times New Roman"/>
                <w:szCs w:val="24"/>
                <w:shd w:val="clear" w:color="auto" w:fill="auto"/>
              </w:rPr>
              <w:t>兼任研究人員費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A2803" w:rsidRPr="001D6353" w:rsidRDefault="00BA2803" w:rsidP="00BA2803">
            <w:pPr>
              <w:pStyle w:val="a4"/>
              <w:spacing w:after="48" w:line="280" w:lineRule="exact"/>
              <w:rPr>
                <w:rFonts w:ascii="Times New Roman"/>
                <w:b/>
                <w:bCs/>
                <w:szCs w:val="24"/>
                <w:shd w:val="clear" w:color="auto" w:fill="auto"/>
              </w:rPr>
            </w:pPr>
          </w:p>
        </w:tc>
        <w:tc>
          <w:tcPr>
            <w:tcW w:w="3402" w:type="dxa"/>
            <w:vMerge/>
            <w:tcBorders>
              <w:top w:val="single" w:sz="18"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A2803" w:rsidRPr="001D6353" w:rsidRDefault="00BA2803" w:rsidP="00BA2803">
            <w:pPr>
              <w:spacing w:after="48" w:line="280" w:lineRule="exact"/>
              <w:jc w:val="both"/>
              <w:rPr>
                <w:rFonts w:eastAsia="標楷體"/>
                <w:szCs w:val="24"/>
              </w:rPr>
            </w:pPr>
          </w:p>
        </w:tc>
        <w:tc>
          <w:tcPr>
            <w:tcW w:w="3730" w:type="dxa"/>
            <w:vMerge/>
            <w:tcBorders>
              <w:top w:val="single" w:sz="18" w:space="0" w:color="000000"/>
              <w:left w:val="single" w:sz="4" w:space="0" w:color="000000"/>
              <w:bottom w:val="single" w:sz="4" w:space="0" w:color="000000"/>
              <w:right w:val="single" w:sz="18" w:space="0" w:color="000000"/>
            </w:tcBorders>
            <w:shd w:val="clear" w:color="auto" w:fill="FFFFFF"/>
            <w:tcMar>
              <w:top w:w="0" w:type="dxa"/>
              <w:left w:w="28" w:type="dxa"/>
              <w:bottom w:w="0" w:type="dxa"/>
              <w:right w:w="28" w:type="dxa"/>
            </w:tcMar>
          </w:tcPr>
          <w:p w:rsidR="00BA2803" w:rsidRPr="001D6353" w:rsidRDefault="00BA2803" w:rsidP="00BC4DD9">
            <w:pPr>
              <w:pStyle w:val="a4"/>
              <w:numPr>
                <w:ilvl w:val="0"/>
                <w:numId w:val="31"/>
              </w:numPr>
              <w:suppressAutoHyphens/>
              <w:autoSpaceDN w:val="0"/>
              <w:spacing w:after="48" w:line="280" w:lineRule="exact"/>
              <w:jc w:val="left"/>
              <w:textAlignment w:val="baseline"/>
              <w:rPr>
                <w:rFonts w:ascii="Times New Roman"/>
                <w:szCs w:val="24"/>
                <w:shd w:val="clear" w:color="auto" w:fill="auto"/>
              </w:rPr>
            </w:pPr>
          </w:p>
        </w:tc>
      </w:tr>
      <w:tr w:rsidR="001D6353" w:rsidRPr="001D6353" w:rsidTr="00B04E70">
        <w:trPr>
          <w:trHeight w:val="1191"/>
          <w:jc w:val="center"/>
        </w:trPr>
        <w:tc>
          <w:tcPr>
            <w:tcW w:w="1253" w:type="dxa"/>
            <w:vMerge w:val="restart"/>
            <w:tcBorders>
              <w:top w:val="single" w:sz="4" w:space="0" w:color="000000"/>
              <w:left w:val="single" w:sz="18"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04E70" w:rsidRPr="001D6353" w:rsidRDefault="00B04E70" w:rsidP="00BC4DD9">
            <w:pPr>
              <w:numPr>
                <w:ilvl w:val="0"/>
                <w:numId w:val="29"/>
              </w:numPr>
              <w:tabs>
                <w:tab w:val="left" w:pos="497"/>
              </w:tabs>
              <w:suppressAutoHyphens/>
              <w:autoSpaceDN w:val="0"/>
              <w:spacing w:after="48" w:line="280" w:lineRule="exact"/>
              <w:ind w:left="548" w:hanging="548"/>
              <w:textAlignment w:val="baseline"/>
              <w:rPr>
                <w:rFonts w:eastAsia="標楷體"/>
                <w:b/>
                <w:szCs w:val="24"/>
              </w:rPr>
            </w:pPr>
          </w:p>
          <w:p w:rsidR="00BA2803" w:rsidRPr="001D6353" w:rsidRDefault="00BA2803" w:rsidP="00B04E70">
            <w:pPr>
              <w:tabs>
                <w:tab w:val="left" w:pos="497"/>
              </w:tabs>
              <w:suppressAutoHyphens/>
              <w:autoSpaceDN w:val="0"/>
              <w:spacing w:after="48" w:line="280" w:lineRule="exact"/>
              <w:textAlignment w:val="baseline"/>
              <w:rPr>
                <w:rFonts w:eastAsia="標楷體"/>
                <w:b/>
                <w:szCs w:val="24"/>
              </w:rPr>
            </w:pPr>
            <w:r w:rsidRPr="001D6353">
              <w:rPr>
                <w:rFonts w:eastAsia="標楷體"/>
                <w:b/>
                <w:szCs w:val="24"/>
              </w:rPr>
              <w:t>其他直接費用</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pStyle w:val="a4"/>
              <w:numPr>
                <w:ilvl w:val="0"/>
                <w:numId w:val="32"/>
              </w:numPr>
              <w:suppressAutoHyphens/>
              <w:autoSpaceDN w:val="0"/>
              <w:spacing w:after="48" w:line="280" w:lineRule="exact"/>
              <w:jc w:val="left"/>
              <w:textAlignment w:val="baseline"/>
              <w:rPr>
                <w:rFonts w:ascii="Times New Roman"/>
                <w:szCs w:val="24"/>
                <w:shd w:val="clear" w:color="auto" w:fill="auto"/>
              </w:rPr>
            </w:pPr>
          </w:p>
          <w:p w:rsidR="00BA2803" w:rsidRPr="001D6353" w:rsidRDefault="00BA2803" w:rsidP="00BA2803">
            <w:pPr>
              <w:pStyle w:val="a4"/>
              <w:spacing w:after="48" w:line="280" w:lineRule="exact"/>
              <w:jc w:val="left"/>
              <w:rPr>
                <w:rFonts w:ascii="Times New Roman"/>
                <w:szCs w:val="24"/>
                <w:shd w:val="clear" w:color="auto" w:fill="auto"/>
              </w:rPr>
            </w:pPr>
            <w:r w:rsidRPr="001D6353">
              <w:rPr>
                <w:rFonts w:ascii="Times New Roman"/>
                <w:szCs w:val="24"/>
                <w:shd w:val="clear" w:color="auto" w:fill="auto"/>
              </w:rPr>
              <w:t>旅運費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33"/>
              </w:numPr>
              <w:suppressAutoHyphens/>
              <w:autoSpaceDN w:val="0"/>
              <w:spacing w:after="48" w:line="280" w:lineRule="exact"/>
              <w:ind w:left="198" w:hanging="213"/>
              <w:jc w:val="both"/>
              <w:textAlignment w:val="baseline"/>
              <w:rPr>
                <w:rFonts w:eastAsia="標楷體"/>
                <w:szCs w:val="24"/>
              </w:rPr>
            </w:pPr>
            <w:r w:rsidRPr="001D6353">
              <w:rPr>
                <w:rFonts w:eastAsia="標楷體"/>
                <w:szCs w:val="24"/>
              </w:rPr>
              <w:t>短程車資</w:t>
            </w:r>
          </w:p>
          <w:p w:rsidR="00BA2803" w:rsidRPr="001D6353" w:rsidRDefault="00BA2803" w:rsidP="00BC4DD9">
            <w:pPr>
              <w:numPr>
                <w:ilvl w:val="0"/>
                <w:numId w:val="33"/>
              </w:numPr>
              <w:suppressAutoHyphens/>
              <w:autoSpaceDN w:val="0"/>
              <w:spacing w:after="48" w:line="280" w:lineRule="exact"/>
              <w:ind w:left="198" w:hanging="213"/>
              <w:jc w:val="both"/>
              <w:textAlignment w:val="baseline"/>
              <w:rPr>
                <w:rFonts w:eastAsia="標楷體"/>
                <w:szCs w:val="24"/>
              </w:rPr>
            </w:pPr>
            <w:r w:rsidRPr="001D6353">
              <w:rPr>
                <w:rFonts w:eastAsia="標楷體"/>
                <w:szCs w:val="24"/>
              </w:rPr>
              <w:t>國內旅費</w:t>
            </w:r>
          </w:p>
          <w:p w:rsidR="00BA2803" w:rsidRPr="001D6353" w:rsidRDefault="00BA2803" w:rsidP="00BC4DD9">
            <w:pPr>
              <w:numPr>
                <w:ilvl w:val="0"/>
                <w:numId w:val="33"/>
              </w:numPr>
              <w:suppressAutoHyphens/>
              <w:autoSpaceDN w:val="0"/>
              <w:spacing w:after="48" w:line="280" w:lineRule="exact"/>
              <w:ind w:left="198" w:hanging="213"/>
              <w:jc w:val="both"/>
              <w:textAlignment w:val="baseline"/>
              <w:rPr>
                <w:rFonts w:eastAsia="標楷體"/>
                <w:szCs w:val="24"/>
              </w:rPr>
            </w:pPr>
            <w:r w:rsidRPr="001D6353">
              <w:rPr>
                <w:rFonts w:eastAsia="標楷體"/>
                <w:szCs w:val="24"/>
              </w:rPr>
              <w:t>國外旅費</w:t>
            </w:r>
          </w:p>
          <w:p w:rsidR="00BA2803" w:rsidRPr="001D6353" w:rsidRDefault="00BA2803" w:rsidP="00BC4DD9">
            <w:pPr>
              <w:numPr>
                <w:ilvl w:val="0"/>
                <w:numId w:val="33"/>
              </w:numPr>
              <w:suppressAutoHyphens/>
              <w:autoSpaceDN w:val="0"/>
              <w:spacing w:after="48" w:line="280" w:lineRule="exact"/>
              <w:ind w:left="198" w:hanging="213"/>
              <w:jc w:val="both"/>
              <w:textAlignment w:val="baseline"/>
              <w:rPr>
                <w:rFonts w:eastAsia="標楷體"/>
                <w:szCs w:val="24"/>
              </w:rPr>
            </w:pPr>
            <w:r w:rsidRPr="001D6353">
              <w:rPr>
                <w:rFonts w:eastAsia="標楷體"/>
                <w:szCs w:val="24"/>
              </w:rPr>
              <w:t>運費</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pStyle w:val="a4"/>
              <w:numPr>
                <w:ilvl w:val="2"/>
                <w:numId w:val="34"/>
              </w:numPr>
              <w:suppressAutoHyphens/>
              <w:autoSpaceDN w:val="0"/>
              <w:spacing w:after="48" w:line="280" w:lineRule="exact"/>
              <w:ind w:left="255" w:hanging="283"/>
              <w:textAlignment w:val="baseline"/>
              <w:rPr>
                <w:rFonts w:ascii="Times New Roman"/>
                <w:szCs w:val="24"/>
                <w:shd w:val="clear" w:color="auto" w:fill="auto"/>
              </w:rPr>
            </w:pPr>
            <w:r w:rsidRPr="001D6353">
              <w:rPr>
                <w:rFonts w:ascii="Times New Roman"/>
                <w:szCs w:val="24"/>
                <w:shd w:val="clear" w:color="auto" w:fill="auto"/>
              </w:rPr>
              <w:t>依行政院「國內出差旅費報支要點</w:t>
            </w:r>
            <w:r w:rsidRPr="001D6353">
              <w:rPr>
                <w:rFonts w:ascii="Times New Roman"/>
                <w:szCs w:val="24"/>
                <w:shd w:val="clear" w:color="auto" w:fill="auto"/>
              </w:rPr>
              <w:t>(103</w:t>
            </w:r>
            <w:r w:rsidRPr="001D6353">
              <w:rPr>
                <w:rFonts w:ascii="Times New Roman"/>
                <w:szCs w:val="24"/>
                <w:shd w:val="clear" w:color="auto" w:fill="auto"/>
              </w:rPr>
              <w:t>年</w:t>
            </w:r>
            <w:r w:rsidRPr="001D6353">
              <w:rPr>
                <w:rFonts w:ascii="Times New Roman"/>
                <w:szCs w:val="24"/>
                <w:shd w:val="clear" w:color="auto" w:fill="auto"/>
              </w:rPr>
              <w:t>7</w:t>
            </w:r>
            <w:r w:rsidRPr="001D6353">
              <w:rPr>
                <w:rFonts w:ascii="Times New Roman"/>
                <w:szCs w:val="24"/>
                <w:shd w:val="clear" w:color="auto" w:fill="auto"/>
              </w:rPr>
              <w:t>月</w:t>
            </w:r>
            <w:r w:rsidRPr="001D6353">
              <w:rPr>
                <w:rFonts w:ascii="Times New Roman"/>
                <w:szCs w:val="24"/>
                <w:shd w:val="clear" w:color="auto" w:fill="auto"/>
              </w:rPr>
              <w:t>7</w:t>
            </w:r>
            <w:r w:rsidRPr="001D6353">
              <w:rPr>
                <w:rFonts w:ascii="Times New Roman"/>
                <w:szCs w:val="24"/>
                <w:shd w:val="clear" w:color="auto" w:fill="auto"/>
              </w:rPr>
              <w:t>日</w:t>
            </w:r>
            <w:r w:rsidRPr="001D6353">
              <w:rPr>
                <w:rFonts w:ascii="Times New Roman"/>
                <w:szCs w:val="24"/>
                <w:shd w:val="clear" w:color="auto" w:fill="auto"/>
              </w:rPr>
              <w:t>)</w:t>
            </w:r>
            <w:r w:rsidRPr="001D6353">
              <w:rPr>
                <w:rFonts w:ascii="Times New Roman"/>
                <w:szCs w:val="24"/>
                <w:shd w:val="clear" w:color="auto" w:fill="auto"/>
              </w:rPr>
              <w:t>」及「國外出差旅費報支要點」規定，並按計畫需求覈實編列。</w:t>
            </w:r>
            <w:r w:rsidRPr="001D6353">
              <w:rPr>
                <w:rFonts w:ascii="Times New Roman"/>
                <w:szCs w:val="24"/>
                <w:shd w:val="clear" w:color="auto" w:fill="auto"/>
              </w:rPr>
              <w:t>(</w:t>
            </w:r>
            <w:r w:rsidRPr="001D6353">
              <w:rPr>
                <w:rFonts w:ascii="Times New Roman"/>
                <w:szCs w:val="24"/>
                <w:shd w:val="clear" w:color="auto" w:fill="auto"/>
              </w:rPr>
              <w:t>修正重點：旅費分為交通費、住宿費及雜費；雜費與住宿費以薦任級以下人員為報支原則，金額分別為每日</w:t>
            </w:r>
            <w:r w:rsidRPr="001D6353">
              <w:rPr>
                <w:rFonts w:ascii="Times New Roman"/>
                <w:szCs w:val="24"/>
                <w:shd w:val="clear" w:color="auto" w:fill="auto"/>
              </w:rPr>
              <w:t>400</w:t>
            </w:r>
            <w:r w:rsidRPr="001D6353">
              <w:rPr>
                <w:rFonts w:ascii="Times New Roman"/>
                <w:szCs w:val="24"/>
                <w:shd w:val="clear" w:color="auto" w:fill="auto"/>
              </w:rPr>
              <w:t>元及</w:t>
            </w:r>
            <w:r w:rsidRPr="001D6353">
              <w:rPr>
                <w:rFonts w:ascii="Times New Roman"/>
                <w:szCs w:val="24"/>
                <w:shd w:val="clear" w:color="auto" w:fill="auto"/>
              </w:rPr>
              <w:t>1,600</w:t>
            </w:r>
            <w:r w:rsidRPr="001D6353">
              <w:rPr>
                <w:rFonts w:ascii="Times New Roman"/>
                <w:szCs w:val="24"/>
                <w:shd w:val="clear" w:color="auto" w:fill="auto"/>
              </w:rPr>
              <w:t>元</w:t>
            </w:r>
            <w:r w:rsidRPr="001D6353">
              <w:rPr>
                <w:rFonts w:ascii="Times New Roman"/>
                <w:szCs w:val="24"/>
                <w:shd w:val="clear" w:color="auto" w:fill="auto"/>
              </w:rPr>
              <w:t>)</w:t>
            </w:r>
            <w:r w:rsidRPr="001D6353">
              <w:rPr>
                <w:rFonts w:ascii="Times New Roman"/>
                <w:szCs w:val="24"/>
                <w:shd w:val="clear" w:color="auto" w:fill="auto"/>
              </w:rPr>
              <w:t>。</w:t>
            </w:r>
          </w:p>
          <w:p w:rsidR="00BA2803" w:rsidRPr="001D6353" w:rsidRDefault="00BA2803" w:rsidP="00BC4DD9">
            <w:pPr>
              <w:pStyle w:val="a4"/>
              <w:numPr>
                <w:ilvl w:val="2"/>
                <w:numId w:val="34"/>
              </w:numPr>
              <w:suppressAutoHyphens/>
              <w:autoSpaceDN w:val="0"/>
              <w:spacing w:after="48" w:line="280" w:lineRule="exact"/>
              <w:ind w:left="255" w:hanging="283"/>
              <w:textAlignment w:val="baseline"/>
              <w:rPr>
                <w:rFonts w:ascii="Times New Roman"/>
                <w:szCs w:val="24"/>
                <w:shd w:val="clear" w:color="auto" w:fill="auto"/>
              </w:rPr>
            </w:pPr>
            <w:r w:rsidRPr="001D6353">
              <w:rPr>
                <w:rFonts w:ascii="Times New Roman"/>
                <w:szCs w:val="24"/>
                <w:shd w:val="clear" w:color="auto" w:fill="auto"/>
              </w:rPr>
              <w:t>國外旅費可編列經濟艙機票與日支生活費用；其中日支生活費需依據「中央政府各機關派赴國外各地區出差人員生活費日支數額表」編列。</w:t>
            </w:r>
          </w:p>
          <w:p w:rsidR="00BA2803" w:rsidRPr="001D6353" w:rsidRDefault="00BA2803" w:rsidP="00BC4DD9">
            <w:pPr>
              <w:pStyle w:val="a4"/>
              <w:numPr>
                <w:ilvl w:val="2"/>
                <w:numId w:val="34"/>
              </w:numPr>
              <w:suppressAutoHyphens/>
              <w:autoSpaceDN w:val="0"/>
              <w:spacing w:after="48" w:line="280" w:lineRule="exact"/>
              <w:ind w:left="255" w:hanging="283"/>
              <w:textAlignment w:val="baseline"/>
              <w:rPr>
                <w:rFonts w:ascii="Times New Roman"/>
                <w:szCs w:val="24"/>
                <w:shd w:val="clear" w:color="auto" w:fill="auto"/>
              </w:rPr>
            </w:pPr>
            <w:r w:rsidRPr="001D6353">
              <w:rPr>
                <w:rFonts w:ascii="Times New Roman"/>
                <w:szCs w:val="24"/>
                <w:shd w:val="clear" w:color="auto" w:fill="auto"/>
              </w:rPr>
              <w:t>非計畫人力不得支領差旅費，惟為輔導企業所需聘請之專家顧問或講師等，提供佐證資料</w:t>
            </w:r>
            <w:r w:rsidRPr="001D6353">
              <w:rPr>
                <w:rFonts w:ascii="Times New Roman"/>
                <w:szCs w:val="24"/>
                <w:shd w:val="clear" w:color="auto" w:fill="auto"/>
              </w:rPr>
              <w:t>(</w:t>
            </w:r>
            <w:r w:rsidRPr="001D6353">
              <w:rPr>
                <w:rFonts w:ascii="Times New Roman"/>
                <w:szCs w:val="24"/>
                <w:shd w:val="clear" w:color="auto" w:fill="auto"/>
              </w:rPr>
              <w:t>例如</w:t>
            </w:r>
            <w:r w:rsidRPr="001D6353">
              <w:rPr>
                <w:rFonts w:ascii="Times New Roman"/>
                <w:szCs w:val="24"/>
                <w:shd w:val="clear" w:color="auto" w:fill="auto"/>
              </w:rPr>
              <w:t>:</w:t>
            </w:r>
            <w:r w:rsidRPr="001D6353">
              <w:rPr>
                <w:rFonts w:ascii="Times New Roman"/>
                <w:szCs w:val="24"/>
                <w:shd w:val="clear" w:color="auto" w:fill="auto"/>
              </w:rPr>
              <w:t>輔導紀錄、顧問聘書等</w:t>
            </w:r>
            <w:r w:rsidRPr="001D6353">
              <w:rPr>
                <w:rFonts w:ascii="Times New Roman"/>
                <w:szCs w:val="24"/>
                <w:shd w:val="clear" w:color="auto" w:fill="auto"/>
              </w:rPr>
              <w:t>)</w:t>
            </w:r>
            <w:r w:rsidRPr="001D6353">
              <w:rPr>
                <w:rFonts w:ascii="Times New Roman"/>
                <w:szCs w:val="24"/>
                <w:shd w:val="clear" w:color="auto" w:fill="auto"/>
              </w:rPr>
              <w:t>，得支給必要之差旅費用。</w:t>
            </w:r>
          </w:p>
        </w:tc>
        <w:tc>
          <w:tcPr>
            <w:tcW w:w="3730" w:type="dxa"/>
            <w:tcBorders>
              <w:top w:val="single" w:sz="4" w:space="0" w:color="000000"/>
              <w:left w:val="single" w:sz="4" w:space="0" w:color="000000"/>
              <w:bottom w:val="single" w:sz="4" w:space="0" w:color="000000"/>
              <w:right w:val="single" w:sz="18" w:space="0" w:color="000000"/>
            </w:tcBorders>
            <w:shd w:val="clear" w:color="auto" w:fill="FFFFFF"/>
            <w:tcMar>
              <w:top w:w="0" w:type="dxa"/>
              <w:left w:w="28" w:type="dxa"/>
              <w:bottom w:w="0" w:type="dxa"/>
              <w:right w:w="28" w:type="dxa"/>
            </w:tcMar>
          </w:tcPr>
          <w:p w:rsidR="00BA2803" w:rsidRPr="001D6353" w:rsidRDefault="00BA2803" w:rsidP="00BC4DD9">
            <w:pPr>
              <w:pStyle w:val="a4"/>
              <w:numPr>
                <w:ilvl w:val="0"/>
                <w:numId w:val="35"/>
              </w:numPr>
              <w:suppressAutoHyphens/>
              <w:autoSpaceDN w:val="0"/>
              <w:spacing w:after="48" w:line="280" w:lineRule="exact"/>
              <w:ind w:left="290" w:hanging="290"/>
              <w:textAlignment w:val="baseline"/>
              <w:rPr>
                <w:rFonts w:ascii="Times New Roman"/>
                <w:szCs w:val="24"/>
                <w:shd w:val="clear" w:color="auto" w:fill="auto"/>
              </w:rPr>
            </w:pPr>
            <w:r w:rsidRPr="001D6353">
              <w:rPr>
                <w:rFonts w:ascii="Times New Roman"/>
                <w:szCs w:val="24"/>
                <w:shd w:val="clear" w:color="auto" w:fill="auto"/>
              </w:rPr>
              <w:t>如因業務需要以政府補</w:t>
            </w:r>
            <w:r w:rsidRPr="001D6353">
              <w:rPr>
                <w:rFonts w:ascii="Times New Roman"/>
                <w:szCs w:val="24"/>
                <w:shd w:val="clear" w:color="auto" w:fill="auto"/>
              </w:rPr>
              <w:t>(</w:t>
            </w:r>
            <w:r w:rsidRPr="001D6353">
              <w:rPr>
                <w:rFonts w:ascii="Times New Roman"/>
                <w:szCs w:val="24"/>
                <w:shd w:val="clear" w:color="auto" w:fill="auto"/>
              </w:rPr>
              <w:t>捐</w:t>
            </w:r>
            <w:r w:rsidRPr="001D6353">
              <w:rPr>
                <w:rFonts w:ascii="Times New Roman"/>
                <w:szCs w:val="24"/>
                <w:shd w:val="clear" w:color="auto" w:fill="auto"/>
              </w:rPr>
              <w:t>)</w:t>
            </w:r>
            <w:r w:rsidRPr="001D6353">
              <w:rPr>
                <w:rFonts w:ascii="Times New Roman"/>
                <w:szCs w:val="24"/>
                <w:shd w:val="clear" w:color="auto" w:fill="auto"/>
              </w:rPr>
              <w:t>助款編列出國經費者，應於計畫中先行規劃並敘明出國計畫名稱、地點、天數、人次及目的，並納入年度計畫且經本處核定後始可報支。</w:t>
            </w:r>
          </w:p>
          <w:p w:rsidR="00BA2803" w:rsidRPr="001D6353" w:rsidRDefault="00BA2803" w:rsidP="00BC4DD9">
            <w:pPr>
              <w:pStyle w:val="a4"/>
              <w:numPr>
                <w:ilvl w:val="0"/>
                <w:numId w:val="35"/>
              </w:numPr>
              <w:suppressAutoHyphens/>
              <w:autoSpaceDN w:val="0"/>
              <w:spacing w:after="48" w:line="280" w:lineRule="exact"/>
              <w:ind w:left="290" w:hanging="290"/>
              <w:textAlignment w:val="baseline"/>
              <w:rPr>
                <w:rFonts w:ascii="Times New Roman"/>
                <w:szCs w:val="24"/>
                <w:shd w:val="clear" w:color="auto" w:fill="auto"/>
              </w:rPr>
            </w:pPr>
            <w:r w:rsidRPr="001D6353">
              <w:rPr>
                <w:rFonts w:ascii="Times New Roman"/>
                <w:szCs w:val="24"/>
                <w:shd w:val="clear" w:color="auto" w:fill="auto"/>
              </w:rPr>
              <w:t>政府補</w:t>
            </w:r>
            <w:r w:rsidRPr="001D6353">
              <w:rPr>
                <w:rFonts w:ascii="Times New Roman"/>
                <w:szCs w:val="24"/>
                <w:shd w:val="clear" w:color="auto" w:fill="auto"/>
              </w:rPr>
              <w:t>(</w:t>
            </w:r>
            <w:r w:rsidRPr="001D6353">
              <w:rPr>
                <w:rFonts w:ascii="Times New Roman"/>
                <w:szCs w:val="24"/>
                <w:shd w:val="clear" w:color="auto" w:fill="auto"/>
              </w:rPr>
              <w:t>捐</w:t>
            </w:r>
            <w:r w:rsidRPr="001D6353">
              <w:rPr>
                <w:rFonts w:ascii="Times New Roman"/>
                <w:szCs w:val="24"/>
                <w:shd w:val="clear" w:color="auto" w:fill="auto"/>
              </w:rPr>
              <w:t>)</w:t>
            </w:r>
            <w:r w:rsidRPr="001D6353">
              <w:rPr>
                <w:rFonts w:ascii="Times New Roman"/>
                <w:szCs w:val="24"/>
                <w:shd w:val="clear" w:color="auto" w:fill="auto"/>
              </w:rPr>
              <w:t>助款編列之國外旅費項目包含經濟艙往返機票費用及日支生活費；返國後三個月內需依規定格式將出國報告送協調中心</w:t>
            </w:r>
            <w:r w:rsidRPr="001D6353">
              <w:rPr>
                <w:rFonts w:ascii="Times New Roman"/>
                <w:szCs w:val="24"/>
                <w:shd w:val="clear" w:color="auto" w:fill="auto"/>
              </w:rPr>
              <w:t>(</w:t>
            </w:r>
            <w:r w:rsidRPr="001D6353">
              <w:rPr>
                <w:rFonts w:ascii="Times New Roman"/>
                <w:szCs w:val="24"/>
                <w:shd w:val="clear" w:color="auto" w:fill="auto"/>
              </w:rPr>
              <w:t>中國文化大學</w:t>
            </w:r>
            <w:r w:rsidRPr="001D6353">
              <w:rPr>
                <w:rFonts w:ascii="Times New Roman"/>
                <w:szCs w:val="24"/>
                <w:shd w:val="clear" w:color="auto" w:fill="auto"/>
              </w:rPr>
              <w:t>)</w:t>
            </w:r>
            <w:r w:rsidRPr="001D6353">
              <w:rPr>
                <w:rFonts w:ascii="Times New Roman"/>
                <w:szCs w:val="24"/>
                <w:shd w:val="clear" w:color="auto" w:fill="auto"/>
              </w:rPr>
              <w:t>備查</w:t>
            </w:r>
            <w:r w:rsidRPr="001D6353">
              <w:rPr>
                <w:rFonts w:ascii="Times New Roman"/>
                <w:szCs w:val="24"/>
                <w:shd w:val="clear" w:color="auto" w:fill="auto"/>
              </w:rPr>
              <w:t>(</w:t>
            </w:r>
            <w:r w:rsidRPr="001D6353">
              <w:rPr>
                <w:rFonts w:ascii="Times New Roman"/>
                <w:szCs w:val="24"/>
                <w:shd w:val="clear" w:color="auto" w:fill="auto"/>
              </w:rPr>
              <w:t>含電子檔</w:t>
            </w:r>
            <w:r w:rsidRPr="001D6353">
              <w:rPr>
                <w:rFonts w:ascii="Times New Roman"/>
                <w:szCs w:val="24"/>
                <w:shd w:val="clear" w:color="auto" w:fill="auto"/>
              </w:rPr>
              <w:t>)</w:t>
            </w:r>
            <w:r w:rsidRPr="001D6353">
              <w:rPr>
                <w:rFonts w:ascii="Times New Roman"/>
                <w:szCs w:val="24"/>
                <w:shd w:val="clear" w:color="auto" w:fill="auto"/>
              </w:rPr>
              <w:t>。（出國報告格式請參照「行政院及所屬各機關出國報告綜合處理要點」規定辦理）</w:t>
            </w:r>
          </w:p>
          <w:p w:rsidR="00BA2803" w:rsidRPr="001D6353" w:rsidRDefault="00BA2803" w:rsidP="00BC4DD9">
            <w:pPr>
              <w:pStyle w:val="a4"/>
              <w:numPr>
                <w:ilvl w:val="0"/>
                <w:numId w:val="35"/>
              </w:numPr>
              <w:suppressAutoHyphens/>
              <w:autoSpaceDN w:val="0"/>
              <w:spacing w:after="48" w:line="280" w:lineRule="exact"/>
              <w:ind w:left="290" w:hanging="290"/>
              <w:textAlignment w:val="baseline"/>
              <w:rPr>
                <w:rFonts w:ascii="Times New Roman"/>
                <w:szCs w:val="24"/>
                <w:shd w:val="clear" w:color="auto" w:fill="auto"/>
              </w:rPr>
            </w:pPr>
            <w:r w:rsidRPr="001D6353">
              <w:rPr>
                <w:rFonts w:ascii="Times New Roman"/>
                <w:szCs w:val="24"/>
                <w:shd w:val="clear" w:color="auto" w:fill="auto"/>
              </w:rPr>
              <w:t>編列出國計畫之中小企業創育機構於返國後，須配合本處各項活動與會議進行出國報告與心得分享。</w:t>
            </w:r>
          </w:p>
          <w:p w:rsidR="00BA2803" w:rsidRPr="001D6353" w:rsidRDefault="00BA2803" w:rsidP="00BC4DD9">
            <w:pPr>
              <w:pStyle w:val="a4"/>
              <w:numPr>
                <w:ilvl w:val="0"/>
                <w:numId w:val="35"/>
              </w:numPr>
              <w:suppressAutoHyphens/>
              <w:autoSpaceDN w:val="0"/>
              <w:spacing w:after="48" w:line="280" w:lineRule="exact"/>
              <w:ind w:left="290" w:hanging="290"/>
              <w:textAlignment w:val="baseline"/>
            </w:pPr>
            <w:r w:rsidRPr="001D6353">
              <w:rPr>
                <w:rFonts w:ascii="Times New Roman"/>
                <w:szCs w:val="24"/>
                <w:shd w:val="clear" w:color="auto" w:fill="auto"/>
              </w:rPr>
              <w:t>國外旅費經本處核定後，不得提高原核定補助經費，且應小於等於原核定比例，而</w:t>
            </w:r>
            <w:r w:rsidRPr="001D6353">
              <w:rPr>
                <w:rFonts w:ascii="Times New Roman"/>
                <w:shd w:val="clear" w:color="auto" w:fill="auto"/>
              </w:rPr>
              <w:t>單一出國計畫經費來自政府補</w:t>
            </w:r>
            <w:r w:rsidRPr="001D6353">
              <w:rPr>
                <w:rFonts w:ascii="Times New Roman"/>
                <w:shd w:val="clear" w:color="auto" w:fill="auto"/>
              </w:rPr>
              <w:t>(</w:t>
            </w:r>
            <w:r w:rsidRPr="001D6353">
              <w:rPr>
                <w:rFonts w:ascii="Times New Roman"/>
                <w:shd w:val="clear" w:color="auto" w:fill="auto"/>
              </w:rPr>
              <w:t>捐</w:t>
            </w:r>
            <w:r w:rsidRPr="001D6353">
              <w:rPr>
                <w:rFonts w:ascii="Times New Roman"/>
                <w:shd w:val="clear" w:color="auto" w:fill="auto"/>
              </w:rPr>
              <w:t>)</w:t>
            </w:r>
            <w:r w:rsidRPr="001D6353">
              <w:rPr>
                <w:rFonts w:ascii="Times New Roman"/>
                <w:shd w:val="clear" w:color="auto" w:fill="auto"/>
              </w:rPr>
              <w:t>助以不超過</w:t>
            </w:r>
            <w:r w:rsidRPr="001D6353">
              <w:rPr>
                <w:rFonts w:ascii="Times New Roman"/>
                <w:shd w:val="clear" w:color="auto" w:fill="auto"/>
              </w:rPr>
              <w:t>50%</w:t>
            </w:r>
            <w:r w:rsidRPr="001D6353">
              <w:rPr>
                <w:rFonts w:ascii="Times New Roman"/>
                <w:shd w:val="clear" w:color="auto" w:fill="auto"/>
              </w:rPr>
              <w:t>為原則</w:t>
            </w:r>
            <w:r w:rsidRPr="001D6353">
              <w:rPr>
                <w:rFonts w:ascii="Times New Roman"/>
                <w:szCs w:val="24"/>
                <w:shd w:val="clear" w:color="auto" w:fill="auto"/>
              </w:rPr>
              <w:t>；計畫執行期間若無出國事實，該筆費用須全數繳回，</w:t>
            </w:r>
            <w:r w:rsidRPr="001D6353">
              <w:rPr>
                <w:rFonts w:ascii="Times New Roman"/>
                <w:szCs w:val="24"/>
                <w:shd w:val="clear" w:color="auto" w:fill="auto"/>
              </w:rPr>
              <w:lastRenderedPageBreak/>
              <w:t>不得流用；若有出國事實但因受到費率、匯率變動或其他因素影響而未支用完畢之剩餘款項可流</w:t>
            </w:r>
            <w:r w:rsidRPr="001D6353">
              <w:rPr>
                <w:rFonts w:ascii="Times New Roman"/>
                <w:szCs w:val="24"/>
                <w:shd w:val="clear" w:color="auto" w:fill="auto"/>
              </w:rPr>
              <w:t>(</w:t>
            </w:r>
            <w:r w:rsidRPr="001D6353">
              <w:rPr>
                <w:rFonts w:ascii="Times New Roman"/>
                <w:szCs w:val="24"/>
                <w:shd w:val="clear" w:color="auto" w:fill="auto"/>
              </w:rPr>
              <w:t>出</w:t>
            </w:r>
            <w:r w:rsidRPr="001D6353">
              <w:rPr>
                <w:rFonts w:ascii="Times New Roman"/>
                <w:szCs w:val="24"/>
                <w:shd w:val="clear" w:color="auto" w:fill="auto"/>
              </w:rPr>
              <w:t>)</w:t>
            </w:r>
            <w:r w:rsidRPr="001D6353">
              <w:rPr>
                <w:rFonts w:ascii="Times New Roman"/>
                <w:szCs w:val="24"/>
                <w:shd w:val="clear" w:color="auto" w:fill="auto"/>
              </w:rPr>
              <w:t>用。</w:t>
            </w:r>
          </w:p>
          <w:p w:rsidR="00B04E70" w:rsidRPr="001D6353" w:rsidRDefault="00B04E70" w:rsidP="00B04E70">
            <w:pPr>
              <w:pStyle w:val="a4"/>
              <w:numPr>
                <w:ilvl w:val="0"/>
                <w:numId w:val="35"/>
              </w:numPr>
              <w:suppressAutoHyphens/>
              <w:autoSpaceDN w:val="0"/>
              <w:spacing w:after="48" w:line="280" w:lineRule="exact"/>
              <w:ind w:left="290" w:hanging="290"/>
              <w:textAlignment w:val="baseline"/>
              <w:rPr>
                <w:rFonts w:ascii="Times New Roman"/>
                <w:shd w:val="clear" w:color="auto" w:fill="auto"/>
              </w:rPr>
            </w:pPr>
            <w:r w:rsidRPr="001D6353">
              <w:rPr>
                <w:rFonts w:hint="eastAsia"/>
                <w:shd w:val="clear" w:color="auto" w:fill="auto"/>
              </w:rPr>
              <w:t>使用政府補(捐)助款之出國計畫，其出國目的須符合下</w:t>
            </w:r>
            <w:r w:rsidRPr="001D6353">
              <w:rPr>
                <w:rFonts w:ascii="Times New Roman"/>
                <w:shd w:val="clear" w:color="auto" w:fill="auto"/>
              </w:rPr>
              <w:t>列條件之一：</w:t>
            </w:r>
          </w:p>
          <w:p w:rsidR="00B04E70" w:rsidRPr="001D6353" w:rsidRDefault="00B04E70" w:rsidP="00B04E70">
            <w:pPr>
              <w:pStyle w:val="a4"/>
              <w:suppressAutoHyphens/>
              <w:autoSpaceDN w:val="0"/>
              <w:spacing w:after="48" w:line="280" w:lineRule="exact"/>
              <w:ind w:left="290"/>
              <w:textAlignment w:val="baseline"/>
              <w:rPr>
                <w:rFonts w:ascii="Times New Roman"/>
                <w:shd w:val="clear" w:color="auto" w:fill="auto"/>
              </w:rPr>
            </w:pPr>
            <w:r w:rsidRPr="001D6353">
              <w:rPr>
                <w:rFonts w:ascii="Times New Roman"/>
                <w:shd w:val="clear" w:color="auto" w:fill="auto"/>
              </w:rPr>
              <w:t>A.</w:t>
            </w:r>
            <w:r w:rsidRPr="001D6353">
              <w:rPr>
                <w:rFonts w:ascii="Times New Roman"/>
                <w:shd w:val="clear" w:color="auto" w:fill="auto"/>
              </w:rPr>
              <w:t>協助培育企業拓展國際市場之相關活動或展會</w:t>
            </w:r>
            <w:r w:rsidRPr="001D6353">
              <w:rPr>
                <w:rFonts w:ascii="Times New Roman"/>
                <w:shd w:val="clear" w:color="auto" w:fill="auto"/>
              </w:rPr>
              <w:t>(</w:t>
            </w:r>
            <w:r w:rsidRPr="001D6353">
              <w:rPr>
                <w:rFonts w:ascii="Times New Roman"/>
                <w:shd w:val="clear" w:color="auto" w:fill="auto"/>
              </w:rPr>
              <w:t>培育企業須隨行</w:t>
            </w:r>
            <w:r w:rsidRPr="001D6353">
              <w:rPr>
                <w:rFonts w:ascii="Times New Roman"/>
                <w:shd w:val="clear" w:color="auto" w:fill="auto"/>
              </w:rPr>
              <w:t>)</w:t>
            </w:r>
            <w:r w:rsidRPr="001D6353">
              <w:rPr>
                <w:rFonts w:ascii="Times New Roman"/>
                <w:shd w:val="clear" w:color="auto" w:fill="auto"/>
              </w:rPr>
              <w:t>。</w:t>
            </w:r>
          </w:p>
          <w:p w:rsidR="00B04E70" w:rsidRPr="001D6353" w:rsidRDefault="00B04E70" w:rsidP="00B04E70">
            <w:pPr>
              <w:pStyle w:val="a4"/>
              <w:suppressAutoHyphens/>
              <w:autoSpaceDN w:val="0"/>
              <w:spacing w:after="48" w:line="280" w:lineRule="exact"/>
              <w:ind w:left="290"/>
              <w:textAlignment w:val="baseline"/>
              <w:rPr>
                <w:shd w:val="clear" w:color="auto" w:fill="auto"/>
              </w:rPr>
            </w:pPr>
            <w:r w:rsidRPr="001D6353">
              <w:rPr>
                <w:rFonts w:ascii="Times New Roman"/>
                <w:shd w:val="clear" w:color="auto" w:fill="auto"/>
              </w:rPr>
              <w:t>B.</w:t>
            </w:r>
            <w:r w:rsidRPr="001D6353">
              <w:rPr>
                <w:rFonts w:ascii="Times New Roman"/>
                <w:shd w:val="clear" w:color="auto" w:fill="auto"/>
              </w:rPr>
              <w:t>有助於引進國外新創企業來台之招商活動。</w:t>
            </w:r>
          </w:p>
        </w:tc>
      </w:tr>
      <w:tr w:rsidR="001D6353" w:rsidRPr="001D6353" w:rsidTr="00B04E70">
        <w:trPr>
          <w:trHeight w:val="20"/>
          <w:jc w:val="center"/>
        </w:trPr>
        <w:tc>
          <w:tcPr>
            <w:tcW w:w="1253" w:type="dxa"/>
            <w:vMerge/>
            <w:tcBorders>
              <w:top w:val="single" w:sz="4" w:space="0" w:color="000000"/>
              <w:left w:val="single" w:sz="18"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A2803" w:rsidRPr="001D6353" w:rsidRDefault="00BA2803" w:rsidP="00BA2803">
            <w:pPr>
              <w:spacing w:after="48" w:line="280" w:lineRule="exact"/>
              <w:jc w:val="both"/>
              <w:rPr>
                <w:rFonts w:eastAsia="標楷體"/>
                <w:b/>
                <w:szCs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pStyle w:val="a4"/>
              <w:numPr>
                <w:ilvl w:val="0"/>
                <w:numId w:val="32"/>
              </w:numPr>
              <w:suppressAutoHyphens/>
              <w:autoSpaceDN w:val="0"/>
              <w:spacing w:after="48" w:line="280" w:lineRule="exact"/>
              <w:jc w:val="left"/>
              <w:textAlignment w:val="baseline"/>
              <w:rPr>
                <w:rFonts w:ascii="Times New Roman"/>
                <w:szCs w:val="24"/>
                <w:shd w:val="clear" w:color="auto" w:fill="auto"/>
              </w:rPr>
            </w:pPr>
          </w:p>
          <w:p w:rsidR="00BA2803" w:rsidRPr="001D6353" w:rsidRDefault="00BA2803" w:rsidP="00BA2803">
            <w:pPr>
              <w:pStyle w:val="a4"/>
              <w:spacing w:after="48" w:line="280" w:lineRule="exact"/>
              <w:jc w:val="left"/>
              <w:rPr>
                <w:rFonts w:ascii="Times New Roman"/>
                <w:szCs w:val="24"/>
                <w:shd w:val="clear" w:color="auto" w:fill="auto"/>
              </w:rPr>
            </w:pPr>
            <w:r w:rsidRPr="001D6353">
              <w:rPr>
                <w:rFonts w:ascii="Times New Roman"/>
                <w:szCs w:val="24"/>
                <w:shd w:val="clear" w:color="auto" w:fill="auto"/>
              </w:rPr>
              <w:t>其他業務費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36"/>
              </w:numPr>
              <w:suppressAutoHyphens/>
              <w:autoSpaceDN w:val="0"/>
              <w:spacing w:after="48" w:line="280" w:lineRule="exact"/>
              <w:ind w:left="202" w:hanging="202"/>
              <w:jc w:val="both"/>
              <w:textAlignment w:val="baseline"/>
              <w:rPr>
                <w:rFonts w:eastAsia="標楷體"/>
                <w:szCs w:val="24"/>
              </w:rPr>
            </w:pPr>
            <w:r w:rsidRPr="001D6353">
              <w:rPr>
                <w:rFonts w:eastAsia="標楷體"/>
                <w:szCs w:val="24"/>
              </w:rPr>
              <w:t>直接從事專業服務工作人員之加班費</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A2803">
            <w:pPr>
              <w:spacing w:after="48" w:line="280" w:lineRule="exact"/>
            </w:pPr>
            <w:r w:rsidRPr="001D6353">
              <w:rPr>
                <w:rFonts w:eastAsia="標楷體"/>
                <w:szCs w:val="24"/>
              </w:rPr>
              <w:t>按計畫需求覈實編列。</w:t>
            </w:r>
          </w:p>
        </w:tc>
        <w:tc>
          <w:tcPr>
            <w:tcW w:w="3730" w:type="dxa"/>
            <w:vMerge w:val="restart"/>
            <w:tcBorders>
              <w:top w:val="single" w:sz="4" w:space="0" w:color="000000"/>
              <w:left w:val="single" w:sz="4" w:space="0" w:color="000000"/>
              <w:bottom w:val="single" w:sz="4" w:space="0" w:color="000000"/>
              <w:right w:val="single" w:sz="18" w:space="0" w:color="000000"/>
            </w:tcBorders>
            <w:shd w:val="clear" w:color="auto" w:fill="FFFFFF"/>
            <w:tcMar>
              <w:top w:w="0" w:type="dxa"/>
              <w:left w:w="28" w:type="dxa"/>
              <w:bottom w:w="0" w:type="dxa"/>
              <w:right w:w="28" w:type="dxa"/>
            </w:tcMar>
          </w:tcPr>
          <w:p w:rsidR="00BA2803" w:rsidRPr="001D6353" w:rsidRDefault="00BA2803" w:rsidP="00BC4DD9">
            <w:pPr>
              <w:pStyle w:val="a4"/>
              <w:numPr>
                <w:ilvl w:val="0"/>
                <w:numId w:val="37"/>
              </w:numPr>
              <w:suppressAutoHyphens/>
              <w:autoSpaceDN w:val="0"/>
              <w:spacing w:after="48" w:line="280" w:lineRule="exact"/>
              <w:ind w:left="290" w:hanging="290"/>
              <w:textAlignment w:val="baseline"/>
              <w:rPr>
                <w:rFonts w:ascii="Times New Roman"/>
                <w:szCs w:val="24"/>
                <w:shd w:val="clear" w:color="auto" w:fill="auto"/>
              </w:rPr>
            </w:pPr>
            <w:r w:rsidRPr="001D6353">
              <w:rPr>
                <w:rFonts w:ascii="Times New Roman"/>
                <w:szCs w:val="24"/>
                <w:shd w:val="clear" w:color="auto" w:fill="auto"/>
              </w:rPr>
              <w:t>演講費、出席費、審查費、鐘點費、顧問費等項目，屬本計畫合約書人力配置表所列人員，不得支領。</w:t>
            </w:r>
          </w:p>
          <w:p w:rsidR="00BA2803" w:rsidRPr="001D6353" w:rsidRDefault="00BA2803" w:rsidP="00BC4DD9">
            <w:pPr>
              <w:pStyle w:val="a4"/>
              <w:numPr>
                <w:ilvl w:val="0"/>
                <w:numId w:val="37"/>
              </w:numPr>
              <w:suppressAutoHyphens/>
              <w:autoSpaceDN w:val="0"/>
              <w:spacing w:after="48" w:line="280" w:lineRule="exact"/>
              <w:ind w:left="290" w:hanging="290"/>
              <w:textAlignment w:val="baseline"/>
              <w:rPr>
                <w:rFonts w:ascii="Times New Roman"/>
                <w:szCs w:val="24"/>
                <w:shd w:val="clear" w:color="auto" w:fill="auto"/>
              </w:rPr>
            </w:pPr>
            <w:r w:rsidRPr="001D6353">
              <w:rPr>
                <w:rFonts w:ascii="Times New Roman"/>
                <w:szCs w:val="24"/>
                <w:shd w:val="clear" w:color="auto" w:fill="auto"/>
              </w:rPr>
              <w:t>未列於本經費編列原則之科目，得由申請機構依其需求自行增列於「其他業務費</w:t>
            </w:r>
            <w:r w:rsidRPr="001D6353">
              <w:rPr>
                <w:rFonts w:ascii="Times New Roman"/>
                <w:szCs w:val="24"/>
                <w:shd w:val="clear" w:color="auto" w:fill="auto"/>
              </w:rPr>
              <w:t>-</w:t>
            </w:r>
            <w:r w:rsidRPr="001D6353">
              <w:rPr>
                <w:rFonts w:ascii="Times New Roman"/>
                <w:szCs w:val="24"/>
                <w:shd w:val="clear" w:color="auto" w:fill="auto"/>
              </w:rPr>
              <w:t>其他科目」項下</w:t>
            </w:r>
            <w:r w:rsidRPr="001D6353">
              <w:rPr>
                <w:rFonts w:ascii="Times New Roman"/>
                <w:szCs w:val="24"/>
                <w:shd w:val="clear" w:color="auto" w:fill="auto"/>
              </w:rPr>
              <w:t>(</w:t>
            </w:r>
            <w:r w:rsidRPr="001D6353">
              <w:rPr>
                <w:rFonts w:ascii="Times New Roman"/>
                <w:szCs w:val="24"/>
                <w:shd w:val="clear" w:color="auto" w:fill="auto"/>
              </w:rPr>
              <w:t>僅限經常門</w:t>
            </w:r>
            <w:r w:rsidRPr="001D6353">
              <w:rPr>
                <w:rFonts w:ascii="Times New Roman"/>
                <w:szCs w:val="24"/>
                <w:shd w:val="clear" w:color="auto" w:fill="auto"/>
              </w:rPr>
              <w:t>)</w:t>
            </w:r>
            <w:r w:rsidRPr="001D6353">
              <w:rPr>
                <w:rFonts w:ascii="Times New Roman"/>
                <w:szCs w:val="24"/>
                <w:shd w:val="clear" w:color="auto" w:fill="auto"/>
              </w:rPr>
              <w:t>，惟仍須符合經濟部經費編列相關規定及合理性，且僅限用於本計畫業務推動相關費用。</w:t>
            </w:r>
          </w:p>
        </w:tc>
      </w:tr>
      <w:tr w:rsidR="001D6353" w:rsidRPr="001D6353" w:rsidTr="00B04E70">
        <w:trPr>
          <w:trHeight w:val="20"/>
          <w:jc w:val="center"/>
        </w:trPr>
        <w:tc>
          <w:tcPr>
            <w:tcW w:w="1253" w:type="dxa"/>
            <w:vMerge/>
            <w:tcBorders>
              <w:top w:val="single" w:sz="4" w:space="0" w:color="000000"/>
              <w:left w:val="single" w:sz="18"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A2803" w:rsidRPr="001D6353" w:rsidRDefault="00BA2803" w:rsidP="00BA2803">
            <w:pPr>
              <w:spacing w:after="48" w:line="280" w:lineRule="exact"/>
              <w:jc w:val="both"/>
              <w:rPr>
                <w:rFonts w:eastAsia="標楷體"/>
                <w:b/>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34"/>
              </w:numPr>
              <w:tabs>
                <w:tab w:val="left" w:pos="494"/>
              </w:tabs>
              <w:suppressAutoHyphens/>
              <w:autoSpaceDN w:val="0"/>
              <w:spacing w:after="48" w:line="280" w:lineRule="exact"/>
              <w:ind w:left="554" w:hanging="554"/>
              <w:jc w:val="both"/>
              <w:textAlignment w:val="baseline"/>
              <w:rPr>
                <w:rFonts w:eastAsia="標楷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36"/>
              </w:numPr>
              <w:suppressAutoHyphens/>
              <w:autoSpaceDN w:val="0"/>
              <w:spacing w:after="48" w:line="280" w:lineRule="exact"/>
              <w:ind w:left="202" w:hanging="202"/>
              <w:jc w:val="both"/>
              <w:textAlignment w:val="baseline"/>
              <w:rPr>
                <w:rFonts w:eastAsia="標楷體"/>
                <w:szCs w:val="24"/>
              </w:rPr>
            </w:pPr>
            <w:r w:rsidRPr="001D6353">
              <w:rPr>
                <w:rFonts w:eastAsia="標楷體"/>
                <w:szCs w:val="24"/>
              </w:rPr>
              <w:t>臨時人員費用</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38"/>
              </w:numPr>
              <w:suppressAutoHyphens/>
              <w:autoSpaceDN w:val="0"/>
              <w:spacing w:after="48" w:line="280" w:lineRule="exact"/>
              <w:ind w:left="255" w:hanging="283"/>
              <w:textAlignment w:val="baseline"/>
              <w:rPr>
                <w:rFonts w:eastAsia="標楷體"/>
                <w:szCs w:val="24"/>
              </w:rPr>
            </w:pPr>
            <w:r w:rsidRPr="001D6353">
              <w:rPr>
                <w:rFonts w:eastAsia="標楷體"/>
                <w:szCs w:val="24"/>
              </w:rPr>
              <w:t>按計畫需求覈實編列。</w:t>
            </w:r>
          </w:p>
          <w:p w:rsidR="00BA2803" w:rsidRPr="001D6353" w:rsidRDefault="00BA2803" w:rsidP="00BC4DD9">
            <w:pPr>
              <w:numPr>
                <w:ilvl w:val="0"/>
                <w:numId w:val="38"/>
              </w:numPr>
              <w:suppressAutoHyphens/>
              <w:autoSpaceDN w:val="0"/>
              <w:spacing w:after="48" w:line="280" w:lineRule="exact"/>
              <w:ind w:left="255" w:hanging="283"/>
              <w:textAlignment w:val="baseline"/>
              <w:rPr>
                <w:rFonts w:eastAsia="標楷體"/>
                <w:szCs w:val="24"/>
              </w:rPr>
            </w:pPr>
            <w:r w:rsidRPr="001D6353">
              <w:rPr>
                <w:rFonts w:eastAsia="標楷體"/>
                <w:szCs w:val="24"/>
              </w:rPr>
              <w:t>包括人員之薪資、獎金、退休、保險等各項費用。</w:t>
            </w:r>
          </w:p>
        </w:tc>
        <w:tc>
          <w:tcPr>
            <w:tcW w:w="3730" w:type="dxa"/>
            <w:vMerge/>
            <w:tcBorders>
              <w:top w:val="single" w:sz="4" w:space="0" w:color="000000"/>
              <w:left w:val="single" w:sz="4" w:space="0" w:color="000000"/>
              <w:bottom w:val="single" w:sz="4" w:space="0" w:color="000000"/>
              <w:right w:val="single" w:sz="18" w:space="0" w:color="000000"/>
            </w:tcBorders>
            <w:shd w:val="clear" w:color="auto" w:fill="FFFFFF"/>
            <w:tcMar>
              <w:top w:w="0" w:type="dxa"/>
              <w:left w:w="28" w:type="dxa"/>
              <w:bottom w:w="0" w:type="dxa"/>
              <w:right w:w="28" w:type="dxa"/>
            </w:tcMar>
          </w:tcPr>
          <w:p w:rsidR="00BA2803" w:rsidRPr="001D6353" w:rsidRDefault="00BA2803" w:rsidP="00BA2803">
            <w:pPr>
              <w:spacing w:after="48" w:line="280" w:lineRule="exact"/>
              <w:ind w:left="17" w:hanging="17"/>
              <w:jc w:val="both"/>
              <w:rPr>
                <w:rFonts w:eastAsia="標楷體"/>
                <w:szCs w:val="24"/>
              </w:rPr>
            </w:pPr>
          </w:p>
        </w:tc>
      </w:tr>
      <w:tr w:rsidR="001D6353" w:rsidRPr="001D6353" w:rsidTr="00B04E70">
        <w:trPr>
          <w:trHeight w:val="20"/>
          <w:jc w:val="center"/>
        </w:trPr>
        <w:tc>
          <w:tcPr>
            <w:tcW w:w="1253" w:type="dxa"/>
            <w:vMerge/>
            <w:tcBorders>
              <w:top w:val="single" w:sz="4" w:space="0" w:color="000000"/>
              <w:left w:val="single" w:sz="18"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A2803" w:rsidRPr="001D6353" w:rsidRDefault="00BA2803" w:rsidP="00BA2803">
            <w:pPr>
              <w:spacing w:after="48" w:line="280" w:lineRule="exact"/>
              <w:jc w:val="both"/>
              <w:rPr>
                <w:rFonts w:eastAsia="標楷體"/>
                <w:b/>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34"/>
              </w:numPr>
              <w:tabs>
                <w:tab w:val="left" w:pos="494"/>
              </w:tabs>
              <w:suppressAutoHyphens/>
              <w:autoSpaceDN w:val="0"/>
              <w:spacing w:after="48" w:line="280" w:lineRule="exact"/>
              <w:ind w:left="554" w:hanging="554"/>
              <w:jc w:val="both"/>
              <w:textAlignment w:val="baseline"/>
              <w:rPr>
                <w:rFonts w:eastAsia="標楷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36"/>
              </w:numPr>
              <w:suppressAutoHyphens/>
              <w:autoSpaceDN w:val="0"/>
              <w:spacing w:after="48" w:line="280" w:lineRule="exact"/>
              <w:ind w:left="202" w:hanging="202"/>
              <w:jc w:val="both"/>
              <w:textAlignment w:val="baseline"/>
              <w:rPr>
                <w:rFonts w:eastAsia="標楷體"/>
                <w:szCs w:val="24"/>
              </w:rPr>
            </w:pPr>
            <w:r w:rsidRPr="001D6353">
              <w:rPr>
                <w:rFonts w:eastAsia="標楷體"/>
                <w:szCs w:val="24"/>
              </w:rPr>
              <w:t>演講費</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A2803">
            <w:pPr>
              <w:spacing w:after="48" w:line="280" w:lineRule="exact"/>
              <w:rPr>
                <w:rFonts w:eastAsia="標楷體"/>
                <w:szCs w:val="24"/>
              </w:rPr>
            </w:pPr>
            <w:r w:rsidRPr="001D6353">
              <w:rPr>
                <w:rFonts w:eastAsia="標楷體"/>
                <w:szCs w:val="24"/>
              </w:rPr>
              <w:t>1.</w:t>
            </w:r>
            <w:r w:rsidRPr="001D6353">
              <w:rPr>
                <w:rFonts w:eastAsia="標楷體"/>
                <w:szCs w:val="24"/>
              </w:rPr>
              <w:t>國內專家每小時</w:t>
            </w:r>
            <w:r w:rsidRPr="001D6353">
              <w:rPr>
                <w:rFonts w:eastAsia="標楷體"/>
                <w:szCs w:val="24"/>
              </w:rPr>
              <w:t>1,000</w:t>
            </w:r>
            <w:r w:rsidRPr="001D6353">
              <w:rPr>
                <w:rFonts w:eastAsia="標楷體"/>
                <w:szCs w:val="24"/>
              </w:rPr>
              <w:t>元至</w:t>
            </w:r>
            <w:r w:rsidRPr="001D6353">
              <w:rPr>
                <w:rFonts w:eastAsia="標楷體"/>
                <w:szCs w:val="24"/>
              </w:rPr>
              <w:t>4,000</w:t>
            </w:r>
            <w:r w:rsidRPr="001D6353">
              <w:rPr>
                <w:rFonts w:eastAsia="標楷體"/>
                <w:szCs w:val="24"/>
              </w:rPr>
              <w:t>元。</w:t>
            </w:r>
          </w:p>
          <w:p w:rsidR="00BA2803" w:rsidRPr="001D6353" w:rsidRDefault="00BA2803" w:rsidP="00BA2803">
            <w:pPr>
              <w:spacing w:after="48" w:line="280" w:lineRule="exact"/>
              <w:rPr>
                <w:rFonts w:eastAsia="標楷體"/>
                <w:szCs w:val="24"/>
              </w:rPr>
            </w:pPr>
            <w:r w:rsidRPr="001D6353">
              <w:rPr>
                <w:rFonts w:eastAsia="標楷體"/>
                <w:szCs w:val="24"/>
              </w:rPr>
              <w:t>2.</w:t>
            </w:r>
            <w:r w:rsidRPr="001D6353">
              <w:rPr>
                <w:rFonts w:eastAsia="標楷體"/>
                <w:szCs w:val="24"/>
              </w:rPr>
              <w:t>國外專家視個案而定。</w:t>
            </w:r>
          </w:p>
        </w:tc>
        <w:tc>
          <w:tcPr>
            <w:tcW w:w="3730" w:type="dxa"/>
            <w:vMerge/>
            <w:tcBorders>
              <w:top w:val="single" w:sz="4" w:space="0" w:color="000000"/>
              <w:left w:val="single" w:sz="4" w:space="0" w:color="000000"/>
              <w:bottom w:val="single" w:sz="4" w:space="0" w:color="000000"/>
              <w:right w:val="single" w:sz="18" w:space="0" w:color="000000"/>
            </w:tcBorders>
            <w:shd w:val="clear" w:color="auto" w:fill="FFFFFF"/>
            <w:tcMar>
              <w:top w:w="0" w:type="dxa"/>
              <w:left w:w="28" w:type="dxa"/>
              <w:bottom w:w="0" w:type="dxa"/>
              <w:right w:w="28" w:type="dxa"/>
            </w:tcMar>
          </w:tcPr>
          <w:p w:rsidR="00BA2803" w:rsidRPr="001D6353" w:rsidRDefault="00BA2803" w:rsidP="00BA2803">
            <w:pPr>
              <w:spacing w:after="48" w:line="280" w:lineRule="exact"/>
              <w:ind w:left="17" w:hanging="17"/>
              <w:jc w:val="both"/>
              <w:rPr>
                <w:rFonts w:eastAsia="標楷體"/>
                <w:szCs w:val="24"/>
              </w:rPr>
            </w:pPr>
          </w:p>
        </w:tc>
      </w:tr>
      <w:tr w:rsidR="001D6353" w:rsidRPr="001D6353" w:rsidTr="00B04E70">
        <w:trPr>
          <w:trHeight w:val="20"/>
          <w:jc w:val="center"/>
        </w:trPr>
        <w:tc>
          <w:tcPr>
            <w:tcW w:w="1253" w:type="dxa"/>
            <w:vMerge/>
            <w:tcBorders>
              <w:top w:val="single" w:sz="4" w:space="0" w:color="000000"/>
              <w:left w:val="single" w:sz="18"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A2803" w:rsidRPr="001D6353" w:rsidRDefault="00BA2803" w:rsidP="00BA2803">
            <w:pPr>
              <w:spacing w:after="48" w:line="280" w:lineRule="exact"/>
              <w:jc w:val="both"/>
              <w:rPr>
                <w:rFonts w:eastAsia="標楷體"/>
                <w:b/>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34"/>
              </w:numPr>
              <w:tabs>
                <w:tab w:val="left" w:pos="494"/>
              </w:tabs>
              <w:suppressAutoHyphens/>
              <w:autoSpaceDN w:val="0"/>
              <w:spacing w:after="48" w:line="280" w:lineRule="exact"/>
              <w:ind w:left="554" w:hanging="554"/>
              <w:jc w:val="both"/>
              <w:textAlignment w:val="baseline"/>
              <w:rPr>
                <w:rFonts w:eastAsia="標楷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36"/>
              </w:numPr>
              <w:suppressAutoHyphens/>
              <w:autoSpaceDN w:val="0"/>
              <w:spacing w:after="48" w:line="280" w:lineRule="exact"/>
              <w:ind w:left="202" w:hanging="202"/>
              <w:jc w:val="both"/>
              <w:textAlignment w:val="baseline"/>
              <w:rPr>
                <w:rFonts w:eastAsia="標楷體"/>
                <w:szCs w:val="24"/>
              </w:rPr>
            </w:pPr>
            <w:r w:rsidRPr="001D6353">
              <w:rPr>
                <w:rFonts w:eastAsia="標楷體"/>
                <w:szCs w:val="24"/>
              </w:rPr>
              <w:t>出席費</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7F472C">
            <w:pPr>
              <w:spacing w:after="48" w:line="280" w:lineRule="exact"/>
              <w:rPr>
                <w:rFonts w:eastAsia="標楷體"/>
                <w:szCs w:val="24"/>
              </w:rPr>
            </w:pPr>
            <w:r w:rsidRPr="001D6353">
              <w:rPr>
                <w:rFonts w:eastAsia="標楷體"/>
                <w:szCs w:val="24"/>
              </w:rPr>
              <w:t>每人次</w:t>
            </w:r>
            <w:r w:rsidRPr="001D6353">
              <w:rPr>
                <w:rFonts w:eastAsia="標楷體"/>
                <w:szCs w:val="24"/>
              </w:rPr>
              <w:t>2,</w:t>
            </w:r>
            <w:r w:rsidR="007F472C" w:rsidRPr="001D6353">
              <w:rPr>
                <w:rFonts w:eastAsia="標楷體"/>
                <w:szCs w:val="24"/>
              </w:rPr>
              <w:t>5</w:t>
            </w:r>
            <w:r w:rsidRPr="001D6353">
              <w:rPr>
                <w:rFonts w:eastAsia="標楷體"/>
                <w:szCs w:val="24"/>
              </w:rPr>
              <w:t>00</w:t>
            </w:r>
            <w:r w:rsidRPr="001D6353">
              <w:rPr>
                <w:rFonts w:eastAsia="標楷體"/>
                <w:szCs w:val="24"/>
              </w:rPr>
              <w:t>元。</w:t>
            </w:r>
          </w:p>
        </w:tc>
        <w:tc>
          <w:tcPr>
            <w:tcW w:w="3730" w:type="dxa"/>
            <w:vMerge/>
            <w:tcBorders>
              <w:top w:val="single" w:sz="4" w:space="0" w:color="000000"/>
              <w:left w:val="single" w:sz="4" w:space="0" w:color="000000"/>
              <w:bottom w:val="single" w:sz="4" w:space="0" w:color="000000"/>
              <w:right w:val="single" w:sz="18" w:space="0" w:color="000000"/>
            </w:tcBorders>
            <w:shd w:val="clear" w:color="auto" w:fill="FFFFFF"/>
            <w:tcMar>
              <w:top w:w="0" w:type="dxa"/>
              <w:left w:w="28" w:type="dxa"/>
              <w:bottom w:w="0" w:type="dxa"/>
              <w:right w:w="28" w:type="dxa"/>
            </w:tcMar>
          </w:tcPr>
          <w:p w:rsidR="00BA2803" w:rsidRPr="001D6353" w:rsidRDefault="00BA2803" w:rsidP="00BA2803">
            <w:pPr>
              <w:spacing w:after="48" w:line="280" w:lineRule="exact"/>
              <w:ind w:left="17" w:hanging="17"/>
              <w:jc w:val="both"/>
              <w:rPr>
                <w:rFonts w:eastAsia="標楷體"/>
                <w:szCs w:val="24"/>
              </w:rPr>
            </w:pPr>
          </w:p>
        </w:tc>
      </w:tr>
      <w:tr w:rsidR="001D6353" w:rsidRPr="001D6353" w:rsidTr="00B04E70">
        <w:trPr>
          <w:trHeight w:val="20"/>
          <w:jc w:val="center"/>
        </w:trPr>
        <w:tc>
          <w:tcPr>
            <w:tcW w:w="1253" w:type="dxa"/>
            <w:vMerge/>
            <w:tcBorders>
              <w:top w:val="single" w:sz="4" w:space="0" w:color="000000"/>
              <w:left w:val="single" w:sz="18"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A2803" w:rsidRPr="001D6353" w:rsidRDefault="00BA2803" w:rsidP="00BA2803">
            <w:pPr>
              <w:spacing w:after="48" w:line="280" w:lineRule="exact"/>
              <w:jc w:val="both"/>
              <w:rPr>
                <w:rFonts w:eastAsia="標楷體"/>
                <w:b/>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34"/>
              </w:numPr>
              <w:tabs>
                <w:tab w:val="left" w:pos="494"/>
              </w:tabs>
              <w:suppressAutoHyphens/>
              <w:autoSpaceDN w:val="0"/>
              <w:spacing w:after="48" w:line="280" w:lineRule="exact"/>
              <w:ind w:left="554" w:hanging="554"/>
              <w:jc w:val="both"/>
              <w:textAlignment w:val="baseline"/>
              <w:rPr>
                <w:rFonts w:eastAsia="標楷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36"/>
              </w:numPr>
              <w:suppressAutoHyphens/>
              <w:autoSpaceDN w:val="0"/>
              <w:spacing w:after="48" w:line="280" w:lineRule="exact"/>
              <w:ind w:left="202" w:hanging="202"/>
              <w:jc w:val="both"/>
              <w:textAlignment w:val="baseline"/>
              <w:rPr>
                <w:rFonts w:eastAsia="標楷體"/>
                <w:szCs w:val="24"/>
              </w:rPr>
            </w:pPr>
            <w:r w:rsidRPr="001D6353">
              <w:rPr>
                <w:rFonts w:eastAsia="標楷體"/>
                <w:szCs w:val="24"/>
              </w:rPr>
              <w:t>審查費</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39"/>
              </w:numPr>
              <w:suppressAutoHyphens/>
              <w:autoSpaceDN w:val="0"/>
              <w:spacing w:after="48" w:line="280" w:lineRule="exact"/>
              <w:ind w:left="255" w:hanging="255"/>
              <w:textAlignment w:val="baseline"/>
              <w:rPr>
                <w:rFonts w:eastAsia="標楷體"/>
                <w:szCs w:val="24"/>
              </w:rPr>
            </w:pPr>
            <w:r w:rsidRPr="001D6353">
              <w:rPr>
                <w:rFonts w:eastAsia="標楷體"/>
                <w:szCs w:val="24"/>
              </w:rPr>
              <w:t>按字計酬者：每千字中文</w:t>
            </w:r>
            <w:r w:rsidRPr="001D6353">
              <w:rPr>
                <w:rFonts w:eastAsia="標楷體"/>
                <w:szCs w:val="24"/>
              </w:rPr>
              <w:t>200</w:t>
            </w:r>
            <w:r w:rsidRPr="001D6353">
              <w:rPr>
                <w:rFonts w:eastAsia="標楷體"/>
                <w:szCs w:val="24"/>
              </w:rPr>
              <w:t>元、外文</w:t>
            </w:r>
            <w:r w:rsidRPr="001D6353">
              <w:rPr>
                <w:rFonts w:eastAsia="標楷體"/>
                <w:szCs w:val="24"/>
              </w:rPr>
              <w:t>250</w:t>
            </w:r>
            <w:r w:rsidRPr="001D6353">
              <w:rPr>
                <w:rFonts w:eastAsia="標楷體"/>
                <w:szCs w:val="24"/>
              </w:rPr>
              <w:t>元。</w:t>
            </w:r>
          </w:p>
          <w:p w:rsidR="00BA2803" w:rsidRPr="001D6353" w:rsidRDefault="00BA2803" w:rsidP="00BC4DD9">
            <w:pPr>
              <w:numPr>
                <w:ilvl w:val="0"/>
                <w:numId w:val="39"/>
              </w:numPr>
              <w:suppressAutoHyphens/>
              <w:autoSpaceDN w:val="0"/>
              <w:spacing w:after="48" w:line="280" w:lineRule="exact"/>
              <w:ind w:left="255" w:hanging="255"/>
              <w:textAlignment w:val="baseline"/>
              <w:rPr>
                <w:rFonts w:eastAsia="標楷體"/>
                <w:szCs w:val="24"/>
              </w:rPr>
            </w:pPr>
            <w:r w:rsidRPr="001D6353">
              <w:rPr>
                <w:rFonts w:eastAsia="標楷體"/>
                <w:szCs w:val="24"/>
              </w:rPr>
              <w:t>按件計酬者：中文每件</w:t>
            </w:r>
            <w:r w:rsidRPr="001D6353">
              <w:rPr>
                <w:rFonts w:eastAsia="標楷體"/>
                <w:szCs w:val="24"/>
              </w:rPr>
              <w:t>810</w:t>
            </w:r>
            <w:r w:rsidRPr="001D6353">
              <w:rPr>
                <w:rFonts w:eastAsia="標楷體"/>
                <w:szCs w:val="24"/>
              </w:rPr>
              <w:t>元、外文每件</w:t>
            </w:r>
            <w:r w:rsidRPr="001D6353">
              <w:rPr>
                <w:rFonts w:eastAsia="標楷體"/>
                <w:szCs w:val="24"/>
              </w:rPr>
              <w:t>1,220</w:t>
            </w:r>
            <w:r w:rsidRPr="001D6353">
              <w:rPr>
                <w:rFonts w:eastAsia="標楷體"/>
                <w:szCs w:val="24"/>
              </w:rPr>
              <w:t>元。</w:t>
            </w:r>
          </w:p>
        </w:tc>
        <w:tc>
          <w:tcPr>
            <w:tcW w:w="3730" w:type="dxa"/>
            <w:vMerge/>
            <w:tcBorders>
              <w:top w:val="single" w:sz="4" w:space="0" w:color="000000"/>
              <w:left w:val="single" w:sz="4" w:space="0" w:color="000000"/>
              <w:bottom w:val="single" w:sz="4" w:space="0" w:color="000000"/>
              <w:right w:val="single" w:sz="18" w:space="0" w:color="000000"/>
            </w:tcBorders>
            <w:shd w:val="clear" w:color="auto" w:fill="FFFFFF"/>
            <w:tcMar>
              <w:top w:w="0" w:type="dxa"/>
              <w:left w:w="28" w:type="dxa"/>
              <w:bottom w:w="0" w:type="dxa"/>
              <w:right w:w="28" w:type="dxa"/>
            </w:tcMar>
          </w:tcPr>
          <w:p w:rsidR="00BA2803" w:rsidRPr="001D6353" w:rsidRDefault="00BA2803" w:rsidP="00BA2803">
            <w:pPr>
              <w:spacing w:after="48" w:line="280" w:lineRule="exact"/>
              <w:ind w:left="17" w:hanging="17"/>
              <w:jc w:val="both"/>
              <w:rPr>
                <w:rFonts w:eastAsia="標楷體"/>
                <w:szCs w:val="24"/>
              </w:rPr>
            </w:pPr>
          </w:p>
        </w:tc>
      </w:tr>
      <w:tr w:rsidR="001D6353" w:rsidRPr="001D6353" w:rsidTr="00B04E70">
        <w:trPr>
          <w:trHeight w:val="20"/>
          <w:jc w:val="center"/>
        </w:trPr>
        <w:tc>
          <w:tcPr>
            <w:tcW w:w="1253" w:type="dxa"/>
            <w:vMerge/>
            <w:tcBorders>
              <w:top w:val="single" w:sz="4" w:space="0" w:color="000000"/>
              <w:left w:val="single" w:sz="18"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A2803" w:rsidRPr="001D6353" w:rsidRDefault="00BA2803" w:rsidP="00BA2803">
            <w:pPr>
              <w:spacing w:after="48" w:line="280" w:lineRule="exact"/>
              <w:jc w:val="both"/>
              <w:rPr>
                <w:rFonts w:eastAsia="標楷體"/>
                <w:b/>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34"/>
              </w:numPr>
              <w:tabs>
                <w:tab w:val="left" w:pos="494"/>
              </w:tabs>
              <w:suppressAutoHyphens/>
              <w:autoSpaceDN w:val="0"/>
              <w:spacing w:after="48" w:line="280" w:lineRule="exact"/>
              <w:ind w:left="554" w:hanging="554"/>
              <w:jc w:val="both"/>
              <w:textAlignment w:val="baseline"/>
              <w:rPr>
                <w:rFonts w:eastAsia="標楷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36"/>
              </w:numPr>
              <w:suppressAutoHyphens/>
              <w:autoSpaceDN w:val="0"/>
              <w:spacing w:after="48" w:line="280" w:lineRule="exact"/>
              <w:ind w:left="202" w:hanging="202"/>
              <w:jc w:val="both"/>
              <w:textAlignment w:val="baseline"/>
              <w:rPr>
                <w:rFonts w:eastAsia="標楷體"/>
                <w:szCs w:val="24"/>
              </w:rPr>
            </w:pPr>
            <w:r w:rsidRPr="001D6353">
              <w:rPr>
                <w:rFonts w:eastAsia="標楷體"/>
                <w:szCs w:val="24"/>
              </w:rPr>
              <w:t>鐘點費</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82487E">
            <w:pPr>
              <w:numPr>
                <w:ilvl w:val="0"/>
                <w:numId w:val="40"/>
              </w:numPr>
              <w:suppressAutoHyphens/>
              <w:autoSpaceDN w:val="0"/>
              <w:spacing w:after="48" w:line="280" w:lineRule="exact"/>
              <w:ind w:left="255" w:hanging="283"/>
              <w:textAlignment w:val="baseline"/>
              <w:rPr>
                <w:rFonts w:eastAsia="標楷體"/>
                <w:szCs w:val="24"/>
              </w:rPr>
            </w:pPr>
            <w:r w:rsidRPr="001D6353">
              <w:rPr>
                <w:rFonts w:eastAsia="標楷體"/>
                <w:szCs w:val="24"/>
              </w:rPr>
              <w:t>國內聘請專家學者：每小時</w:t>
            </w:r>
            <w:r w:rsidR="007F472C" w:rsidRPr="001D6353">
              <w:rPr>
                <w:rFonts w:eastAsia="標楷體" w:hint="eastAsia"/>
                <w:szCs w:val="24"/>
              </w:rPr>
              <w:t>2</w:t>
            </w:r>
            <w:r w:rsidR="007F472C" w:rsidRPr="001D6353">
              <w:rPr>
                <w:rFonts w:eastAsia="標楷體"/>
                <w:szCs w:val="24"/>
              </w:rPr>
              <w:t>,</w:t>
            </w:r>
            <w:r w:rsidR="007F472C" w:rsidRPr="001D6353">
              <w:rPr>
                <w:rFonts w:eastAsia="標楷體" w:hint="eastAsia"/>
                <w:szCs w:val="24"/>
              </w:rPr>
              <w:t>000</w:t>
            </w:r>
            <w:r w:rsidRPr="001D6353">
              <w:rPr>
                <w:rFonts w:eastAsia="標楷體"/>
                <w:szCs w:val="24"/>
              </w:rPr>
              <w:t>元。</w:t>
            </w:r>
          </w:p>
          <w:p w:rsidR="0082487E" w:rsidRPr="001D6353" w:rsidRDefault="00BA2803" w:rsidP="0082487E">
            <w:pPr>
              <w:numPr>
                <w:ilvl w:val="0"/>
                <w:numId w:val="40"/>
              </w:numPr>
              <w:suppressAutoHyphens/>
              <w:autoSpaceDN w:val="0"/>
              <w:spacing w:after="48" w:line="280" w:lineRule="exact"/>
              <w:ind w:left="255" w:hanging="283"/>
              <w:textAlignment w:val="baseline"/>
              <w:rPr>
                <w:rFonts w:eastAsia="標楷體"/>
                <w:szCs w:val="24"/>
              </w:rPr>
            </w:pPr>
            <w:r w:rsidRPr="001D6353">
              <w:rPr>
                <w:rFonts w:eastAsia="標楷體"/>
                <w:szCs w:val="24"/>
              </w:rPr>
              <w:t>聘請受託機構內部人員每小時</w:t>
            </w:r>
            <w:r w:rsidR="007F472C" w:rsidRPr="001D6353">
              <w:rPr>
                <w:rFonts w:eastAsia="標楷體"/>
                <w:szCs w:val="24"/>
              </w:rPr>
              <w:t>1</w:t>
            </w:r>
            <w:r w:rsidR="007F472C" w:rsidRPr="001D6353">
              <w:rPr>
                <w:rFonts w:eastAsia="標楷體" w:hint="eastAsia"/>
                <w:szCs w:val="24"/>
              </w:rPr>
              <w:t>,</w:t>
            </w:r>
            <w:r w:rsidR="007F472C" w:rsidRPr="001D6353">
              <w:rPr>
                <w:rFonts w:eastAsia="標楷體"/>
                <w:szCs w:val="24"/>
              </w:rPr>
              <w:t>000</w:t>
            </w:r>
            <w:r w:rsidRPr="001D6353">
              <w:rPr>
                <w:rFonts w:eastAsia="標楷體"/>
                <w:szCs w:val="24"/>
              </w:rPr>
              <w:t>元。</w:t>
            </w:r>
          </w:p>
          <w:p w:rsidR="0082487E" w:rsidRPr="001D6353" w:rsidRDefault="0082487E" w:rsidP="0082487E">
            <w:pPr>
              <w:numPr>
                <w:ilvl w:val="0"/>
                <w:numId w:val="40"/>
              </w:numPr>
              <w:suppressAutoHyphens/>
              <w:autoSpaceDN w:val="0"/>
              <w:spacing w:after="48" w:line="280" w:lineRule="exact"/>
              <w:ind w:left="255" w:hanging="283"/>
              <w:textAlignment w:val="baseline"/>
              <w:rPr>
                <w:rFonts w:eastAsia="標楷體"/>
                <w:szCs w:val="24"/>
              </w:rPr>
            </w:pPr>
            <w:r w:rsidRPr="001D6353">
              <w:rPr>
                <w:rFonts w:eastAsia="標楷體" w:hint="eastAsia"/>
                <w:szCs w:val="24"/>
              </w:rPr>
              <w:t>國外聘請專家學者：視個案衡酌國外專家學者國際聲譽、學術地位、課程內容及延聘難易程度等相關條件自行訂定而定。</w:t>
            </w:r>
          </w:p>
        </w:tc>
        <w:tc>
          <w:tcPr>
            <w:tcW w:w="3730" w:type="dxa"/>
            <w:vMerge/>
            <w:tcBorders>
              <w:top w:val="single" w:sz="4" w:space="0" w:color="000000"/>
              <w:left w:val="single" w:sz="4" w:space="0" w:color="000000"/>
              <w:bottom w:val="single" w:sz="4" w:space="0" w:color="000000"/>
              <w:right w:val="single" w:sz="18" w:space="0" w:color="000000"/>
            </w:tcBorders>
            <w:shd w:val="clear" w:color="auto" w:fill="FFFFFF"/>
            <w:tcMar>
              <w:top w:w="0" w:type="dxa"/>
              <w:left w:w="28" w:type="dxa"/>
              <w:bottom w:w="0" w:type="dxa"/>
              <w:right w:w="28" w:type="dxa"/>
            </w:tcMar>
          </w:tcPr>
          <w:p w:rsidR="00BA2803" w:rsidRPr="001D6353" w:rsidRDefault="00BA2803" w:rsidP="00BA2803">
            <w:pPr>
              <w:spacing w:after="48" w:line="280" w:lineRule="exact"/>
              <w:ind w:left="17" w:hanging="17"/>
              <w:jc w:val="both"/>
              <w:rPr>
                <w:rFonts w:eastAsia="標楷體"/>
                <w:szCs w:val="24"/>
              </w:rPr>
            </w:pPr>
          </w:p>
        </w:tc>
      </w:tr>
      <w:tr w:rsidR="001D6353" w:rsidRPr="001D6353" w:rsidTr="00B04E70">
        <w:trPr>
          <w:trHeight w:val="20"/>
          <w:jc w:val="center"/>
        </w:trPr>
        <w:tc>
          <w:tcPr>
            <w:tcW w:w="1253" w:type="dxa"/>
            <w:vMerge/>
            <w:tcBorders>
              <w:top w:val="single" w:sz="4" w:space="0" w:color="000000"/>
              <w:left w:val="single" w:sz="18"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A2803" w:rsidRPr="001D6353" w:rsidRDefault="00BA2803" w:rsidP="00BA2803">
            <w:pPr>
              <w:spacing w:after="48" w:line="280" w:lineRule="exact"/>
              <w:jc w:val="both"/>
              <w:rPr>
                <w:rFonts w:eastAsia="標楷體"/>
                <w:b/>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34"/>
              </w:numPr>
              <w:tabs>
                <w:tab w:val="left" w:pos="494"/>
              </w:tabs>
              <w:suppressAutoHyphens/>
              <w:autoSpaceDN w:val="0"/>
              <w:spacing w:after="48" w:line="280" w:lineRule="exact"/>
              <w:ind w:left="554" w:hanging="554"/>
              <w:jc w:val="both"/>
              <w:textAlignment w:val="baseline"/>
              <w:rPr>
                <w:rFonts w:eastAsia="標楷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36"/>
              </w:numPr>
              <w:suppressAutoHyphens/>
              <w:autoSpaceDN w:val="0"/>
              <w:spacing w:after="48" w:line="280" w:lineRule="exact"/>
              <w:ind w:left="202" w:hanging="202"/>
              <w:jc w:val="both"/>
              <w:textAlignment w:val="baseline"/>
              <w:rPr>
                <w:rFonts w:eastAsia="標楷體"/>
                <w:szCs w:val="24"/>
              </w:rPr>
            </w:pPr>
            <w:r w:rsidRPr="001D6353">
              <w:rPr>
                <w:rFonts w:eastAsia="標楷體"/>
                <w:szCs w:val="24"/>
              </w:rPr>
              <w:t>顧問費</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41"/>
              </w:numPr>
              <w:suppressAutoHyphens/>
              <w:autoSpaceDN w:val="0"/>
              <w:spacing w:after="48" w:line="280" w:lineRule="exact"/>
              <w:ind w:left="255" w:hanging="283"/>
              <w:textAlignment w:val="baseline"/>
              <w:rPr>
                <w:rFonts w:eastAsia="標楷體"/>
                <w:szCs w:val="24"/>
              </w:rPr>
            </w:pPr>
            <w:r w:rsidRPr="001D6353">
              <w:rPr>
                <w:rFonts w:eastAsia="標楷體"/>
                <w:szCs w:val="24"/>
              </w:rPr>
              <w:t>聘請國內專任顧問：每人月</w:t>
            </w:r>
            <w:r w:rsidRPr="001D6353">
              <w:rPr>
                <w:rFonts w:eastAsia="標楷體"/>
                <w:szCs w:val="24"/>
              </w:rPr>
              <w:t>88,830</w:t>
            </w:r>
            <w:r w:rsidRPr="001D6353">
              <w:rPr>
                <w:rFonts w:eastAsia="標楷體"/>
                <w:szCs w:val="24"/>
              </w:rPr>
              <w:t>元至</w:t>
            </w:r>
            <w:r w:rsidRPr="001D6353">
              <w:rPr>
                <w:rFonts w:eastAsia="標楷體"/>
                <w:szCs w:val="24"/>
              </w:rPr>
              <w:t>133,340</w:t>
            </w:r>
            <w:r w:rsidRPr="001D6353">
              <w:rPr>
                <w:rFonts w:eastAsia="標楷體"/>
                <w:szCs w:val="24"/>
              </w:rPr>
              <w:t>元。</w:t>
            </w:r>
          </w:p>
          <w:p w:rsidR="00BA2803" w:rsidRPr="001D6353" w:rsidRDefault="00BA2803" w:rsidP="00BC4DD9">
            <w:pPr>
              <w:numPr>
                <w:ilvl w:val="0"/>
                <w:numId w:val="41"/>
              </w:numPr>
              <w:suppressAutoHyphens/>
              <w:autoSpaceDN w:val="0"/>
              <w:spacing w:after="48" w:line="280" w:lineRule="exact"/>
              <w:ind w:left="255" w:hanging="283"/>
              <w:textAlignment w:val="baseline"/>
              <w:rPr>
                <w:rFonts w:eastAsia="標楷體"/>
                <w:szCs w:val="24"/>
              </w:rPr>
            </w:pPr>
            <w:r w:rsidRPr="001D6353">
              <w:rPr>
                <w:rFonts w:eastAsia="標楷體"/>
                <w:szCs w:val="24"/>
              </w:rPr>
              <w:t>聘請國內兼任顧問：每人月</w:t>
            </w:r>
            <w:r w:rsidRPr="001D6353">
              <w:rPr>
                <w:rFonts w:eastAsia="標楷體"/>
                <w:szCs w:val="24"/>
              </w:rPr>
              <w:t>20,000</w:t>
            </w:r>
            <w:r w:rsidRPr="001D6353">
              <w:rPr>
                <w:rFonts w:eastAsia="標楷體"/>
                <w:szCs w:val="24"/>
              </w:rPr>
              <w:t>元。</w:t>
            </w:r>
          </w:p>
        </w:tc>
        <w:tc>
          <w:tcPr>
            <w:tcW w:w="3730" w:type="dxa"/>
            <w:vMerge/>
            <w:tcBorders>
              <w:top w:val="single" w:sz="4" w:space="0" w:color="000000"/>
              <w:left w:val="single" w:sz="4" w:space="0" w:color="000000"/>
              <w:bottom w:val="single" w:sz="4" w:space="0" w:color="000000"/>
              <w:right w:val="single" w:sz="18" w:space="0" w:color="000000"/>
            </w:tcBorders>
            <w:shd w:val="clear" w:color="auto" w:fill="FFFFFF"/>
            <w:tcMar>
              <w:top w:w="0" w:type="dxa"/>
              <w:left w:w="28" w:type="dxa"/>
              <w:bottom w:w="0" w:type="dxa"/>
              <w:right w:w="28" w:type="dxa"/>
            </w:tcMar>
          </w:tcPr>
          <w:p w:rsidR="00BA2803" w:rsidRPr="001D6353" w:rsidRDefault="00BA2803" w:rsidP="00BA2803">
            <w:pPr>
              <w:spacing w:after="48" w:line="280" w:lineRule="exact"/>
              <w:ind w:left="17" w:hanging="17"/>
              <w:jc w:val="both"/>
              <w:rPr>
                <w:rFonts w:eastAsia="標楷體"/>
                <w:szCs w:val="24"/>
              </w:rPr>
            </w:pPr>
          </w:p>
        </w:tc>
      </w:tr>
      <w:tr w:rsidR="001D6353" w:rsidRPr="001D6353" w:rsidTr="00B04E70">
        <w:trPr>
          <w:trHeight w:val="20"/>
          <w:jc w:val="center"/>
        </w:trPr>
        <w:tc>
          <w:tcPr>
            <w:tcW w:w="1253" w:type="dxa"/>
            <w:vMerge/>
            <w:tcBorders>
              <w:top w:val="single" w:sz="4" w:space="0" w:color="000000"/>
              <w:left w:val="single" w:sz="18"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A2803" w:rsidRPr="001D6353" w:rsidRDefault="00BA2803" w:rsidP="00BA2803">
            <w:pPr>
              <w:spacing w:after="48" w:line="280" w:lineRule="exact"/>
              <w:jc w:val="both"/>
              <w:rPr>
                <w:rFonts w:eastAsia="標楷體"/>
                <w:b/>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34"/>
              </w:numPr>
              <w:tabs>
                <w:tab w:val="left" w:pos="494"/>
              </w:tabs>
              <w:suppressAutoHyphens/>
              <w:autoSpaceDN w:val="0"/>
              <w:spacing w:after="48" w:line="280" w:lineRule="exact"/>
              <w:ind w:left="554" w:hanging="554"/>
              <w:jc w:val="both"/>
              <w:textAlignment w:val="baseline"/>
              <w:rPr>
                <w:rFonts w:eastAsia="標楷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36"/>
              </w:numPr>
              <w:suppressAutoHyphens/>
              <w:autoSpaceDN w:val="0"/>
              <w:spacing w:after="48" w:line="280" w:lineRule="exact"/>
              <w:ind w:left="202" w:hanging="202"/>
              <w:jc w:val="both"/>
              <w:textAlignment w:val="baseline"/>
              <w:rPr>
                <w:rFonts w:eastAsia="標楷體"/>
                <w:szCs w:val="24"/>
              </w:rPr>
            </w:pPr>
            <w:r w:rsidRPr="001D6353">
              <w:rPr>
                <w:rFonts w:eastAsia="標楷體"/>
                <w:szCs w:val="24"/>
              </w:rPr>
              <w:t>郵電費</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42"/>
              </w:numPr>
              <w:suppressAutoHyphens/>
              <w:autoSpaceDN w:val="0"/>
              <w:spacing w:after="48" w:line="280" w:lineRule="exact"/>
              <w:ind w:left="255" w:hanging="270"/>
              <w:textAlignment w:val="baseline"/>
              <w:rPr>
                <w:rFonts w:eastAsia="標楷體"/>
                <w:szCs w:val="24"/>
              </w:rPr>
            </w:pPr>
            <w:r w:rsidRPr="001D6353">
              <w:rPr>
                <w:rFonts w:eastAsia="標楷體"/>
                <w:szCs w:val="24"/>
              </w:rPr>
              <w:t>創育機構電話號碼請加註於合約書年度預算表。</w:t>
            </w:r>
          </w:p>
          <w:p w:rsidR="00BA2803" w:rsidRPr="001D6353" w:rsidRDefault="00BA2803" w:rsidP="00BC4DD9">
            <w:pPr>
              <w:numPr>
                <w:ilvl w:val="0"/>
                <w:numId w:val="42"/>
              </w:numPr>
              <w:suppressAutoHyphens/>
              <w:autoSpaceDN w:val="0"/>
              <w:spacing w:after="48" w:line="280" w:lineRule="exact"/>
              <w:ind w:left="255" w:hanging="270"/>
              <w:textAlignment w:val="baseline"/>
              <w:rPr>
                <w:rFonts w:eastAsia="標楷體"/>
                <w:szCs w:val="24"/>
              </w:rPr>
            </w:pPr>
            <w:r w:rsidRPr="001D6353">
              <w:rPr>
                <w:rFonts w:eastAsia="標楷體"/>
                <w:szCs w:val="24"/>
              </w:rPr>
              <w:lastRenderedPageBreak/>
              <w:t>創育機構培育室設置分機，電話費用應由進駐企業自行支付。</w:t>
            </w:r>
          </w:p>
        </w:tc>
        <w:tc>
          <w:tcPr>
            <w:tcW w:w="3730" w:type="dxa"/>
            <w:vMerge/>
            <w:tcBorders>
              <w:top w:val="single" w:sz="4" w:space="0" w:color="000000"/>
              <w:left w:val="single" w:sz="4" w:space="0" w:color="000000"/>
              <w:bottom w:val="single" w:sz="4" w:space="0" w:color="000000"/>
              <w:right w:val="single" w:sz="18" w:space="0" w:color="000000"/>
            </w:tcBorders>
            <w:shd w:val="clear" w:color="auto" w:fill="FFFFFF"/>
            <w:tcMar>
              <w:top w:w="0" w:type="dxa"/>
              <w:left w:w="28" w:type="dxa"/>
              <w:bottom w:w="0" w:type="dxa"/>
              <w:right w:w="28" w:type="dxa"/>
            </w:tcMar>
          </w:tcPr>
          <w:p w:rsidR="00BA2803" w:rsidRPr="001D6353" w:rsidRDefault="00BA2803" w:rsidP="00BA2803">
            <w:pPr>
              <w:spacing w:after="48" w:line="280" w:lineRule="exact"/>
              <w:ind w:left="17" w:hanging="17"/>
              <w:jc w:val="both"/>
              <w:rPr>
                <w:rFonts w:eastAsia="標楷體"/>
                <w:szCs w:val="24"/>
              </w:rPr>
            </w:pPr>
          </w:p>
        </w:tc>
      </w:tr>
      <w:tr w:rsidR="001D6353" w:rsidRPr="001D6353" w:rsidTr="00B04E70">
        <w:trPr>
          <w:trHeight w:val="20"/>
          <w:jc w:val="center"/>
        </w:trPr>
        <w:tc>
          <w:tcPr>
            <w:tcW w:w="1253" w:type="dxa"/>
            <w:vMerge/>
            <w:tcBorders>
              <w:top w:val="single" w:sz="4" w:space="0" w:color="000000"/>
              <w:left w:val="single" w:sz="18"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A2803" w:rsidRPr="001D6353" w:rsidRDefault="00BA2803" w:rsidP="00BA2803">
            <w:pPr>
              <w:spacing w:after="48" w:line="280" w:lineRule="exact"/>
              <w:jc w:val="both"/>
              <w:rPr>
                <w:rFonts w:eastAsia="標楷體"/>
                <w:b/>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34"/>
              </w:numPr>
              <w:tabs>
                <w:tab w:val="left" w:pos="494"/>
              </w:tabs>
              <w:suppressAutoHyphens/>
              <w:autoSpaceDN w:val="0"/>
              <w:spacing w:after="48" w:line="280" w:lineRule="exact"/>
              <w:ind w:left="554" w:hanging="554"/>
              <w:jc w:val="both"/>
              <w:textAlignment w:val="baseline"/>
              <w:rPr>
                <w:rFonts w:eastAsia="標楷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43"/>
              </w:numPr>
              <w:suppressAutoHyphens/>
              <w:autoSpaceDN w:val="0"/>
              <w:spacing w:after="48" w:line="280" w:lineRule="exact"/>
              <w:ind w:left="202" w:hanging="202"/>
              <w:jc w:val="both"/>
              <w:textAlignment w:val="baseline"/>
              <w:rPr>
                <w:rFonts w:eastAsia="標楷體"/>
                <w:szCs w:val="24"/>
              </w:rPr>
            </w:pPr>
            <w:r w:rsidRPr="001D6353">
              <w:rPr>
                <w:rFonts w:eastAsia="標楷體"/>
                <w:szCs w:val="24"/>
              </w:rPr>
              <w:t>印刷費</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2"/>
                <w:numId w:val="44"/>
              </w:numPr>
              <w:tabs>
                <w:tab w:val="left" w:pos="320"/>
              </w:tabs>
              <w:suppressAutoHyphens/>
              <w:autoSpaceDN w:val="0"/>
              <w:spacing w:after="48" w:line="280" w:lineRule="exact"/>
              <w:ind w:left="234" w:hanging="217"/>
              <w:textAlignment w:val="baseline"/>
              <w:rPr>
                <w:rFonts w:eastAsia="標楷體"/>
                <w:szCs w:val="24"/>
              </w:rPr>
            </w:pPr>
            <w:r w:rsidRPr="001D6353">
              <w:rPr>
                <w:rFonts w:eastAsia="標楷體"/>
                <w:szCs w:val="24"/>
              </w:rPr>
              <w:t>按計畫需求覈實編列。</w:t>
            </w:r>
          </w:p>
          <w:p w:rsidR="00BA2803" w:rsidRPr="001D6353" w:rsidRDefault="00BA2803" w:rsidP="00BC4DD9">
            <w:pPr>
              <w:numPr>
                <w:ilvl w:val="2"/>
                <w:numId w:val="44"/>
              </w:numPr>
              <w:tabs>
                <w:tab w:val="left" w:pos="320"/>
              </w:tabs>
              <w:suppressAutoHyphens/>
              <w:autoSpaceDN w:val="0"/>
              <w:spacing w:after="48" w:line="280" w:lineRule="exact"/>
              <w:ind w:left="234" w:hanging="217"/>
              <w:textAlignment w:val="baseline"/>
              <w:rPr>
                <w:rFonts w:eastAsia="標楷體"/>
                <w:szCs w:val="24"/>
              </w:rPr>
            </w:pPr>
            <w:r w:rsidRPr="001D6353">
              <w:rPr>
                <w:rFonts w:eastAsia="標楷體"/>
                <w:szCs w:val="24"/>
              </w:rPr>
              <w:t>其中辦理各類會議、講習與活動等所製作之手提袋、信封等，依該活動報名人數予以核銷。</w:t>
            </w:r>
          </w:p>
        </w:tc>
        <w:tc>
          <w:tcPr>
            <w:tcW w:w="3730" w:type="dxa"/>
            <w:vMerge/>
            <w:tcBorders>
              <w:top w:val="single" w:sz="4" w:space="0" w:color="000000"/>
              <w:left w:val="single" w:sz="4" w:space="0" w:color="000000"/>
              <w:bottom w:val="single" w:sz="4" w:space="0" w:color="000000"/>
              <w:right w:val="single" w:sz="18" w:space="0" w:color="000000"/>
            </w:tcBorders>
            <w:shd w:val="clear" w:color="auto" w:fill="FFFFFF"/>
            <w:tcMar>
              <w:top w:w="0" w:type="dxa"/>
              <w:left w:w="28" w:type="dxa"/>
              <w:bottom w:w="0" w:type="dxa"/>
              <w:right w:w="28" w:type="dxa"/>
            </w:tcMar>
          </w:tcPr>
          <w:p w:rsidR="00BA2803" w:rsidRPr="001D6353" w:rsidRDefault="00BA2803" w:rsidP="00BA2803">
            <w:pPr>
              <w:spacing w:after="48" w:line="280" w:lineRule="exact"/>
              <w:ind w:left="17" w:hanging="17"/>
              <w:jc w:val="both"/>
              <w:rPr>
                <w:rFonts w:eastAsia="標楷體"/>
                <w:szCs w:val="24"/>
              </w:rPr>
            </w:pPr>
          </w:p>
        </w:tc>
      </w:tr>
      <w:tr w:rsidR="001D6353" w:rsidRPr="001D6353" w:rsidTr="00B04E70">
        <w:trPr>
          <w:trHeight w:val="227"/>
          <w:jc w:val="center"/>
        </w:trPr>
        <w:tc>
          <w:tcPr>
            <w:tcW w:w="1253" w:type="dxa"/>
            <w:vMerge/>
            <w:tcBorders>
              <w:top w:val="single" w:sz="4" w:space="0" w:color="000000"/>
              <w:left w:val="single" w:sz="18"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A2803" w:rsidRPr="001D6353" w:rsidRDefault="00BA2803" w:rsidP="00BA2803">
            <w:pPr>
              <w:spacing w:after="48" w:line="280" w:lineRule="exact"/>
              <w:jc w:val="both"/>
              <w:rPr>
                <w:rFonts w:eastAsia="標楷體"/>
                <w:b/>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34"/>
              </w:numPr>
              <w:tabs>
                <w:tab w:val="left" w:pos="494"/>
              </w:tabs>
              <w:suppressAutoHyphens/>
              <w:autoSpaceDN w:val="0"/>
              <w:spacing w:after="48" w:line="280" w:lineRule="exact"/>
              <w:ind w:left="554" w:hanging="554"/>
              <w:jc w:val="both"/>
              <w:textAlignment w:val="baseline"/>
              <w:rPr>
                <w:rFonts w:eastAsia="標楷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43"/>
              </w:numPr>
              <w:suppressAutoHyphens/>
              <w:autoSpaceDN w:val="0"/>
              <w:spacing w:after="48" w:line="280" w:lineRule="exact"/>
              <w:ind w:left="340" w:hanging="355"/>
              <w:jc w:val="both"/>
              <w:textAlignment w:val="baseline"/>
              <w:rPr>
                <w:rFonts w:eastAsia="標楷體"/>
                <w:szCs w:val="24"/>
              </w:rPr>
            </w:pPr>
            <w:r w:rsidRPr="001D6353">
              <w:rPr>
                <w:rFonts w:eastAsia="標楷體"/>
                <w:szCs w:val="24"/>
              </w:rPr>
              <w:t>租金</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A2803">
            <w:pPr>
              <w:spacing w:after="48" w:line="280" w:lineRule="exact"/>
            </w:pPr>
            <w:r w:rsidRPr="001D6353">
              <w:rPr>
                <w:rFonts w:eastAsia="標楷體"/>
                <w:szCs w:val="24"/>
              </w:rPr>
              <w:t>按計畫需求覈實編列，如租賃培育室空間及常設性之展示空間費用、活動場地租金、影印機租賃費等。</w:t>
            </w:r>
          </w:p>
        </w:tc>
        <w:tc>
          <w:tcPr>
            <w:tcW w:w="3730" w:type="dxa"/>
            <w:vMerge/>
            <w:tcBorders>
              <w:top w:val="single" w:sz="4" w:space="0" w:color="000000"/>
              <w:left w:val="single" w:sz="4" w:space="0" w:color="000000"/>
              <w:bottom w:val="single" w:sz="4" w:space="0" w:color="000000"/>
              <w:right w:val="single" w:sz="18" w:space="0" w:color="000000"/>
            </w:tcBorders>
            <w:shd w:val="clear" w:color="auto" w:fill="FFFFFF"/>
            <w:tcMar>
              <w:top w:w="0" w:type="dxa"/>
              <w:left w:w="28" w:type="dxa"/>
              <w:bottom w:w="0" w:type="dxa"/>
              <w:right w:w="28" w:type="dxa"/>
            </w:tcMar>
          </w:tcPr>
          <w:p w:rsidR="00BA2803" w:rsidRPr="001D6353" w:rsidRDefault="00BA2803" w:rsidP="00BA2803">
            <w:pPr>
              <w:spacing w:after="48" w:line="280" w:lineRule="exact"/>
              <w:ind w:left="17" w:hanging="17"/>
              <w:jc w:val="both"/>
              <w:rPr>
                <w:rFonts w:eastAsia="標楷體"/>
                <w:szCs w:val="24"/>
              </w:rPr>
            </w:pPr>
          </w:p>
        </w:tc>
      </w:tr>
      <w:tr w:rsidR="001D6353" w:rsidRPr="001D6353" w:rsidTr="00B04E70">
        <w:trPr>
          <w:trHeight w:val="20"/>
          <w:jc w:val="center"/>
        </w:trPr>
        <w:tc>
          <w:tcPr>
            <w:tcW w:w="1253" w:type="dxa"/>
            <w:vMerge/>
            <w:tcBorders>
              <w:top w:val="single" w:sz="4" w:space="0" w:color="000000"/>
              <w:left w:val="single" w:sz="18"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A2803" w:rsidRPr="001D6353" w:rsidRDefault="00BA2803" w:rsidP="00BA2803">
            <w:pPr>
              <w:spacing w:after="48" w:line="280" w:lineRule="exact"/>
              <w:jc w:val="both"/>
              <w:rPr>
                <w:rFonts w:eastAsia="標楷體"/>
                <w:b/>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34"/>
              </w:numPr>
              <w:tabs>
                <w:tab w:val="left" w:pos="494"/>
              </w:tabs>
              <w:suppressAutoHyphens/>
              <w:autoSpaceDN w:val="0"/>
              <w:spacing w:after="48" w:line="280" w:lineRule="exact"/>
              <w:ind w:left="554" w:hanging="554"/>
              <w:jc w:val="both"/>
              <w:textAlignment w:val="baseline"/>
              <w:rPr>
                <w:rFonts w:eastAsia="標楷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43"/>
              </w:numPr>
              <w:suppressAutoHyphens/>
              <w:autoSpaceDN w:val="0"/>
              <w:spacing w:after="48" w:line="280" w:lineRule="exact"/>
              <w:ind w:left="340" w:hanging="355"/>
              <w:jc w:val="both"/>
              <w:textAlignment w:val="baseline"/>
              <w:rPr>
                <w:rFonts w:eastAsia="標楷體"/>
                <w:szCs w:val="24"/>
              </w:rPr>
            </w:pPr>
            <w:r w:rsidRPr="001D6353">
              <w:rPr>
                <w:rFonts w:eastAsia="標楷體"/>
                <w:szCs w:val="24"/>
              </w:rPr>
              <w:t>其他</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A2803" w:rsidRPr="001D6353" w:rsidRDefault="00BA2803" w:rsidP="00BC4DD9">
            <w:pPr>
              <w:numPr>
                <w:ilvl w:val="0"/>
                <w:numId w:val="45"/>
              </w:numPr>
              <w:suppressAutoHyphens/>
              <w:autoSpaceDN w:val="0"/>
              <w:spacing w:after="48" w:line="280" w:lineRule="exact"/>
              <w:ind w:left="255" w:hanging="270"/>
              <w:jc w:val="both"/>
              <w:textAlignment w:val="baseline"/>
              <w:rPr>
                <w:rFonts w:eastAsia="標楷體"/>
                <w:szCs w:val="24"/>
              </w:rPr>
            </w:pPr>
            <w:r w:rsidRPr="001D6353">
              <w:rPr>
                <w:rFonts w:eastAsia="標楷體"/>
                <w:szCs w:val="24"/>
              </w:rPr>
              <w:t>水電費：指創育機構「公共設施使用部分」之水電費用，應檢附水電費支出分攤表及相關原始單據影本以利查核。</w:t>
            </w:r>
          </w:p>
          <w:p w:rsidR="00BA2803" w:rsidRPr="001D6353" w:rsidRDefault="00BA2803" w:rsidP="00BC4DD9">
            <w:pPr>
              <w:numPr>
                <w:ilvl w:val="0"/>
                <w:numId w:val="45"/>
              </w:numPr>
              <w:suppressAutoHyphens/>
              <w:autoSpaceDN w:val="0"/>
              <w:spacing w:after="48" w:line="280" w:lineRule="exact"/>
              <w:ind w:left="255" w:hanging="270"/>
              <w:textAlignment w:val="baseline"/>
              <w:rPr>
                <w:rFonts w:eastAsia="標楷體"/>
                <w:szCs w:val="24"/>
              </w:rPr>
            </w:pPr>
            <w:r w:rsidRPr="001D6353">
              <w:rPr>
                <w:rFonts w:eastAsia="標楷體"/>
                <w:szCs w:val="24"/>
              </w:rPr>
              <w:t>文具紙張：按計畫需求覈實編列。</w:t>
            </w:r>
          </w:p>
          <w:p w:rsidR="00BA2803" w:rsidRPr="001D6353" w:rsidRDefault="00BA2803" w:rsidP="00BC4DD9">
            <w:pPr>
              <w:numPr>
                <w:ilvl w:val="0"/>
                <w:numId w:val="45"/>
              </w:numPr>
              <w:suppressAutoHyphens/>
              <w:autoSpaceDN w:val="0"/>
              <w:spacing w:after="48" w:line="280" w:lineRule="exact"/>
              <w:ind w:left="255" w:hanging="270"/>
              <w:textAlignment w:val="baseline"/>
              <w:rPr>
                <w:rFonts w:eastAsia="標楷體"/>
                <w:szCs w:val="24"/>
              </w:rPr>
            </w:pPr>
            <w:r w:rsidRPr="001D6353">
              <w:rPr>
                <w:rFonts w:eastAsia="標楷體"/>
                <w:szCs w:val="24"/>
              </w:rPr>
              <w:t>場地佈置：按計畫需求覈實編列。</w:t>
            </w:r>
          </w:p>
          <w:p w:rsidR="00BA2803" w:rsidRPr="001D6353" w:rsidRDefault="00BA2803" w:rsidP="00BC4DD9">
            <w:pPr>
              <w:numPr>
                <w:ilvl w:val="0"/>
                <w:numId w:val="45"/>
              </w:numPr>
              <w:suppressAutoHyphens/>
              <w:autoSpaceDN w:val="0"/>
              <w:spacing w:after="48" w:line="280" w:lineRule="exact"/>
              <w:ind w:left="255" w:hanging="270"/>
              <w:textAlignment w:val="baseline"/>
              <w:rPr>
                <w:rFonts w:eastAsia="標楷體"/>
                <w:szCs w:val="24"/>
              </w:rPr>
            </w:pPr>
            <w:r w:rsidRPr="001D6353">
              <w:rPr>
                <w:rFonts w:eastAsia="標楷體"/>
                <w:szCs w:val="24"/>
              </w:rPr>
              <w:t>國內外相關專業研討會報名費：按計畫需求覈實編列。</w:t>
            </w:r>
          </w:p>
          <w:p w:rsidR="00BA2803" w:rsidRPr="001D6353" w:rsidRDefault="00BA2803" w:rsidP="00BC4DD9">
            <w:pPr>
              <w:numPr>
                <w:ilvl w:val="0"/>
                <w:numId w:val="45"/>
              </w:numPr>
              <w:suppressAutoHyphens/>
              <w:autoSpaceDN w:val="0"/>
              <w:spacing w:after="48" w:line="280" w:lineRule="exact"/>
              <w:ind w:left="255" w:hanging="270"/>
              <w:textAlignment w:val="baseline"/>
              <w:rPr>
                <w:rFonts w:eastAsia="標楷體"/>
                <w:szCs w:val="24"/>
              </w:rPr>
            </w:pPr>
            <w:r w:rsidRPr="001D6353">
              <w:rPr>
                <w:rFonts w:eastAsia="標楷體"/>
                <w:szCs w:val="24"/>
              </w:rPr>
              <w:t>餐費：依該活動實際出席人數予以核銷。</w:t>
            </w:r>
          </w:p>
          <w:p w:rsidR="00BA2803" w:rsidRPr="001D6353" w:rsidRDefault="00BA2803" w:rsidP="00BC4DD9">
            <w:pPr>
              <w:numPr>
                <w:ilvl w:val="0"/>
                <w:numId w:val="46"/>
              </w:numPr>
              <w:suppressAutoHyphens/>
              <w:autoSpaceDN w:val="0"/>
              <w:spacing w:after="48" w:line="280" w:lineRule="exact"/>
              <w:ind w:left="542" w:hanging="294"/>
              <w:jc w:val="both"/>
              <w:textAlignment w:val="baseline"/>
              <w:rPr>
                <w:rFonts w:eastAsia="標楷體"/>
                <w:szCs w:val="24"/>
              </w:rPr>
            </w:pPr>
            <w:r w:rsidRPr="001D6353">
              <w:rPr>
                <w:rFonts w:eastAsia="標楷體"/>
                <w:szCs w:val="24"/>
              </w:rPr>
              <w:t>茶點費，每人每餐（至少半天）以不超過</w:t>
            </w:r>
            <w:r w:rsidRPr="001D6353">
              <w:rPr>
                <w:rFonts w:eastAsia="標楷體"/>
                <w:szCs w:val="24"/>
              </w:rPr>
              <w:t>50</w:t>
            </w:r>
            <w:r w:rsidRPr="001D6353">
              <w:rPr>
                <w:rFonts w:eastAsia="標楷體"/>
                <w:szCs w:val="24"/>
              </w:rPr>
              <w:t>元為限。</w:t>
            </w:r>
          </w:p>
          <w:p w:rsidR="00BA2803" w:rsidRPr="001D6353" w:rsidRDefault="00BA2803" w:rsidP="00BC4DD9">
            <w:pPr>
              <w:numPr>
                <w:ilvl w:val="0"/>
                <w:numId w:val="46"/>
              </w:numPr>
              <w:suppressAutoHyphens/>
              <w:autoSpaceDN w:val="0"/>
              <w:spacing w:after="48" w:line="280" w:lineRule="exact"/>
              <w:ind w:left="542" w:hanging="294"/>
              <w:jc w:val="both"/>
              <w:textAlignment w:val="baseline"/>
              <w:rPr>
                <w:rFonts w:eastAsia="標楷體"/>
                <w:szCs w:val="24"/>
              </w:rPr>
            </w:pPr>
            <w:r w:rsidRPr="001D6353">
              <w:rPr>
                <w:rFonts w:eastAsia="標楷體"/>
                <w:szCs w:val="24"/>
              </w:rPr>
              <w:t>餐費，每人每餐（至少半天）以不超過</w:t>
            </w:r>
            <w:r w:rsidRPr="001D6353">
              <w:rPr>
                <w:rFonts w:eastAsia="標楷體"/>
                <w:szCs w:val="24"/>
              </w:rPr>
              <w:t>80</w:t>
            </w:r>
            <w:r w:rsidRPr="001D6353">
              <w:rPr>
                <w:rFonts w:eastAsia="標楷體"/>
                <w:szCs w:val="24"/>
              </w:rPr>
              <w:t>元為限。</w:t>
            </w:r>
          </w:p>
          <w:p w:rsidR="00BA2803" w:rsidRPr="001D6353" w:rsidRDefault="00BA2803" w:rsidP="00BC4DD9">
            <w:pPr>
              <w:pStyle w:val="affc"/>
              <w:numPr>
                <w:ilvl w:val="0"/>
                <w:numId w:val="45"/>
              </w:numPr>
              <w:suppressAutoHyphens/>
              <w:autoSpaceDN w:val="0"/>
              <w:spacing w:after="48" w:line="280" w:lineRule="exact"/>
              <w:ind w:leftChars="0" w:left="253" w:hanging="268"/>
              <w:jc w:val="both"/>
              <w:textAlignment w:val="baseline"/>
            </w:pPr>
            <w:r w:rsidRPr="001D6353">
              <w:rPr>
                <w:rFonts w:eastAsia="標楷體"/>
              </w:rPr>
              <w:t>其他業</w:t>
            </w:r>
            <w:r w:rsidRPr="001D6353">
              <w:rPr>
                <w:rFonts w:ascii="Times New Roman" w:eastAsia="標楷體" w:hAnsi="Times New Roman" w:cs="Times New Roman"/>
              </w:rPr>
              <w:t>務費</w:t>
            </w:r>
            <w:r w:rsidRPr="001D6353">
              <w:rPr>
                <w:rFonts w:ascii="Times New Roman" w:eastAsia="標楷體" w:hAnsi="Times New Roman" w:cs="Times New Roman"/>
              </w:rPr>
              <w:t>(</w:t>
            </w:r>
            <w:r w:rsidRPr="001D6353">
              <w:rPr>
                <w:rFonts w:ascii="Times New Roman" w:eastAsia="標楷體" w:hAnsi="Times New Roman" w:cs="Times New Roman"/>
              </w:rPr>
              <w:t>如會計師查核簽證委託服務費</w:t>
            </w:r>
            <w:r w:rsidRPr="001D6353">
              <w:rPr>
                <w:rFonts w:ascii="Times New Roman" w:eastAsia="標楷體" w:hAnsi="Times New Roman" w:cs="Times New Roman"/>
              </w:rPr>
              <w:t>...)</w:t>
            </w:r>
            <w:r w:rsidRPr="001D6353">
              <w:rPr>
                <w:rFonts w:ascii="Times New Roman" w:eastAsia="標楷體" w:hAnsi="Times New Roman" w:cs="Times New Roman"/>
              </w:rPr>
              <w:t>，</w:t>
            </w:r>
            <w:r w:rsidRPr="001D6353">
              <w:rPr>
                <w:rFonts w:eastAsia="標楷體"/>
              </w:rPr>
              <w:t>按計畫需求覈實編列。</w:t>
            </w:r>
          </w:p>
        </w:tc>
        <w:tc>
          <w:tcPr>
            <w:tcW w:w="3730" w:type="dxa"/>
            <w:vMerge/>
            <w:tcBorders>
              <w:top w:val="single" w:sz="4" w:space="0" w:color="000000"/>
              <w:left w:val="single" w:sz="4" w:space="0" w:color="000000"/>
              <w:bottom w:val="single" w:sz="4" w:space="0" w:color="000000"/>
              <w:right w:val="single" w:sz="18" w:space="0" w:color="000000"/>
            </w:tcBorders>
            <w:shd w:val="clear" w:color="auto" w:fill="FFFFFF"/>
            <w:tcMar>
              <w:top w:w="0" w:type="dxa"/>
              <w:left w:w="28" w:type="dxa"/>
              <w:bottom w:w="0" w:type="dxa"/>
              <w:right w:w="28" w:type="dxa"/>
            </w:tcMar>
          </w:tcPr>
          <w:p w:rsidR="00BA2803" w:rsidRPr="001D6353" w:rsidRDefault="00BA2803" w:rsidP="00BA2803">
            <w:pPr>
              <w:spacing w:after="48" w:line="280" w:lineRule="exact"/>
              <w:ind w:left="17" w:hanging="17"/>
              <w:jc w:val="both"/>
              <w:rPr>
                <w:rFonts w:eastAsia="標楷體"/>
                <w:szCs w:val="24"/>
              </w:rPr>
            </w:pPr>
          </w:p>
        </w:tc>
      </w:tr>
      <w:tr w:rsidR="001D6353" w:rsidRPr="001D6353" w:rsidTr="00B04E70">
        <w:trPr>
          <w:trHeight w:val="670"/>
          <w:jc w:val="center"/>
        </w:trPr>
        <w:tc>
          <w:tcPr>
            <w:tcW w:w="1253" w:type="dxa"/>
            <w:tcBorders>
              <w:top w:val="single" w:sz="4" w:space="0" w:color="000000"/>
              <w:left w:val="single" w:sz="18"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04E70" w:rsidRPr="001D6353" w:rsidRDefault="00B04E70" w:rsidP="00BC4DD9">
            <w:pPr>
              <w:numPr>
                <w:ilvl w:val="0"/>
                <w:numId w:val="29"/>
              </w:numPr>
              <w:tabs>
                <w:tab w:val="left" w:pos="355"/>
              </w:tabs>
              <w:suppressAutoHyphens/>
              <w:autoSpaceDN w:val="0"/>
              <w:spacing w:after="48" w:line="280" w:lineRule="exact"/>
              <w:ind w:left="548" w:hanging="548"/>
              <w:textAlignment w:val="baseline"/>
              <w:rPr>
                <w:rFonts w:ascii="標楷體" w:eastAsia="標楷體" w:hAnsi="標楷體"/>
              </w:rPr>
            </w:pPr>
          </w:p>
          <w:p w:rsidR="00BA2803" w:rsidRPr="001D6353" w:rsidRDefault="00BA2803" w:rsidP="00B04E70">
            <w:pPr>
              <w:tabs>
                <w:tab w:val="left" w:pos="355"/>
              </w:tabs>
              <w:suppressAutoHyphens/>
              <w:autoSpaceDN w:val="0"/>
              <w:spacing w:after="48" w:line="280" w:lineRule="exact"/>
              <w:textAlignment w:val="baseline"/>
              <w:rPr>
                <w:rFonts w:ascii="標楷體" w:eastAsia="標楷體" w:hAnsi="標楷體"/>
              </w:rPr>
            </w:pPr>
            <w:r w:rsidRPr="001D6353">
              <w:rPr>
                <w:rFonts w:ascii="標楷體" w:eastAsia="標楷體" w:hAnsi="標楷體"/>
                <w:b/>
                <w:szCs w:val="24"/>
              </w:rPr>
              <w:t>設備及設施整建費</w:t>
            </w:r>
          </w:p>
        </w:tc>
        <w:tc>
          <w:tcPr>
            <w:tcW w:w="9542" w:type="dxa"/>
            <w:gridSpan w:val="4"/>
            <w:tcBorders>
              <w:top w:val="single" w:sz="4" w:space="0" w:color="000000"/>
              <w:left w:val="single" w:sz="4" w:space="0" w:color="000000"/>
              <w:bottom w:val="single" w:sz="4" w:space="0" w:color="000000"/>
              <w:right w:val="single" w:sz="18" w:space="0" w:color="000000"/>
            </w:tcBorders>
            <w:shd w:val="clear" w:color="auto" w:fill="FFFFFF"/>
            <w:tcMar>
              <w:top w:w="0" w:type="dxa"/>
              <w:left w:w="28" w:type="dxa"/>
              <w:bottom w:w="0" w:type="dxa"/>
              <w:right w:w="28" w:type="dxa"/>
            </w:tcMar>
            <w:vAlign w:val="center"/>
          </w:tcPr>
          <w:p w:rsidR="00BA2803" w:rsidRPr="001D6353" w:rsidRDefault="00BA2803" w:rsidP="00BA2803">
            <w:pPr>
              <w:spacing w:after="48" w:line="280" w:lineRule="exact"/>
              <w:jc w:val="both"/>
            </w:pPr>
            <w:r w:rsidRPr="001D6353">
              <w:rPr>
                <w:rFonts w:eastAsia="標楷體"/>
              </w:rPr>
              <w:t>政府補</w:t>
            </w:r>
            <w:r w:rsidRPr="001D6353">
              <w:rPr>
                <w:rFonts w:eastAsia="標楷體"/>
              </w:rPr>
              <w:t>(</w:t>
            </w:r>
            <w:r w:rsidRPr="001D6353">
              <w:rPr>
                <w:rFonts w:eastAsia="標楷體"/>
              </w:rPr>
              <w:t>捐</w:t>
            </w:r>
            <w:r w:rsidRPr="001D6353">
              <w:rPr>
                <w:rFonts w:eastAsia="標楷體"/>
              </w:rPr>
              <w:t>)</w:t>
            </w:r>
            <w:r w:rsidRPr="001D6353">
              <w:rPr>
                <w:rFonts w:eastAsia="標楷體"/>
              </w:rPr>
              <w:t>助款不予支應，中小企業創育機構可自行依單位需求增列，並以自籌款支應。</w:t>
            </w:r>
          </w:p>
        </w:tc>
      </w:tr>
      <w:tr w:rsidR="001D6353" w:rsidRPr="001D6353" w:rsidTr="00B04E70">
        <w:trPr>
          <w:trHeight w:val="670"/>
          <w:jc w:val="center"/>
        </w:trPr>
        <w:tc>
          <w:tcPr>
            <w:tcW w:w="1253" w:type="dxa"/>
            <w:tcBorders>
              <w:top w:val="single" w:sz="4" w:space="0" w:color="000000"/>
              <w:left w:val="single" w:sz="18"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04E70" w:rsidRPr="001D6353" w:rsidRDefault="00B04E70" w:rsidP="00BC4DD9">
            <w:pPr>
              <w:numPr>
                <w:ilvl w:val="0"/>
                <w:numId w:val="29"/>
              </w:numPr>
              <w:tabs>
                <w:tab w:val="left" w:pos="355"/>
              </w:tabs>
              <w:suppressAutoHyphens/>
              <w:autoSpaceDN w:val="0"/>
              <w:spacing w:after="48" w:line="280" w:lineRule="exact"/>
              <w:ind w:left="548" w:hanging="548"/>
              <w:textAlignment w:val="baseline"/>
              <w:rPr>
                <w:rFonts w:ascii="標楷體" w:eastAsia="標楷體" w:hAnsi="標楷體"/>
                <w:b/>
                <w:szCs w:val="24"/>
              </w:rPr>
            </w:pPr>
          </w:p>
          <w:p w:rsidR="00BA2803" w:rsidRPr="001D6353" w:rsidRDefault="00BA2803" w:rsidP="00B04E70">
            <w:pPr>
              <w:tabs>
                <w:tab w:val="left" w:pos="355"/>
              </w:tabs>
              <w:suppressAutoHyphens/>
              <w:autoSpaceDN w:val="0"/>
              <w:spacing w:after="48" w:line="280" w:lineRule="exact"/>
              <w:textAlignment w:val="baseline"/>
              <w:rPr>
                <w:rFonts w:ascii="標楷體" w:eastAsia="標楷體" w:hAnsi="標楷體"/>
                <w:b/>
                <w:szCs w:val="24"/>
              </w:rPr>
            </w:pPr>
            <w:r w:rsidRPr="001D6353">
              <w:rPr>
                <w:rFonts w:ascii="標楷體" w:eastAsia="標楷體" w:hAnsi="標楷體"/>
                <w:b/>
                <w:szCs w:val="24"/>
              </w:rPr>
              <w:t>管理費</w:t>
            </w:r>
          </w:p>
        </w:tc>
        <w:tc>
          <w:tcPr>
            <w:tcW w:w="9542" w:type="dxa"/>
            <w:gridSpan w:val="4"/>
            <w:tcBorders>
              <w:top w:val="single" w:sz="4" w:space="0" w:color="000000"/>
              <w:left w:val="single" w:sz="4" w:space="0" w:color="000000"/>
              <w:bottom w:val="single" w:sz="4" w:space="0" w:color="000000"/>
              <w:right w:val="single" w:sz="18" w:space="0" w:color="000000"/>
            </w:tcBorders>
            <w:shd w:val="clear" w:color="auto" w:fill="FFFFFF"/>
            <w:tcMar>
              <w:top w:w="0" w:type="dxa"/>
              <w:left w:w="28" w:type="dxa"/>
              <w:bottom w:w="0" w:type="dxa"/>
              <w:right w:w="28" w:type="dxa"/>
            </w:tcMar>
            <w:vAlign w:val="center"/>
          </w:tcPr>
          <w:p w:rsidR="00BA2803" w:rsidRPr="001D6353" w:rsidRDefault="00BA2803" w:rsidP="00BA2803">
            <w:pPr>
              <w:spacing w:after="48" w:line="280" w:lineRule="exact"/>
              <w:jc w:val="both"/>
              <w:rPr>
                <w:rFonts w:eastAsia="標楷體"/>
              </w:rPr>
            </w:pPr>
            <w:r w:rsidRPr="001D6353">
              <w:rPr>
                <w:rFonts w:eastAsia="標楷體"/>
              </w:rPr>
              <w:t>政府補</w:t>
            </w:r>
            <w:r w:rsidRPr="001D6353">
              <w:rPr>
                <w:rFonts w:eastAsia="標楷體"/>
              </w:rPr>
              <w:t>(</w:t>
            </w:r>
            <w:r w:rsidRPr="001D6353">
              <w:rPr>
                <w:rFonts w:eastAsia="標楷體"/>
              </w:rPr>
              <w:t>捐</w:t>
            </w:r>
            <w:r w:rsidRPr="001D6353">
              <w:rPr>
                <w:rFonts w:eastAsia="標楷體"/>
              </w:rPr>
              <w:t>)</w:t>
            </w:r>
            <w:r w:rsidRPr="001D6353">
              <w:rPr>
                <w:rFonts w:eastAsia="標楷體"/>
              </w:rPr>
              <w:t>助款不予支應。</w:t>
            </w:r>
          </w:p>
        </w:tc>
      </w:tr>
      <w:tr w:rsidR="001D6353" w:rsidRPr="001D6353" w:rsidTr="00B04E70">
        <w:trPr>
          <w:trHeight w:val="758"/>
          <w:jc w:val="center"/>
        </w:trPr>
        <w:tc>
          <w:tcPr>
            <w:tcW w:w="10795" w:type="dxa"/>
            <w:gridSpan w:val="5"/>
            <w:tcBorders>
              <w:top w:val="single" w:sz="4" w:space="0" w:color="000000"/>
              <w:left w:val="single" w:sz="18" w:space="0" w:color="000000"/>
              <w:bottom w:val="single" w:sz="18" w:space="0" w:color="000000"/>
              <w:right w:val="single" w:sz="18" w:space="0" w:color="000000"/>
            </w:tcBorders>
            <w:shd w:val="clear" w:color="auto" w:fill="FFFFFF"/>
            <w:tcMar>
              <w:top w:w="0" w:type="dxa"/>
              <w:left w:w="28" w:type="dxa"/>
              <w:bottom w:w="0" w:type="dxa"/>
              <w:right w:w="28" w:type="dxa"/>
            </w:tcMar>
          </w:tcPr>
          <w:p w:rsidR="00BA2803" w:rsidRPr="001D6353" w:rsidRDefault="00BA2803" w:rsidP="00BA2803">
            <w:pPr>
              <w:spacing w:after="48" w:line="280" w:lineRule="exact"/>
              <w:jc w:val="both"/>
              <w:rPr>
                <w:rFonts w:eastAsia="標楷體"/>
                <w:b/>
                <w:szCs w:val="24"/>
              </w:rPr>
            </w:pPr>
            <w:r w:rsidRPr="001D6353">
              <w:rPr>
                <w:rFonts w:eastAsia="標楷體"/>
                <w:b/>
                <w:szCs w:val="24"/>
              </w:rPr>
              <w:t>備註：</w:t>
            </w:r>
          </w:p>
          <w:p w:rsidR="00BA2803" w:rsidRPr="001D6353" w:rsidRDefault="00BA2803" w:rsidP="00BC4DD9">
            <w:pPr>
              <w:numPr>
                <w:ilvl w:val="2"/>
                <w:numId w:val="47"/>
              </w:numPr>
              <w:suppressAutoHyphens/>
              <w:autoSpaceDN w:val="0"/>
              <w:spacing w:after="48" w:line="280" w:lineRule="exact"/>
              <w:ind w:left="355" w:hanging="284"/>
              <w:jc w:val="both"/>
              <w:textAlignment w:val="baseline"/>
              <w:rPr>
                <w:rFonts w:eastAsia="標楷體"/>
                <w:b/>
                <w:szCs w:val="24"/>
              </w:rPr>
            </w:pPr>
            <w:r w:rsidRPr="001D6353">
              <w:rPr>
                <w:rFonts w:eastAsia="標楷體"/>
                <w:b/>
                <w:szCs w:val="24"/>
              </w:rPr>
              <w:t>總經費</w:t>
            </w:r>
            <w:r w:rsidRPr="001D6353">
              <w:rPr>
                <w:rFonts w:eastAsia="標楷體"/>
                <w:b/>
                <w:szCs w:val="24"/>
              </w:rPr>
              <w:t>=</w:t>
            </w:r>
            <w:r w:rsidRPr="001D6353">
              <w:rPr>
                <w:rFonts w:eastAsia="標楷體"/>
                <w:b/>
                <w:szCs w:val="24"/>
              </w:rPr>
              <w:t>政府補</w:t>
            </w:r>
            <w:r w:rsidRPr="001D6353">
              <w:rPr>
                <w:rFonts w:eastAsia="標楷體"/>
                <w:b/>
                <w:szCs w:val="24"/>
              </w:rPr>
              <w:t>(</w:t>
            </w:r>
            <w:r w:rsidRPr="001D6353">
              <w:rPr>
                <w:rFonts w:eastAsia="標楷體"/>
                <w:b/>
                <w:szCs w:val="24"/>
              </w:rPr>
              <w:t>捐</w:t>
            </w:r>
            <w:r w:rsidRPr="001D6353">
              <w:rPr>
                <w:rFonts w:eastAsia="標楷體"/>
                <w:b/>
                <w:szCs w:val="24"/>
              </w:rPr>
              <w:t>)</w:t>
            </w:r>
            <w:r w:rsidRPr="001D6353">
              <w:rPr>
                <w:rFonts w:eastAsia="標楷體"/>
                <w:b/>
                <w:szCs w:val="24"/>
              </w:rPr>
              <w:t>助款</w:t>
            </w:r>
            <w:r w:rsidRPr="001D6353">
              <w:rPr>
                <w:rFonts w:eastAsia="標楷體"/>
                <w:b/>
                <w:szCs w:val="24"/>
              </w:rPr>
              <w:t>+</w:t>
            </w:r>
            <w:r w:rsidRPr="001D6353">
              <w:rPr>
                <w:rFonts w:eastAsia="標楷體"/>
                <w:b/>
                <w:szCs w:val="24"/>
              </w:rPr>
              <w:t>自籌款。</w:t>
            </w:r>
          </w:p>
          <w:p w:rsidR="00BA2803" w:rsidRPr="001D6353" w:rsidRDefault="00BA2803" w:rsidP="00BC4DD9">
            <w:pPr>
              <w:numPr>
                <w:ilvl w:val="2"/>
                <w:numId w:val="47"/>
              </w:numPr>
              <w:suppressAutoHyphens/>
              <w:autoSpaceDN w:val="0"/>
              <w:spacing w:after="48" w:line="280" w:lineRule="exact"/>
              <w:ind w:left="355" w:hanging="284"/>
              <w:jc w:val="both"/>
              <w:textAlignment w:val="baseline"/>
              <w:rPr>
                <w:rFonts w:eastAsia="標楷體"/>
                <w:szCs w:val="24"/>
              </w:rPr>
            </w:pPr>
            <w:r w:rsidRPr="001D6353">
              <w:rPr>
                <w:rFonts w:eastAsia="標楷體"/>
                <w:szCs w:val="24"/>
              </w:rPr>
              <w:t>政府補</w:t>
            </w:r>
            <w:r w:rsidRPr="001D6353">
              <w:rPr>
                <w:rFonts w:eastAsia="標楷體"/>
                <w:szCs w:val="24"/>
              </w:rPr>
              <w:t>(</w:t>
            </w:r>
            <w:r w:rsidRPr="001D6353">
              <w:rPr>
                <w:rFonts w:eastAsia="標楷體"/>
                <w:szCs w:val="24"/>
              </w:rPr>
              <w:t>捐</w:t>
            </w:r>
            <w:r w:rsidRPr="001D6353">
              <w:rPr>
                <w:rFonts w:eastAsia="標楷體"/>
                <w:szCs w:val="24"/>
              </w:rPr>
              <w:t>)</w:t>
            </w:r>
            <w:r w:rsidRPr="001D6353">
              <w:rPr>
                <w:rFonts w:eastAsia="標楷體"/>
                <w:szCs w:val="24"/>
              </w:rPr>
              <w:t>助款占計畫總經費及實際支出比率，以不超過</w:t>
            </w:r>
            <w:r w:rsidRPr="001D6353">
              <w:rPr>
                <w:rFonts w:eastAsia="標楷體"/>
                <w:szCs w:val="24"/>
              </w:rPr>
              <w:t>50%</w:t>
            </w:r>
            <w:r w:rsidRPr="001D6353">
              <w:rPr>
                <w:rFonts w:eastAsia="標楷體"/>
                <w:szCs w:val="24"/>
              </w:rPr>
              <w:t>為原則。</w:t>
            </w:r>
          </w:p>
          <w:p w:rsidR="00BA2803" w:rsidRPr="001D6353" w:rsidRDefault="00BA2803" w:rsidP="00B04E70">
            <w:pPr>
              <w:numPr>
                <w:ilvl w:val="2"/>
                <w:numId w:val="47"/>
              </w:numPr>
              <w:suppressAutoHyphens/>
              <w:autoSpaceDN w:val="0"/>
              <w:spacing w:after="48" w:line="280" w:lineRule="exact"/>
              <w:ind w:left="355" w:hanging="284"/>
              <w:jc w:val="both"/>
              <w:textAlignment w:val="baseline"/>
              <w:rPr>
                <w:rFonts w:eastAsia="標楷體"/>
                <w:szCs w:val="24"/>
              </w:rPr>
            </w:pPr>
            <w:r w:rsidRPr="001D6353">
              <w:rPr>
                <w:rFonts w:eastAsia="標楷體"/>
                <w:szCs w:val="24"/>
              </w:rPr>
              <w:t>本編列標準一級科目間經費不得相互流用，且各項經費支用需與創業育成營運及輔導業務有關。</w:t>
            </w:r>
          </w:p>
        </w:tc>
      </w:tr>
    </w:tbl>
    <w:p w:rsidR="00BA2803" w:rsidRPr="001D6353" w:rsidRDefault="00BA2803" w:rsidP="00BA2803">
      <w:pPr>
        <w:pStyle w:val="2"/>
        <w:spacing w:line="360" w:lineRule="auto"/>
        <w:ind w:left="1275" w:hangingChars="398" w:hanging="1275"/>
        <w:jc w:val="center"/>
        <w:rPr>
          <w:rFonts w:ascii="Times New Roman" w:eastAsia="標楷體" w:hAnsi="Times New Roman"/>
          <w:sz w:val="32"/>
        </w:rPr>
      </w:pPr>
      <w:bookmarkStart w:id="40" w:name="_Toc490738344"/>
      <w:r w:rsidRPr="001D6353">
        <w:rPr>
          <w:rFonts w:ascii="Times New Roman" w:eastAsia="標楷體" w:hAnsi="Times New Roman"/>
          <w:sz w:val="32"/>
        </w:rPr>
        <w:lastRenderedPageBreak/>
        <w:t>附件</w:t>
      </w:r>
      <w:r w:rsidRPr="001D6353">
        <w:rPr>
          <w:rFonts w:ascii="Times New Roman" w:eastAsia="標楷體" w:hAnsi="Times New Roman" w:hint="eastAsia"/>
          <w:sz w:val="32"/>
        </w:rPr>
        <w:t>3</w:t>
      </w:r>
      <w:r w:rsidRPr="001D6353">
        <w:rPr>
          <w:rFonts w:ascii="Times New Roman" w:eastAsia="標楷體" w:hAnsi="Times New Roman"/>
          <w:sz w:val="32"/>
        </w:rPr>
        <w:t>：</w:t>
      </w:r>
      <w:r w:rsidR="00B81BAA" w:rsidRPr="001D6353">
        <w:rPr>
          <w:rFonts w:ascii="Times New Roman" w:eastAsia="標楷體" w:hAnsi="Times New Roman" w:hint="eastAsia"/>
          <w:sz w:val="32"/>
        </w:rPr>
        <w:t>自設</w:t>
      </w:r>
      <w:r w:rsidRPr="001D6353">
        <w:rPr>
          <w:rFonts w:ascii="Times New Roman" w:eastAsia="標楷體" w:hAnsi="Times New Roman" w:hint="eastAsia"/>
          <w:sz w:val="32"/>
        </w:rPr>
        <w:t>績效</w:t>
      </w:r>
      <w:r w:rsidRPr="001D6353">
        <w:rPr>
          <w:rFonts w:ascii="Times New Roman" w:eastAsia="標楷體" w:hAnsi="Times New Roman"/>
          <w:sz w:val="32"/>
        </w:rPr>
        <w:t>指標</w:t>
      </w:r>
      <w:r w:rsidRPr="001D6353">
        <w:rPr>
          <w:rFonts w:ascii="Times New Roman" w:eastAsia="標楷體" w:hAnsi="Times New Roman" w:hint="eastAsia"/>
          <w:sz w:val="32"/>
        </w:rPr>
        <w:t>參考</w:t>
      </w:r>
      <w:bookmarkEnd w:id="40"/>
      <w:r w:rsidR="006532BE" w:rsidRPr="001D6353">
        <w:rPr>
          <w:rFonts w:ascii="Times New Roman" w:eastAsia="標楷體" w:hAnsi="Times New Roman" w:hint="eastAsia"/>
          <w:sz w:val="32"/>
        </w:rPr>
        <w:t>【僅供參考】</w:t>
      </w:r>
    </w:p>
    <w:p w:rsidR="00BA2803" w:rsidRPr="001D6353" w:rsidRDefault="00BA2803" w:rsidP="00C550BF">
      <w:pPr>
        <w:snapToGrid w:val="0"/>
        <w:spacing w:afterLines="30" w:after="72" w:line="380" w:lineRule="exact"/>
        <w:ind w:rightChars="-73" w:right="-175" w:firstLineChars="202" w:firstLine="485"/>
        <w:rPr>
          <w:rFonts w:eastAsia="標楷體"/>
          <w:szCs w:val="24"/>
        </w:rPr>
      </w:pPr>
      <w:r w:rsidRPr="001D6353">
        <w:rPr>
          <w:rFonts w:eastAsia="標楷體"/>
          <w:szCs w:val="24"/>
        </w:rPr>
        <w:t>申請</w:t>
      </w:r>
      <w:r w:rsidRPr="001D6353">
        <w:rPr>
          <w:rFonts w:eastAsia="標楷體" w:hint="eastAsia"/>
          <w:szCs w:val="24"/>
        </w:rPr>
        <w:t>單位須</w:t>
      </w:r>
      <w:r w:rsidRPr="001D6353">
        <w:rPr>
          <w:rFonts w:eastAsia="標楷體"/>
          <w:szCs w:val="24"/>
        </w:rPr>
        <w:t>依母組織能量</w:t>
      </w:r>
      <w:r w:rsidRPr="001D6353">
        <w:rPr>
          <w:rFonts w:eastAsia="標楷體" w:hint="eastAsia"/>
          <w:szCs w:val="24"/>
        </w:rPr>
        <w:t>、</w:t>
      </w:r>
      <w:r w:rsidRPr="001D6353">
        <w:rPr>
          <w:rFonts w:eastAsia="標楷體"/>
          <w:szCs w:val="24"/>
        </w:rPr>
        <w:t>發展方向</w:t>
      </w:r>
      <w:r w:rsidRPr="001D6353">
        <w:rPr>
          <w:rFonts w:eastAsia="標楷體" w:hint="eastAsia"/>
          <w:szCs w:val="24"/>
        </w:rPr>
        <w:t>及申請金額，於計畫書中</w:t>
      </w:r>
      <w:r w:rsidRPr="001D6353">
        <w:rPr>
          <w:rFonts w:eastAsia="標楷體"/>
          <w:szCs w:val="24"/>
        </w:rPr>
        <w:t>自設年度</w:t>
      </w:r>
      <w:r w:rsidRPr="001D6353">
        <w:rPr>
          <w:rFonts w:eastAsia="標楷體" w:hint="eastAsia"/>
          <w:szCs w:val="24"/>
        </w:rPr>
        <w:t>績效考核</w:t>
      </w:r>
      <w:r w:rsidRPr="001D6353">
        <w:rPr>
          <w:rFonts w:eastAsia="標楷體"/>
          <w:szCs w:val="24"/>
        </w:rPr>
        <w:t>指標，下表所列指標係供參考，</w:t>
      </w:r>
      <w:r w:rsidR="00C550BF" w:rsidRPr="001D6353">
        <w:rPr>
          <w:rFonts w:eastAsia="標楷體" w:hint="eastAsia"/>
          <w:szCs w:val="24"/>
        </w:rPr>
        <w:t>申請計畫所設立</w:t>
      </w:r>
      <w:r w:rsidRPr="001D6353">
        <w:rPr>
          <w:rFonts w:eastAsia="標楷體"/>
          <w:szCs w:val="24"/>
        </w:rPr>
        <w:t>質</w:t>
      </w:r>
      <w:r w:rsidR="00C550BF" w:rsidRPr="001D6353">
        <w:rPr>
          <w:rFonts w:eastAsia="標楷體" w:hint="eastAsia"/>
          <w:szCs w:val="24"/>
        </w:rPr>
        <w:t>、</w:t>
      </w:r>
      <w:r w:rsidRPr="001D6353">
        <w:rPr>
          <w:rFonts w:eastAsia="標楷體"/>
          <w:szCs w:val="24"/>
        </w:rPr>
        <w:t>量化指標之適當性，</w:t>
      </w:r>
      <w:r w:rsidRPr="001D6353">
        <w:rPr>
          <w:rFonts w:eastAsia="標楷體" w:hint="eastAsia"/>
          <w:szCs w:val="24"/>
        </w:rPr>
        <w:t>亦</w:t>
      </w:r>
      <w:r w:rsidRPr="001D6353">
        <w:rPr>
          <w:rFonts w:eastAsia="標楷體"/>
          <w:szCs w:val="24"/>
        </w:rPr>
        <w:t>為</w:t>
      </w:r>
      <w:r w:rsidRPr="001D6353">
        <w:rPr>
          <w:rFonts w:eastAsia="標楷體" w:hint="eastAsia"/>
          <w:szCs w:val="24"/>
        </w:rPr>
        <w:t>本計畫</w:t>
      </w:r>
      <w:r w:rsidRPr="001D6353">
        <w:rPr>
          <w:rFonts w:eastAsia="標楷體"/>
          <w:szCs w:val="24"/>
        </w:rPr>
        <w:t>審查</w:t>
      </w:r>
      <w:r w:rsidRPr="001D6353">
        <w:rPr>
          <w:rFonts w:eastAsia="標楷體" w:hint="eastAsia"/>
          <w:szCs w:val="24"/>
        </w:rPr>
        <w:t>重點</w:t>
      </w:r>
      <w:r w:rsidRPr="001D6353">
        <w:rPr>
          <w:rFonts w:eastAsia="標楷體"/>
          <w:szCs w:val="24"/>
        </w:rPr>
        <w:t>之一。</w:t>
      </w:r>
    </w:p>
    <w:tbl>
      <w:tblPr>
        <w:tblStyle w:val="af7"/>
        <w:tblW w:w="1005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94"/>
        <w:gridCol w:w="1276"/>
        <w:gridCol w:w="8080"/>
      </w:tblGrid>
      <w:tr w:rsidR="001D6353" w:rsidRPr="001D6353" w:rsidTr="00B81BAA">
        <w:trPr>
          <w:jc w:val="center"/>
        </w:trPr>
        <w:tc>
          <w:tcPr>
            <w:tcW w:w="1970" w:type="dxa"/>
            <w:gridSpan w:val="2"/>
            <w:tcBorders>
              <w:right w:val="single" w:sz="4" w:space="0" w:color="auto"/>
            </w:tcBorders>
          </w:tcPr>
          <w:p w:rsidR="00BA2803" w:rsidRPr="001D6353" w:rsidRDefault="00BA2803" w:rsidP="00BA2803">
            <w:pPr>
              <w:spacing w:line="360" w:lineRule="exact"/>
              <w:ind w:rightChars="52" w:right="125"/>
              <w:jc w:val="center"/>
              <w:rPr>
                <w:rFonts w:eastAsia="標楷體"/>
                <w:b/>
              </w:rPr>
            </w:pPr>
            <w:r w:rsidRPr="001D6353">
              <w:rPr>
                <w:rFonts w:eastAsia="標楷體" w:hint="eastAsia"/>
                <w:b/>
              </w:rPr>
              <w:t>類型</w:t>
            </w:r>
          </w:p>
        </w:tc>
        <w:tc>
          <w:tcPr>
            <w:tcW w:w="8080" w:type="dxa"/>
            <w:tcBorders>
              <w:left w:val="single" w:sz="4" w:space="0" w:color="auto"/>
            </w:tcBorders>
          </w:tcPr>
          <w:p w:rsidR="00BA2803" w:rsidRPr="001D6353" w:rsidRDefault="00BA2803" w:rsidP="00BA2803">
            <w:pPr>
              <w:spacing w:line="360" w:lineRule="exact"/>
              <w:ind w:rightChars="52" w:right="125"/>
              <w:jc w:val="center"/>
              <w:rPr>
                <w:rFonts w:eastAsia="標楷體"/>
                <w:b/>
              </w:rPr>
            </w:pPr>
            <w:r w:rsidRPr="001D6353">
              <w:rPr>
                <w:rFonts w:eastAsia="標楷體" w:hint="eastAsia"/>
                <w:b/>
              </w:rPr>
              <w:t>自設指標參考</w:t>
            </w:r>
          </w:p>
        </w:tc>
      </w:tr>
      <w:tr w:rsidR="001D6353" w:rsidRPr="001D6353" w:rsidTr="00B81BAA">
        <w:trPr>
          <w:trHeight w:val="2140"/>
          <w:jc w:val="center"/>
        </w:trPr>
        <w:tc>
          <w:tcPr>
            <w:tcW w:w="694" w:type="dxa"/>
            <w:vMerge w:val="restart"/>
            <w:vAlign w:val="center"/>
          </w:tcPr>
          <w:p w:rsidR="00BA2803" w:rsidRPr="001D6353" w:rsidRDefault="00BA2803" w:rsidP="00BA2803">
            <w:pPr>
              <w:spacing w:line="360" w:lineRule="exact"/>
              <w:ind w:rightChars="-38" w:right="-91"/>
              <w:rPr>
                <w:rFonts w:eastAsia="標楷體"/>
                <w:b/>
              </w:rPr>
            </w:pPr>
            <w:r w:rsidRPr="001D6353">
              <w:rPr>
                <w:rFonts w:eastAsia="標楷體" w:hint="eastAsia"/>
                <w:b/>
              </w:rPr>
              <w:t>共通指標</w:t>
            </w:r>
          </w:p>
        </w:tc>
        <w:tc>
          <w:tcPr>
            <w:tcW w:w="1276" w:type="dxa"/>
            <w:tcBorders>
              <w:bottom w:val="single" w:sz="4" w:space="0" w:color="auto"/>
              <w:right w:val="single" w:sz="4" w:space="0" w:color="auto"/>
            </w:tcBorders>
            <w:vAlign w:val="center"/>
          </w:tcPr>
          <w:p w:rsidR="00BA2803" w:rsidRPr="001D6353" w:rsidRDefault="00BA2803" w:rsidP="00BA2803">
            <w:pPr>
              <w:spacing w:line="360" w:lineRule="exact"/>
              <w:rPr>
                <w:rFonts w:eastAsia="標楷體"/>
              </w:rPr>
            </w:pPr>
            <w:r w:rsidRPr="001D6353">
              <w:rPr>
                <w:rFonts w:eastAsia="標楷體" w:hint="eastAsia"/>
                <w:b/>
              </w:rPr>
              <w:t>企業營運協助</w:t>
            </w:r>
          </w:p>
        </w:tc>
        <w:tc>
          <w:tcPr>
            <w:tcW w:w="8080" w:type="dxa"/>
            <w:tcBorders>
              <w:left w:val="single" w:sz="4" w:space="0" w:color="auto"/>
              <w:bottom w:val="single" w:sz="4" w:space="0" w:color="auto"/>
            </w:tcBorders>
            <w:vAlign w:val="center"/>
          </w:tcPr>
          <w:p w:rsidR="00BA2803" w:rsidRPr="001D6353" w:rsidRDefault="00BA2803" w:rsidP="00BC4DD9">
            <w:pPr>
              <w:pStyle w:val="affc"/>
              <w:numPr>
                <w:ilvl w:val="0"/>
                <w:numId w:val="48"/>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協助培育企業提升營業額家數</w:t>
            </w:r>
            <w:r w:rsidRPr="001D6353">
              <w:rPr>
                <w:rFonts w:ascii="Times New Roman" w:eastAsia="標楷體" w:hAnsi="Times New Roman" w:cs="Times New Roman"/>
              </w:rPr>
              <w:t>/</w:t>
            </w:r>
            <w:r w:rsidRPr="001D6353">
              <w:rPr>
                <w:rFonts w:ascii="Times New Roman" w:eastAsia="標楷體" w:hAnsi="Times New Roman" w:cs="Times New Roman"/>
              </w:rPr>
              <w:t>金額</w:t>
            </w:r>
          </w:p>
          <w:p w:rsidR="00BA2803" w:rsidRPr="001D6353" w:rsidRDefault="00BA2803" w:rsidP="00BC4DD9">
            <w:pPr>
              <w:pStyle w:val="affc"/>
              <w:numPr>
                <w:ilvl w:val="0"/>
                <w:numId w:val="48"/>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協助培育企業降低製造</w:t>
            </w:r>
            <w:r w:rsidRPr="001D6353">
              <w:rPr>
                <w:rFonts w:ascii="Times New Roman" w:eastAsia="標楷體" w:hAnsi="Times New Roman" w:cs="Times New Roman"/>
              </w:rPr>
              <w:t>/</w:t>
            </w:r>
            <w:r w:rsidRPr="001D6353">
              <w:rPr>
                <w:rFonts w:ascii="Times New Roman" w:eastAsia="標楷體" w:hAnsi="Times New Roman" w:cs="Times New Roman"/>
              </w:rPr>
              <w:t>服務成本家數</w:t>
            </w:r>
            <w:r w:rsidRPr="001D6353">
              <w:rPr>
                <w:rFonts w:ascii="Times New Roman" w:eastAsia="標楷體" w:hAnsi="Times New Roman" w:cs="Times New Roman"/>
              </w:rPr>
              <w:t>/</w:t>
            </w:r>
            <w:r w:rsidRPr="001D6353">
              <w:rPr>
                <w:rFonts w:ascii="Times New Roman" w:eastAsia="標楷體" w:hAnsi="Times New Roman" w:cs="Times New Roman"/>
              </w:rPr>
              <w:t>金額</w:t>
            </w:r>
          </w:p>
          <w:p w:rsidR="00BA2803" w:rsidRPr="001D6353" w:rsidRDefault="00BA2803" w:rsidP="00BC4DD9">
            <w:pPr>
              <w:pStyle w:val="affc"/>
              <w:numPr>
                <w:ilvl w:val="0"/>
                <w:numId w:val="48"/>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協助培育企業提高市場成長率</w:t>
            </w:r>
            <w:r w:rsidRPr="001D6353">
              <w:rPr>
                <w:rFonts w:ascii="Times New Roman" w:eastAsia="標楷體" w:hAnsi="Times New Roman" w:cs="Times New Roman"/>
              </w:rPr>
              <w:t>/</w:t>
            </w:r>
            <w:r w:rsidRPr="001D6353">
              <w:rPr>
                <w:rFonts w:ascii="Times New Roman" w:eastAsia="標楷體" w:hAnsi="Times New Roman" w:cs="Times New Roman"/>
              </w:rPr>
              <w:t>佔有率比率</w:t>
            </w:r>
          </w:p>
          <w:p w:rsidR="00BA2803" w:rsidRPr="001D6353" w:rsidRDefault="00BA2803" w:rsidP="00BC4DD9">
            <w:pPr>
              <w:pStyle w:val="affc"/>
              <w:numPr>
                <w:ilvl w:val="0"/>
                <w:numId w:val="48"/>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協助培育企業於培育期間成功上市櫃家數</w:t>
            </w:r>
          </w:p>
          <w:p w:rsidR="00BA2803" w:rsidRPr="001D6353" w:rsidRDefault="00BA2803" w:rsidP="00BC4DD9">
            <w:pPr>
              <w:pStyle w:val="affc"/>
              <w:numPr>
                <w:ilvl w:val="0"/>
                <w:numId w:val="48"/>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協助培育企業創造及維持就業人數</w:t>
            </w:r>
          </w:p>
          <w:p w:rsidR="00BA2803" w:rsidRPr="001D6353" w:rsidRDefault="00BA2803" w:rsidP="00BC4DD9">
            <w:pPr>
              <w:pStyle w:val="affc"/>
              <w:numPr>
                <w:ilvl w:val="0"/>
                <w:numId w:val="48"/>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提供培育企業進行產品測試、市場驗證服務家數</w:t>
            </w:r>
          </w:p>
          <w:p w:rsidR="00BA2803" w:rsidRPr="001D6353" w:rsidRDefault="00BA2803" w:rsidP="00BC4DD9">
            <w:pPr>
              <w:pStyle w:val="affc"/>
              <w:numPr>
                <w:ilvl w:val="0"/>
                <w:numId w:val="48"/>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促成創新產品、創新服務、創新公司數</w:t>
            </w:r>
          </w:p>
          <w:p w:rsidR="00BA2803" w:rsidRPr="001D6353" w:rsidRDefault="00BA2803" w:rsidP="00BC4DD9">
            <w:pPr>
              <w:pStyle w:val="affc"/>
              <w:numPr>
                <w:ilvl w:val="0"/>
                <w:numId w:val="48"/>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結合國內外業師，辦理國際訓練營</w:t>
            </w:r>
            <w:r w:rsidRPr="001D6353">
              <w:rPr>
                <w:rFonts w:ascii="Times New Roman" w:eastAsia="標楷體" w:hAnsi="Times New Roman" w:cs="Times New Roman"/>
              </w:rPr>
              <w:t>(Boot Camp)</w:t>
            </w:r>
            <w:r w:rsidRPr="001D6353">
              <w:rPr>
                <w:rFonts w:ascii="Times New Roman" w:eastAsia="標楷體" w:hAnsi="Times New Roman" w:cs="Times New Roman"/>
              </w:rPr>
              <w:t>場次</w:t>
            </w:r>
            <w:r w:rsidRPr="001D6353">
              <w:rPr>
                <w:rFonts w:ascii="Times New Roman" w:eastAsia="標楷體" w:hAnsi="Times New Roman" w:cs="Times New Roman"/>
              </w:rPr>
              <w:t>/</w:t>
            </w:r>
            <w:r w:rsidRPr="001D6353">
              <w:rPr>
                <w:rFonts w:ascii="Times New Roman" w:eastAsia="標楷體" w:hAnsi="Times New Roman" w:cs="Times New Roman"/>
              </w:rPr>
              <w:t>人次</w:t>
            </w:r>
          </w:p>
        </w:tc>
      </w:tr>
      <w:tr w:rsidR="001D6353" w:rsidRPr="001D6353" w:rsidTr="00B81BAA">
        <w:trPr>
          <w:trHeight w:val="603"/>
          <w:jc w:val="center"/>
        </w:trPr>
        <w:tc>
          <w:tcPr>
            <w:tcW w:w="694" w:type="dxa"/>
            <w:vMerge/>
            <w:vAlign w:val="center"/>
          </w:tcPr>
          <w:p w:rsidR="00BA2803" w:rsidRPr="001D6353" w:rsidRDefault="00BA2803" w:rsidP="00BA2803">
            <w:pPr>
              <w:spacing w:line="360" w:lineRule="exact"/>
              <w:ind w:rightChars="-38" w:right="-91"/>
              <w:rPr>
                <w:rFonts w:eastAsia="標楷體"/>
                <w:b/>
              </w:rPr>
            </w:pPr>
          </w:p>
        </w:tc>
        <w:tc>
          <w:tcPr>
            <w:tcW w:w="1276" w:type="dxa"/>
            <w:tcBorders>
              <w:top w:val="single" w:sz="4" w:space="0" w:color="auto"/>
              <w:bottom w:val="single" w:sz="4" w:space="0" w:color="auto"/>
              <w:right w:val="single" w:sz="4" w:space="0" w:color="auto"/>
            </w:tcBorders>
            <w:vAlign w:val="center"/>
          </w:tcPr>
          <w:p w:rsidR="00BA2803" w:rsidRPr="001D6353" w:rsidRDefault="00BA2803" w:rsidP="00BA2803">
            <w:pPr>
              <w:spacing w:line="360" w:lineRule="exact"/>
              <w:rPr>
                <w:rFonts w:eastAsia="標楷體"/>
              </w:rPr>
            </w:pPr>
            <w:r w:rsidRPr="001D6353">
              <w:rPr>
                <w:rFonts w:eastAsia="標楷體" w:hint="eastAsia"/>
                <w:b/>
              </w:rPr>
              <w:t>資金媒合服務</w:t>
            </w:r>
          </w:p>
        </w:tc>
        <w:tc>
          <w:tcPr>
            <w:tcW w:w="8080" w:type="dxa"/>
            <w:tcBorders>
              <w:top w:val="single" w:sz="4" w:space="0" w:color="auto"/>
              <w:left w:val="single" w:sz="4" w:space="0" w:color="auto"/>
              <w:bottom w:val="single" w:sz="4" w:space="0" w:color="auto"/>
            </w:tcBorders>
            <w:vAlign w:val="center"/>
          </w:tcPr>
          <w:p w:rsidR="00BA2803" w:rsidRPr="001D6353" w:rsidRDefault="00BA2803" w:rsidP="00BC4DD9">
            <w:pPr>
              <w:pStyle w:val="affc"/>
              <w:numPr>
                <w:ilvl w:val="0"/>
                <w:numId w:val="49"/>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協助培育企業取得天使、校友資金、創櫃板、創投、中大企業投資家數</w:t>
            </w:r>
            <w:r w:rsidRPr="001D6353">
              <w:rPr>
                <w:rFonts w:ascii="Times New Roman" w:eastAsia="標楷體" w:hAnsi="Times New Roman" w:cs="Times New Roman"/>
              </w:rPr>
              <w:t>/</w:t>
            </w:r>
            <w:r w:rsidRPr="001D6353">
              <w:rPr>
                <w:rFonts w:ascii="Times New Roman" w:eastAsia="標楷體" w:hAnsi="Times New Roman" w:cs="Times New Roman"/>
              </w:rPr>
              <w:t>金額</w:t>
            </w:r>
          </w:p>
          <w:p w:rsidR="00BA2803" w:rsidRPr="001D6353" w:rsidRDefault="00BA2803" w:rsidP="00BC4DD9">
            <w:pPr>
              <w:pStyle w:val="affc"/>
              <w:numPr>
                <w:ilvl w:val="0"/>
                <w:numId w:val="49"/>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辦理商機媒合與交流活動場次，協助培育企業媒合資金家數</w:t>
            </w:r>
            <w:r w:rsidRPr="001D6353">
              <w:rPr>
                <w:rFonts w:ascii="Times New Roman" w:eastAsia="標楷體" w:hAnsi="Times New Roman" w:cs="Times New Roman"/>
              </w:rPr>
              <w:t>/</w:t>
            </w:r>
            <w:r w:rsidRPr="001D6353">
              <w:rPr>
                <w:rFonts w:ascii="Times New Roman" w:eastAsia="標楷體" w:hAnsi="Times New Roman" w:cs="Times New Roman"/>
              </w:rPr>
              <w:t>金額</w:t>
            </w:r>
          </w:p>
          <w:p w:rsidR="00BA2803" w:rsidRPr="001D6353" w:rsidRDefault="00BA2803" w:rsidP="00BC4DD9">
            <w:pPr>
              <w:pStyle w:val="affc"/>
              <w:numPr>
                <w:ilvl w:val="0"/>
                <w:numId w:val="49"/>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辦理創新創業</w:t>
            </w:r>
            <w:r w:rsidRPr="001D6353">
              <w:rPr>
                <w:rFonts w:ascii="Times New Roman" w:eastAsia="標楷體" w:hAnsi="Times New Roman" w:cs="Times New Roman"/>
              </w:rPr>
              <w:t>Demo Day</w:t>
            </w:r>
            <w:r w:rsidRPr="001D6353">
              <w:rPr>
                <w:rFonts w:ascii="Times New Roman" w:eastAsia="標楷體" w:hAnsi="Times New Roman" w:cs="Times New Roman"/>
              </w:rPr>
              <w:t>等活動場次</w:t>
            </w:r>
            <w:r w:rsidRPr="001D6353">
              <w:rPr>
                <w:rFonts w:ascii="Times New Roman" w:eastAsia="標楷體" w:hAnsi="Times New Roman" w:cs="Times New Roman"/>
              </w:rPr>
              <w:t>/</w:t>
            </w:r>
            <w:r w:rsidRPr="001D6353">
              <w:rPr>
                <w:rFonts w:ascii="Times New Roman" w:eastAsia="標楷體" w:hAnsi="Times New Roman" w:cs="Times New Roman"/>
              </w:rPr>
              <w:t>人次、促成天使</w:t>
            </w:r>
            <w:r w:rsidRPr="001D6353">
              <w:rPr>
                <w:rFonts w:ascii="Times New Roman" w:eastAsia="標楷體" w:hAnsi="Times New Roman" w:cs="Times New Roman"/>
              </w:rPr>
              <w:t>/</w:t>
            </w:r>
            <w:r w:rsidRPr="001D6353">
              <w:rPr>
                <w:rFonts w:ascii="Times New Roman" w:eastAsia="標楷體" w:hAnsi="Times New Roman" w:cs="Times New Roman"/>
              </w:rPr>
              <w:t>創投投資金額</w:t>
            </w:r>
          </w:p>
          <w:p w:rsidR="00BA2803" w:rsidRPr="001D6353" w:rsidRDefault="00BA2803" w:rsidP="00BC4DD9">
            <w:pPr>
              <w:pStyle w:val="affc"/>
              <w:numPr>
                <w:ilvl w:val="0"/>
                <w:numId w:val="49"/>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協助新創企業參與國際路演</w:t>
            </w:r>
            <w:r w:rsidRPr="001D6353">
              <w:rPr>
                <w:rFonts w:ascii="Times New Roman" w:eastAsia="標楷體" w:hAnsi="Times New Roman" w:cs="Times New Roman"/>
              </w:rPr>
              <w:t>(Road Show)</w:t>
            </w:r>
            <w:r w:rsidRPr="001D6353">
              <w:rPr>
                <w:rFonts w:ascii="Times New Roman" w:eastAsia="標楷體" w:hAnsi="Times New Roman" w:cs="Times New Roman"/>
              </w:rPr>
              <w:t>之家數</w:t>
            </w:r>
            <w:r w:rsidRPr="001D6353">
              <w:rPr>
                <w:rFonts w:ascii="Times New Roman" w:eastAsia="標楷體" w:hAnsi="Times New Roman" w:cs="Times New Roman"/>
              </w:rPr>
              <w:t>/</w:t>
            </w:r>
            <w:r w:rsidRPr="001D6353">
              <w:rPr>
                <w:rFonts w:ascii="Times New Roman" w:eastAsia="標楷體" w:hAnsi="Times New Roman" w:cs="Times New Roman"/>
              </w:rPr>
              <w:t>獲投資金額</w:t>
            </w:r>
          </w:p>
        </w:tc>
      </w:tr>
      <w:tr w:rsidR="001D6353" w:rsidRPr="001D6353" w:rsidTr="00B81BAA">
        <w:trPr>
          <w:trHeight w:val="1275"/>
          <w:jc w:val="center"/>
        </w:trPr>
        <w:tc>
          <w:tcPr>
            <w:tcW w:w="694" w:type="dxa"/>
            <w:vMerge/>
            <w:vAlign w:val="center"/>
          </w:tcPr>
          <w:p w:rsidR="00BA2803" w:rsidRPr="001D6353" w:rsidRDefault="00BA2803" w:rsidP="00BA2803">
            <w:pPr>
              <w:spacing w:line="360" w:lineRule="exact"/>
              <w:ind w:rightChars="-38" w:right="-91"/>
              <w:rPr>
                <w:rFonts w:eastAsia="標楷體"/>
                <w:b/>
              </w:rPr>
            </w:pPr>
          </w:p>
        </w:tc>
        <w:tc>
          <w:tcPr>
            <w:tcW w:w="1276" w:type="dxa"/>
            <w:tcBorders>
              <w:top w:val="single" w:sz="4" w:space="0" w:color="auto"/>
              <w:bottom w:val="single" w:sz="4" w:space="0" w:color="auto"/>
              <w:right w:val="single" w:sz="4" w:space="0" w:color="auto"/>
            </w:tcBorders>
            <w:vAlign w:val="center"/>
          </w:tcPr>
          <w:p w:rsidR="00BA2803" w:rsidRPr="001D6353" w:rsidRDefault="00BA2803" w:rsidP="00BA2803">
            <w:pPr>
              <w:spacing w:line="360" w:lineRule="exact"/>
              <w:rPr>
                <w:rFonts w:eastAsia="標楷體"/>
              </w:rPr>
            </w:pPr>
            <w:r w:rsidRPr="001D6353">
              <w:rPr>
                <w:rFonts w:eastAsia="標楷體" w:hint="eastAsia"/>
                <w:b/>
              </w:rPr>
              <w:t>資源取得協助</w:t>
            </w:r>
          </w:p>
        </w:tc>
        <w:tc>
          <w:tcPr>
            <w:tcW w:w="8080" w:type="dxa"/>
            <w:tcBorders>
              <w:top w:val="single" w:sz="4" w:space="0" w:color="auto"/>
              <w:left w:val="single" w:sz="4" w:space="0" w:color="auto"/>
              <w:bottom w:val="single" w:sz="4" w:space="0" w:color="auto"/>
            </w:tcBorders>
            <w:vAlign w:val="center"/>
          </w:tcPr>
          <w:p w:rsidR="00BA2803" w:rsidRPr="001D6353" w:rsidRDefault="00BA2803" w:rsidP="00BC4DD9">
            <w:pPr>
              <w:pStyle w:val="affc"/>
              <w:numPr>
                <w:ilvl w:val="0"/>
                <w:numId w:val="50"/>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協助培育企業取得政府機關、關鍵企業之創新採購家數</w:t>
            </w:r>
            <w:r w:rsidRPr="001D6353">
              <w:rPr>
                <w:rFonts w:ascii="Times New Roman" w:eastAsia="標楷體" w:hAnsi="Times New Roman" w:cs="Times New Roman"/>
              </w:rPr>
              <w:t>/</w:t>
            </w:r>
            <w:r w:rsidRPr="001D6353">
              <w:rPr>
                <w:rFonts w:ascii="Times New Roman" w:eastAsia="標楷體" w:hAnsi="Times New Roman" w:cs="Times New Roman"/>
              </w:rPr>
              <w:t>金額</w:t>
            </w:r>
          </w:p>
          <w:p w:rsidR="00BA2803" w:rsidRPr="001D6353" w:rsidRDefault="00BA2803" w:rsidP="00BC4DD9">
            <w:pPr>
              <w:pStyle w:val="affc"/>
              <w:numPr>
                <w:ilvl w:val="0"/>
                <w:numId w:val="50"/>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協助培育企業拓展通路或商機媒合家數</w:t>
            </w:r>
            <w:r w:rsidRPr="001D6353">
              <w:rPr>
                <w:rFonts w:ascii="Times New Roman" w:eastAsia="標楷體" w:hAnsi="Times New Roman" w:cs="Times New Roman"/>
              </w:rPr>
              <w:t>/</w:t>
            </w:r>
            <w:r w:rsidRPr="001D6353">
              <w:rPr>
                <w:rFonts w:ascii="Times New Roman" w:eastAsia="標楷體" w:hAnsi="Times New Roman" w:cs="Times New Roman"/>
              </w:rPr>
              <w:t>衍生產值金額</w:t>
            </w:r>
          </w:p>
          <w:p w:rsidR="00BA2803" w:rsidRPr="001D6353" w:rsidRDefault="00BA2803" w:rsidP="00BC4DD9">
            <w:pPr>
              <w:pStyle w:val="affc"/>
              <w:numPr>
                <w:ilvl w:val="0"/>
                <w:numId w:val="50"/>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協助培育企業取得政府研發補助計畫件數</w:t>
            </w:r>
            <w:r w:rsidRPr="001D6353">
              <w:rPr>
                <w:rFonts w:ascii="Times New Roman" w:eastAsia="標楷體" w:hAnsi="Times New Roman" w:cs="Times New Roman"/>
              </w:rPr>
              <w:t>/</w:t>
            </w:r>
            <w:r w:rsidRPr="001D6353">
              <w:rPr>
                <w:rFonts w:ascii="Times New Roman" w:eastAsia="標楷體" w:hAnsi="Times New Roman" w:cs="Times New Roman"/>
              </w:rPr>
              <w:t>金額</w:t>
            </w:r>
          </w:p>
          <w:p w:rsidR="00BA2803" w:rsidRPr="001D6353" w:rsidRDefault="00BA2803" w:rsidP="00BC4DD9">
            <w:pPr>
              <w:pStyle w:val="affc"/>
              <w:numPr>
                <w:ilvl w:val="0"/>
                <w:numId w:val="50"/>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協助培育企業取得政府創新創業競賽或補助計畫件數</w:t>
            </w:r>
            <w:r w:rsidRPr="001D6353">
              <w:rPr>
                <w:rFonts w:ascii="Times New Roman" w:eastAsia="標楷體" w:hAnsi="Times New Roman" w:cs="Times New Roman"/>
              </w:rPr>
              <w:t>/</w:t>
            </w:r>
            <w:r w:rsidRPr="001D6353">
              <w:rPr>
                <w:rFonts w:ascii="Times New Roman" w:eastAsia="標楷體" w:hAnsi="Times New Roman" w:cs="Times New Roman"/>
              </w:rPr>
              <w:t>金額</w:t>
            </w:r>
          </w:p>
          <w:p w:rsidR="00BA2803" w:rsidRPr="001D6353" w:rsidRDefault="00BA2803" w:rsidP="00BC4DD9">
            <w:pPr>
              <w:pStyle w:val="affc"/>
              <w:numPr>
                <w:ilvl w:val="0"/>
                <w:numId w:val="50"/>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協助培育企業取得融資服務或青年創業貸款件數</w:t>
            </w:r>
            <w:r w:rsidRPr="001D6353">
              <w:rPr>
                <w:rFonts w:ascii="Times New Roman" w:eastAsia="標楷體" w:hAnsi="Times New Roman" w:cs="Times New Roman"/>
              </w:rPr>
              <w:t>/</w:t>
            </w:r>
            <w:r w:rsidRPr="001D6353">
              <w:rPr>
                <w:rFonts w:ascii="Times New Roman" w:eastAsia="標楷體" w:hAnsi="Times New Roman" w:cs="Times New Roman"/>
              </w:rPr>
              <w:t>金額</w:t>
            </w:r>
          </w:p>
          <w:p w:rsidR="00BA2803" w:rsidRPr="001D6353" w:rsidRDefault="00BA2803" w:rsidP="00BC4DD9">
            <w:pPr>
              <w:pStyle w:val="affc"/>
              <w:numPr>
                <w:ilvl w:val="0"/>
                <w:numId w:val="50"/>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協助學生至培育企業實習人數</w:t>
            </w:r>
          </w:p>
        </w:tc>
      </w:tr>
      <w:tr w:rsidR="001D6353" w:rsidRPr="001D6353" w:rsidTr="00B81BAA">
        <w:trPr>
          <w:trHeight w:val="1361"/>
          <w:jc w:val="center"/>
        </w:trPr>
        <w:tc>
          <w:tcPr>
            <w:tcW w:w="694" w:type="dxa"/>
            <w:vMerge/>
            <w:vAlign w:val="center"/>
          </w:tcPr>
          <w:p w:rsidR="00BA2803" w:rsidRPr="001D6353" w:rsidRDefault="00BA2803" w:rsidP="00BA2803">
            <w:pPr>
              <w:spacing w:line="360" w:lineRule="exact"/>
              <w:ind w:rightChars="-38" w:right="-91"/>
              <w:rPr>
                <w:rFonts w:eastAsia="標楷體"/>
                <w:b/>
              </w:rPr>
            </w:pPr>
          </w:p>
        </w:tc>
        <w:tc>
          <w:tcPr>
            <w:tcW w:w="1276" w:type="dxa"/>
            <w:tcBorders>
              <w:top w:val="single" w:sz="4" w:space="0" w:color="auto"/>
              <w:right w:val="single" w:sz="4" w:space="0" w:color="auto"/>
            </w:tcBorders>
            <w:vAlign w:val="center"/>
          </w:tcPr>
          <w:p w:rsidR="00BA2803" w:rsidRPr="001D6353" w:rsidRDefault="00BA2803" w:rsidP="00BA2803">
            <w:pPr>
              <w:spacing w:line="360" w:lineRule="exact"/>
              <w:ind w:rightChars="-45" w:right="-108"/>
              <w:rPr>
                <w:rFonts w:eastAsia="標楷體"/>
              </w:rPr>
            </w:pPr>
            <w:r w:rsidRPr="001D6353">
              <w:rPr>
                <w:rFonts w:eastAsia="標楷體" w:hint="eastAsia"/>
                <w:b/>
              </w:rPr>
              <w:t>通路拓展服務</w:t>
            </w:r>
          </w:p>
        </w:tc>
        <w:tc>
          <w:tcPr>
            <w:tcW w:w="8080" w:type="dxa"/>
            <w:tcBorders>
              <w:top w:val="single" w:sz="4" w:space="0" w:color="auto"/>
              <w:left w:val="single" w:sz="4" w:space="0" w:color="auto"/>
            </w:tcBorders>
            <w:vAlign w:val="center"/>
          </w:tcPr>
          <w:p w:rsidR="00BA2803" w:rsidRPr="001D6353" w:rsidRDefault="00BA2803" w:rsidP="00BC4DD9">
            <w:pPr>
              <w:pStyle w:val="affc"/>
              <w:numPr>
                <w:ilvl w:val="0"/>
                <w:numId w:val="51"/>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協助培育企業打入國內外市場供應鏈之家數及取得訂單金額</w:t>
            </w:r>
          </w:p>
          <w:p w:rsidR="00BA2803" w:rsidRPr="001D6353" w:rsidRDefault="00BA2803" w:rsidP="00BC4DD9">
            <w:pPr>
              <w:pStyle w:val="affc"/>
              <w:numPr>
                <w:ilvl w:val="0"/>
                <w:numId w:val="51"/>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協助培育企業推廣新技術</w:t>
            </w:r>
            <w:r w:rsidRPr="001D6353">
              <w:rPr>
                <w:rFonts w:ascii="Times New Roman" w:eastAsia="標楷體" w:hAnsi="Times New Roman" w:cs="Times New Roman"/>
              </w:rPr>
              <w:t>/</w:t>
            </w:r>
            <w:r w:rsidRPr="001D6353">
              <w:rPr>
                <w:rFonts w:ascii="Times New Roman" w:eastAsia="標楷體" w:hAnsi="Times New Roman" w:cs="Times New Roman"/>
              </w:rPr>
              <w:t>產品，辦理技術</w:t>
            </w:r>
            <w:r w:rsidRPr="001D6353">
              <w:rPr>
                <w:rFonts w:ascii="Times New Roman" w:eastAsia="標楷體" w:hAnsi="Times New Roman" w:cs="Times New Roman"/>
              </w:rPr>
              <w:t>/</w:t>
            </w:r>
            <w:r w:rsidRPr="001D6353">
              <w:rPr>
                <w:rFonts w:ascii="Times New Roman" w:eastAsia="標楷體" w:hAnsi="Times New Roman" w:cs="Times New Roman"/>
              </w:rPr>
              <w:t>產品發表展示活動場次</w:t>
            </w:r>
          </w:p>
          <w:p w:rsidR="00BA2803" w:rsidRPr="001D6353" w:rsidRDefault="00BA2803" w:rsidP="00BC4DD9">
            <w:pPr>
              <w:pStyle w:val="affc"/>
              <w:numPr>
                <w:ilvl w:val="0"/>
                <w:numId w:val="51"/>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促成聚焦產業上、中、下游企業結盟或異業合作數</w:t>
            </w:r>
          </w:p>
          <w:p w:rsidR="00BA2803" w:rsidRPr="001D6353" w:rsidRDefault="00BA2803" w:rsidP="00BC4DD9">
            <w:pPr>
              <w:pStyle w:val="affc"/>
              <w:numPr>
                <w:ilvl w:val="0"/>
                <w:numId w:val="51"/>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協助培育企業參與國內外展覽或展示會場次</w:t>
            </w:r>
            <w:r w:rsidRPr="001D6353">
              <w:rPr>
                <w:rFonts w:ascii="Times New Roman" w:eastAsia="標楷體" w:hAnsi="Times New Roman" w:cs="Times New Roman"/>
              </w:rPr>
              <w:t>/</w:t>
            </w:r>
            <w:r w:rsidRPr="001D6353">
              <w:rPr>
                <w:rFonts w:ascii="Times New Roman" w:eastAsia="標楷體" w:hAnsi="Times New Roman" w:cs="Times New Roman"/>
              </w:rPr>
              <w:t>家數</w:t>
            </w:r>
          </w:p>
        </w:tc>
      </w:tr>
      <w:tr w:rsidR="001D6353" w:rsidRPr="001D6353" w:rsidTr="00B81BAA">
        <w:trPr>
          <w:jc w:val="center"/>
        </w:trPr>
        <w:tc>
          <w:tcPr>
            <w:tcW w:w="694" w:type="dxa"/>
            <w:vMerge w:val="restart"/>
            <w:vAlign w:val="center"/>
          </w:tcPr>
          <w:p w:rsidR="00B81BAA" w:rsidRPr="001D6353" w:rsidRDefault="00B81BAA" w:rsidP="00B81BAA">
            <w:pPr>
              <w:spacing w:line="360" w:lineRule="exact"/>
              <w:ind w:rightChars="-38" w:right="-91"/>
              <w:rPr>
                <w:rFonts w:eastAsia="標楷體"/>
                <w:b/>
              </w:rPr>
            </w:pPr>
            <w:r w:rsidRPr="001D6353">
              <w:rPr>
                <w:rFonts w:eastAsia="標楷體" w:hint="eastAsia"/>
                <w:b/>
              </w:rPr>
              <w:t>個別指標</w:t>
            </w:r>
          </w:p>
        </w:tc>
        <w:tc>
          <w:tcPr>
            <w:tcW w:w="1276" w:type="dxa"/>
            <w:tcBorders>
              <w:right w:val="single" w:sz="4" w:space="0" w:color="auto"/>
            </w:tcBorders>
            <w:vAlign w:val="center"/>
          </w:tcPr>
          <w:p w:rsidR="00B81BAA" w:rsidRPr="001D6353" w:rsidRDefault="00B81BAA" w:rsidP="00B81BAA">
            <w:pPr>
              <w:spacing w:line="360" w:lineRule="exact"/>
              <w:rPr>
                <w:rFonts w:eastAsia="標楷體"/>
              </w:rPr>
            </w:pPr>
            <w:r w:rsidRPr="001D6353">
              <w:rPr>
                <w:rFonts w:eastAsia="標楷體" w:hint="eastAsia"/>
                <w:b/>
              </w:rPr>
              <w:t>技術創業放大器</w:t>
            </w:r>
          </w:p>
        </w:tc>
        <w:tc>
          <w:tcPr>
            <w:tcW w:w="8080" w:type="dxa"/>
            <w:tcBorders>
              <w:left w:val="single" w:sz="4" w:space="0" w:color="auto"/>
            </w:tcBorders>
            <w:vAlign w:val="center"/>
          </w:tcPr>
          <w:p w:rsidR="00B81BAA" w:rsidRPr="001D6353" w:rsidRDefault="00B81BAA" w:rsidP="00BC4DD9">
            <w:pPr>
              <w:pStyle w:val="affc"/>
              <w:numPr>
                <w:ilvl w:val="0"/>
                <w:numId w:val="53"/>
              </w:numPr>
              <w:spacing w:line="360" w:lineRule="exact"/>
              <w:ind w:leftChars="0" w:left="318" w:rightChars="52" w:right="125" w:hanging="318"/>
              <w:jc w:val="both"/>
              <w:rPr>
                <w:rFonts w:ascii="Times New Roman" w:eastAsia="標楷體" w:hAnsi="Times New Roman" w:cs="Times New Roman"/>
              </w:rPr>
            </w:pPr>
            <w:r w:rsidRPr="001D6353">
              <w:rPr>
                <w:rFonts w:ascii="Times New Roman" w:eastAsia="標楷體" w:hAnsi="Times New Roman" w:cs="Times New Roman"/>
              </w:rPr>
              <w:t>運用母組織研發成果促成商品化、事業化所衍生之產值金額</w:t>
            </w:r>
          </w:p>
          <w:p w:rsidR="00B81BAA" w:rsidRPr="001D6353" w:rsidRDefault="00B81BAA" w:rsidP="00BC4DD9">
            <w:pPr>
              <w:pStyle w:val="affc"/>
              <w:numPr>
                <w:ilvl w:val="0"/>
                <w:numId w:val="53"/>
              </w:numPr>
              <w:spacing w:line="360" w:lineRule="exact"/>
              <w:ind w:leftChars="0" w:left="302" w:rightChars="52" w:right="125" w:hanging="284"/>
              <w:jc w:val="both"/>
              <w:rPr>
                <w:rFonts w:ascii="Times New Roman" w:eastAsia="標楷體" w:hAnsi="Times New Roman" w:cs="Times New Roman"/>
              </w:rPr>
            </w:pPr>
            <w:r w:rsidRPr="001D6353">
              <w:rPr>
                <w:rFonts w:ascii="Times New Roman" w:eastAsia="標楷體" w:hAnsi="Times New Roman" w:cs="Times New Roman"/>
              </w:rPr>
              <w:t>促成產學合作企業成立研發服務型公司家數</w:t>
            </w:r>
          </w:p>
          <w:p w:rsidR="00B81BAA" w:rsidRPr="001D6353" w:rsidRDefault="00B81BAA" w:rsidP="00BC4DD9">
            <w:pPr>
              <w:pStyle w:val="affc"/>
              <w:numPr>
                <w:ilvl w:val="0"/>
                <w:numId w:val="53"/>
              </w:numPr>
              <w:spacing w:line="360" w:lineRule="exact"/>
              <w:ind w:leftChars="0" w:left="302" w:rightChars="52" w:right="125" w:hanging="284"/>
              <w:jc w:val="both"/>
              <w:rPr>
                <w:rFonts w:ascii="Times New Roman" w:eastAsia="標楷體" w:hAnsi="Times New Roman" w:cs="Times New Roman"/>
              </w:rPr>
            </w:pPr>
            <w:r w:rsidRPr="001D6353">
              <w:rPr>
                <w:rFonts w:ascii="Times New Roman" w:eastAsia="標楷體" w:hAnsi="Times New Roman" w:cs="Times New Roman"/>
              </w:rPr>
              <w:t>促進母組織</w:t>
            </w:r>
            <w:r w:rsidRPr="001D6353">
              <w:rPr>
                <w:rFonts w:ascii="Times New Roman" w:eastAsia="標楷體" w:hAnsi="Times New Roman" w:cs="Times New Roman" w:hint="eastAsia"/>
              </w:rPr>
              <w:t>專任教師或研究人員</w:t>
            </w:r>
            <w:r w:rsidRPr="001D6353">
              <w:rPr>
                <w:rFonts w:ascii="Times New Roman" w:eastAsia="標楷體" w:hAnsi="Times New Roman" w:cs="Times New Roman"/>
              </w:rPr>
              <w:t>參與產學合作研究、技轉及創新創業輔導人數</w:t>
            </w:r>
            <w:r w:rsidRPr="001D6353">
              <w:rPr>
                <w:rFonts w:ascii="Times New Roman" w:eastAsia="標楷體" w:hAnsi="Times New Roman" w:cs="Times New Roman" w:hint="eastAsia"/>
              </w:rPr>
              <w:t>/</w:t>
            </w:r>
            <w:r w:rsidRPr="001D6353">
              <w:rPr>
                <w:rFonts w:ascii="Times New Roman" w:eastAsia="標楷體" w:hAnsi="Times New Roman" w:cs="Times New Roman"/>
              </w:rPr>
              <w:t>成長率</w:t>
            </w:r>
          </w:p>
          <w:p w:rsidR="00B81BAA" w:rsidRPr="001D6353" w:rsidRDefault="00B81BAA" w:rsidP="00BC4DD9">
            <w:pPr>
              <w:pStyle w:val="affc"/>
              <w:numPr>
                <w:ilvl w:val="0"/>
                <w:numId w:val="53"/>
              </w:numPr>
              <w:spacing w:line="360" w:lineRule="exact"/>
              <w:ind w:leftChars="0" w:left="302" w:rightChars="52" w:right="125" w:hanging="284"/>
              <w:jc w:val="both"/>
              <w:rPr>
                <w:rFonts w:ascii="Times New Roman" w:eastAsia="標楷體" w:hAnsi="Times New Roman" w:cs="Times New Roman"/>
              </w:rPr>
            </w:pPr>
            <w:r w:rsidRPr="001D6353">
              <w:rPr>
                <w:rFonts w:ascii="Times New Roman" w:eastAsia="標楷體" w:hAnsi="Times New Roman" w:cs="Times New Roman"/>
              </w:rPr>
              <w:t>運用母組織研發能量提供培育企業創新研發服務家數</w:t>
            </w:r>
          </w:p>
          <w:p w:rsidR="00B81BAA" w:rsidRPr="001D6353" w:rsidRDefault="00B81BAA" w:rsidP="00BC4DD9">
            <w:pPr>
              <w:pStyle w:val="affc"/>
              <w:numPr>
                <w:ilvl w:val="0"/>
                <w:numId w:val="53"/>
              </w:numPr>
              <w:spacing w:line="360" w:lineRule="exact"/>
              <w:ind w:leftChars="0" w:left="302" w:rightChars="52" w:right="125" w:hanging="284"/>
              <w:jc w:val="both"/>
              <w:rPr>
                <w:rFonts w:ascii="Times New Roman" w:eastAsia="標楷體" w:hAnsi="Times New Roman" w:cs="Times New Roman"/>
              </w:rPr>
            </w:pPr>
            <w:r w:rsidRPr="001D6353">
              <w:rPr>
                <w:rFonts w:ascii="Times New Roman" w:eastAsia="標楷體" w:hAnsi="Times New Roman" w:cs="Times New Roman"/>
              </w:rPr>
              <w:t>鏈結學研機構核心技術與相關上中下游產業企業建立技術合作聯盟數</w:t>
            </w:r>
          </w:p>
          <w:p w:rsidR="00B81BAA" w:rsidRPr="001D6353" w:rsidRDefault="00B81BAA" w:rsidP="00BC4DD9">
            <w:pPr>
              <w:pStyle w:val="affc"/>
              <w:numPr>
                <w:ilvl w:val="0"/>
                <w:numId w:val="53"/>
              </w:numPr>
              <w:spacing w:line="360" w:lineRule="exact"/>
              <w:ind w:leftChars="0" w:left="302" w:rightChars="52" w:right="125" w:hanging="284"/>
              <w:jc w:val="both"/>
              <w:rPr>
                <w:rFonts w:ascii="Times New Roman" w:eastAsia="標楷體" w:hAnsi="Times New Roman" w:cs="Times New Roman"/>
              </w:rPr>
            </w:pPr>
            <w:r w:rsidRPr="001D6353">
              <w:rPr>
                <w:rFonts w:ascii="Times New Roman" w:eastAsia="標楷體" w:hAnsi="Times New Roman" w:cs="Times New Roman"/>
              </w:rPr>
              <w:t>辦理智財管理、智財應用講座</w:t>
            </w:r>
            <w:r w:rsidRPr="001D6353">
              <w:rPr>
                <w:rFonts w:ascii="Times New Roman" w:eastAsia="標楷體" w:hAnsi="Times New Roman" w:cs="Times New Roman"/>
              </w:rPr>
              <w:t>(</w:t>
            </w:r>
            <w:r w:rsidRPr="001D6353">
              <w:rPr>
                <w:rFonts w:ascii="Times New Roman" w:eastAsia="標楷體" w:hAnsi="Times New Roman" w:cs="Times New Roman"/>
              </w:rPr>
              <w:t>課程</w:t>
            </w:r>
            <w:r w:rsidRPr="001D6353">
              <w:rPr>
                <w:rFonts w:ascii="Times New Roman" w:eastAsia="標楷體" w:hAnsi="Times New Roman" w:cs="Times New Roman"/>
              </w:rPr>
              <w:t>)</w:t>
            </w:r>
            <w:r w:rsidRPr="001D6353">
              <w:rPr>
                <w:rFonts w:ascii="Times New Roman" w:eastAsia="標楷體" w:hAnsi="Times New Roman" w:cs="Times New Roman"/>
              </w:rPr>
              <w:t>場次</w:t>
            </w:r>
            <w:r w:rsidRPr="001D6353">
              <w:rPr>
                <w:rFonts w:ascii="Times New Roman" w:eastAsia="標楷體" w:hAnsi="Times New Roman" w:cs="Times New Roman"/>
              </w:rPr>
              <w:t>/</w:t>
            </w:r>
            <w:r w:rsidRPr="001D6353">
              <w:rPr>
                <w:rFonts w:ascii="Times New Roman" w:eastAsia="標楷體" w:hAnsi="Times New Roman" w:cs="Times New Roman"/>
              </w:rPr>
              <w:t>人次</w:t>
            </w:r>
          </w:p>
          <w:p w:rsidR="00B81BAA" w:rsidRPr="001D6353" w:rsidRDefault="00B81BAA" w:rsidP="00BC4DD9">
            <w:pPr>
              <w:pStyle w:val="affc"/>
              <w:numPr>
                <w:ilvl w:val="0"/>
                <w:numId w:val="53"/>
              </w:numPr>
              <w:spacing w:line="360" w:lineRule="exact"/>
              <w:ind w:leftChars="0" w:left="302" w:rightChars="52" w:right="125" w:hanging="284"/>
              <w:jc w:val="both"/>
              <w:rPr>
                <w:rFonts w:ascii="Times New Roman" w:eastAsia="標楷體" w:hAnsi="Times New Roman" w:cs="Times New Roman"/>
              </w:rPr>
            </w:pPr>
            <w:r w:rsidRPr="001D6353">
              <w:rPr>
                <w:rFonts w:ascii="Times New Roman" w:eastAsia="標楷體" w:hAnsi="Times New Roman" w:cs="Times New Roman"/>
              </w:rPr>
              <w:t>協助培育企業參與國內外技術發明展場次</w:t>
            </w:r>
            <w:r w:rsidRPr="001D6353">
              <w:rPr>
                <w:rFonts w:ascii="Times New Roman" w:eastAsia="標楷體" w:hAnsi="Times New Roman" w:cs="Times New Roman"/>
              </w:rPr>
              <w:t>/</w:t>
            </w:r>
            <w:r w:rsidRPr="001D6353">
              <w:rPr>
                <w:rFonts w:ascii="Times New Roman" w:eastAsia="標楷體" w:hAnsi="Times New Roman" w:cs="Times New Roman"/>
              </w:rPr>
              <w:t>家數</w:t>
            </w:r>
          </w:p>
        </w:tc>
      </w:tr>
      <w:tr w:rsidR="001D6353" w:rsidRPr="001D6353" w:rsidTr="00B81BAA">
        <w:trPr>
          <w:jc w:val="center"/>
        </w:trPr>
        <w:tc>
          <w:tcPr>
            <w:tcW w:w="694" w:type="dxa"/>
            <w:vMerge/>
            <w:vAlign w:val="center"/>
          </w:tcPr>
          <w:p w:rsidR="00B81BAA" w:rsidRPr="001D6353" w:rsidRDefault="00B81BAA" w:rsidP="00B81BAA">
            <w:pPr>
              <w:spacing w:line="360" w:lineRule="exact"/>
              <w:ind w:rightChars="-38" w:right="-91"/>
              <w:rPr>
                <w:rFonts w:eastAsia="標楷體"/>
                <w:b/>
              </w:rPr>
            </w:pPr>
          </w:p>
        </w:tc>
        <w:tc>
          <w:tcPr>
            <w:tcW w:w="1276" w:type="dxa"/>
            <w:tcBorders>
              <w:top w:val="single" w:sz="6" w:space="0" w:color="auto"/>
              <w:bottom w:val="single" w:sz="6" w:space="0" w:color="auto"/>
              <w:right w:val="single" w:sz="4" w:space="0" w:color="auto"/>
            </w:tcBorders>
            <w:vAlign w:val="center"/>
          </w:tcPr>
          <w:p w:rsidR="00B81BAA" w:rsidRPr="001D6353" w:rsidRDefault="00DA30D7" w:rsidP="00B81BAA">
            <w:pPr>
              <w:spacing w:line="360" w:lineRule="exact"/>
              <w:rPr>
                <w:rFonts w:eastAsia="標楷體"/>
                <w:b/>
              </w:rPr>
            </w:pPr>
            <w:r w:rsidRPr="001D6353">
              <w:rPr>
                <w:rFonts w:eastAsia="標楷體" w:hint="eastAsia"/>
                <w:b/>
              </w:rPr>
              <w:t>在地企業創新器</w:t>
            </w:r>
          </w:p>
        </w:tc>
        <w:tc>
          <w:tcPr>
            <w:tcW w:w="8080" w:type="dxa"/>
            <w:tcBorders>
              <w:top w:val="single" w:sz="6" w:space="0" w:color="auto"/>
              <w:left w:val="single" w:sz="4" w:space="0" w:color="auto"/>
              <w:bottom w:val="single" w:sz="6" w:space="0" w:color="auto"/>
            </w:tcBorders>
            <w:vAlign w:val="center"/>
          </w:tcPr>
          <w:p w:rsidR="00B81BAA" w:rsidRPr="001D6353" w:rsidRDefault="00B81BAA" w:rsidP="00BC4DD9">
            <w:pPr>
              <w:pStyle w:val="affc"/>
              <w:numPr>
                <w:ilvl w:val="0"/>
                <w:numId w:val="52"/>
              </w:numPr>
              <w:spacing w:line="360" w:lineRule="exact"/>
              <w:ind w:leftChars="0" w:left="302" w:rightChars="52" w:right="125" w:hanging="302"/>
              <w:jc w:val="both"/>
              <w:rPr>
                <w:rFonts w:ascii="Times New Roman" w:eastAsia="標楷體" w:hAnsi="Times New Roman" w:cs="Times New Roman"/>
              </w:rPr>
            </w:pPr>
            <w:r w:rsidRPr="001D6353">
              <w:rPr>
                <w:rFonts w:ascii="Times New Roman" w:eastAsia="標楷體" w:hAnsi="Times New Roman" w:cs="Times New Roman"/>
              </w:rPr>
              <w:t>鏈結地方政府、產業主管機關、創新創業輔導機構資源，形成具地方產業特色之產業聚落數</w:t>
            </w:r>
          </w:p>
          <w:p w:rsidR="00B81BAA" w:rsidRPr="001D6353" w:rsidRDefault="00B81BAA" w:rsidP="00BC4DD9">
            <w:pPr>
              <w:pStyle w:val="affc"/>
              <w:numPr>
                <w:ilvl w:val="0"/>
                <w:numId w:val="52"/>
              </w:numPr>
              <w:spacing w:line="360" w:lineRule="exact"/>
              <w:ind w:leftChars="0" w:left="302" w:rightChars="52" w:right="125" w:hanging="302"/>
              <w:jc w:val="both"/>
              <w:rPr>
                <w:rFonts w:ascii="Times New Roman" w:eastAsia="標楷體" w:hAnsi="Times New Roman" w:cs="Times New Roman"/>
              </w:rPr>
            </w:pPr>
            <w:r w:rsidRPr="001D6353">
              <w:rPr>
                <w:rFonts w:ascii="Times New Roman" w:eastAsia="標楷體" w:hAnsi="Times New Roman" w:cs="Times New Roman"/>
              </w:rPr>
              <w:t>媒合培育企業與地方特色產業之上、中、下游企業合作家數</w:t>
            </w:r>
            <w:r w:rsidRPr="001D6353">
              <w:rPr>
                <w:rFonts w:ascii="Times New Roman" w:eastAsia="標楷體" w:hAnsi="Times New Roman" w:cs="Times New Roman"/>
              </w:rPr>
              <w:t>/</w:t>
            </w:r>
            <w:r w:rsidRPr="001D6353">
              <w:rPr>
                <w:rFonts w:ascii="Times New Roman" w:eastAsia="標楷體" w:hAnsi="Times New Roman" w:cs="Times New Roman"/>
              </w:rPr>
              <w:t>金額</w:t>
            </w:r>
          </w:p>
          <w:p w:rsidR="00B81BAA" w:rsidRPr="001D6353" w:rsidRDefault="00B81BAA" w:rsidP="00BC4DD9">
            <w:pPr>
              <w:pStyle w:val="affc"/>
              <w:numPr>
                <w:ilvl w:val="0"/>
                <w:numId w:val="52"/>
              </w:numPr>
              <w:spacing w:line="360" w:lineRule="exact"/>
              <w:ind w:leftChars="0" w:left="302" w:rightChars="52" w:right="125" w:hanging="302"/>
              <w:jc w:val="both"/>
              <w:rPr>
                <w:rFonts w:ascii="Times New Roman" w:eastAsia="標楷體" w:hAnsi="Times New Roman" w:cs="Times New Roman"/>
              </w:rPr>
            </w:pPr>
            <w:r w:rsidRPr="001D6353">
              <w:rPr>
                <w:rFonts w:ascii="Times New Roman" w:eastAsia="標楷體" w:hAnsi="Times New Roman" w:cs="Times New Roman"/>
              </w:rPr>
              <w:t>建置區域產業顧問資料庫數</w:t>
            </w:r>
          </w:p>
          <w:p w:rsidR="00B81BAA" w:rsidRPr="001D6353" w:rsidRDefault="00B81BAA" w:rsidP="00BC4DD9">
            <w:pPr>
              <w:pStyle w:val="affc"/>
              <w:numPr>
                <w:ilvl w:val="0"/>
                <w:numId w:val="52"/>
              </w:numPr>
              <w:spacing w:line="360" w:lineRule="exact"/>
              <w:ind w:leftChars="0" w:left="302" w:rightChars="52" w:right="125" w:hanging="302"/>
              <w:jc w:val="both"/>
              <w:rPr>
                <w:rFonts w:ascii="Times New Roman" w:eastAsia="標楷體" w:hAnsi="Times New Roman" w:cs="Times New Roman"/>
              </w:rPr>
            </w:pPr>
            <w:r w:rsidRPr="001D6353">
              <w:rPr>
                <w:rFonts w:ascii="Times New Roman" w:eastAsia="標楷體" w:hAnsi="Times New Roman" w:cs="Times New Roman"/>
              </w:rPr>
              <w:t>建構地方產業共同行銷通路平台數</w:t>
            </w:r>
            <w:r w:rsidRPr="001D6353">
              <w:rPr>
                <w:rFonts w:ascii="Times New Roman" w:eastAsia="標楷體" w:hAnsi="Times New Roman" w:cs="Times New Roman" w:hint="eastAsia"/>
              </w:rPr>
              <w:t>及其創造產值金額</w:t>
            </w:r>
          </w:p>
          <w:p w:rsidR="00B81BAA" w:rsidRPr="001D6353" w:rsidRDefault="00B81BAA" w:rsidP="00BC4DD9">
            <w:pPr>
              <w:pStyle w:val="affc"/>
              <w:numPr>
                <w:ilvl w:val="0"/>
                <w:numId w:val="52"/>
              </w:numPr>
              <w:spacing w:line="360" w:lineRule="exact"/>
              <w:ind w:leftChars="0" w:left="302" w:rightChars="52" w:right="125" w:hanging="302"/>
              <w:jc w:val="both"/>
              <w:rPr>
                <w:rFonts w:ascii="Times New Roman" w:eastAsia="標楷體" w:hAnsi="Times New Roman" w:cs="Times New Roman"/>
              </w:rPr>
            </w:pPr>
            <w:r w:rsidRPr="001D6353">
              <w:rPr>
                <w:rFonts w:ascii="Times New Roman" w:eastAsia="標楷體" w:hAnsi="Times New Roman" w:cs="Times New Roman"/>
              </w:rPr>
              <w:t>辦理地方特色產業發展</w:t>
            </w:r>
            <w:r w:rsidRPr="001D6353">
              <w:rPr>
                <w:rFonts w:ascii="Times New Roman" w:eastAsia="標楷體" w:hAnsi="Times New Roman" w:cs="Times New Roman" w:hint="eastAsia"/>
              </w:rPr>
              <w:t>趨勢</w:t>
            </w:r>
            <w:r w:rsidRPr="001D6353">
              <w:rPr>
                <w:rFonts w:ascii="Times New Roman" w:eastAsia="標楷體" w:hAnsi="Times New Roman" w:cs="Times New Roman"/>
              </w:rPr>
              <w:t>論壇場次</w:t>
            </w:r>
            <w:r w:rsidRPr="001D6353">
              <w:rPr>
                <w:rFonts w:ascii="Times New Roman" w:eastAsia="標楷體" w:hAnsi="Times New Roman" w:cs="Times New Roman"/>
              </w:rPr>
              <w:t>/</w:t>
            </w:r>
            <w:r w:rsidRPr="001D6353">
              <w:rPr>
                <w:rFonts w:ascii="Times New Roman" w:eastAsia="標楷體" w:hAnsi="Times New Roman" w:cs="Times New Roman"/>
              </w:rPr>
              <w:t>人次</w:t>
            </w:r>
          </w:p>
          <w:p w:rsidR="00B81BAA" w:rsidRPr="001D6353" w:rsidRDefault="00B81BAA" w:rsidP="00BC4DD9">
            <w:pPr>
              <w:pStyle w:val="affc"/>
              <w:numPr>
                <w:ilvl w:val="0"/>
                <w:numId w:val="52"/>
              </w:numPr>
              <w:spacing w:line="360" w:lineRule="exact"/>
              <w:ind w:leftChars="0" w:left="302" w:rightChars="52" w:right="125" w:hanging="302"/>
              <w:jc w:val="both"/>
              <w:rPr>
                <w:rFonts w:ascii="Times New Roman" w:eastAsia="標楷體" w:hAnsi="Times New Roman" w:cs="Times New Roman"/>
              </w:rPr>
            </w:pPr>
            <w:r w:rsidRPr="001D6353">
              <w:rPr>
                <w:rFonts w:ascii="Times New Roman" w:eastAsia="標楷體" w:hAnsi="Times New Roman" w:cs="Times New Roman"/>
              </w:rPr>
              <w:t>辦理經營管理、法律、會計等訓練活動場次</w:t>
            </w:r>
            <w:r w:rsidRPr="001D6353">
              <w:rPr>
                <w:rFonts w:ascii="Times New Roman" w:eastAsia="標楷體" w:hAnsi="Times New Roman" w:cs="Times New Roman"/>
              </w:rPr>
              <w:t>/</w:t>
            </w:r>
            <w:r w:rsidRPr="001D6353">
              <w:rPr>
                <w:rFonts w:ascii="Times New Roman" w:eastAsia="標楷體" w:hAnsi="Times New Roman" w:cs="Times New Roman"/>
              </w:rPr>
              <w:t>人次</w:t>
            </w:r>
          </w:p>
          <w:p w:rsidR="00B81BAA" w:rsidRPr="001D6353" w:rsidRDefault="00B81BAA" w:rsidP="00BC4DD9">
            <w:pPr>
              <w:pStyle w:val="affc"/>
              <w:numPr>
                <w:ilvl w:val="0"/>
                <w:numId w:val="52"/>
              </w:numPr>
              <w:spacing w:line="360" w:lineRule="exact"/>
              <w:ind w:leftChars="0" w:left="302" w:rightChars="52" w:right="125" w:hanging="302"/>
              <w:jc w:val="both"/>
              <w:rPr>
                <w:rFonts w:ascii="Times New Roman" w:eastAsia="標楷體" w:hAnsi="Times New Roman" w:cs="Times New Roman"/>
              </w:rPr>
            </w:pPr>
            <w:r w:rsidRPr="001D6353">
              <w:rPr>
                <w:rFonts w:ascii="Times New Roman" w:eastAsia="標楷體" w:hAnsi="Times New Roman" w:cs="Times New Roman"/>
              </w:rPr>
              <w:t>聯合培育企業及創育機構夥伴，共同辦理聯合育成活動</w:t>
            </w:r>
            <w:r w:rsidRPr="001D6353">
              <w:rPr>
                <w:rFonts w:ascii="Times New Roman" w:eastAsia="標楷體" w:hAnsi="Times New Roman" w:cs="Times New Roman"/>
              </w:rPr>
              <w:t>(</w:t>
            </w:r>
            <w:r w:rsidRPr="001D6353">
              <w:rPr>
                <w:rFonts w:ascii="Times New Roman" w:eastAsia="標楷體" w:hAnsi="Times New Roman" w:cs="Times New Roman"/>
              </w:rPr>
              <w:t>如成果展、招商、商機媒合</w:t>
            </w:r>
            <w:r w:rsidRPr="001D6353">
              <w:rPr>
                <w:rFonts w:ascii="Times New Roman" w:eastAsia="標楷體" w:hAnsi="Times New Roman" w:cs="Times New Roman"/>
              </w:rPr>
              <w:t>…</w:t>
            </w:r>
            <w:r w:rsidRPr="001D6353">
              <w:rPr>
                <w:rFonts w:ascii="Times New Roman" w:eastAsia="標楷體" w:hAnsi="Times New Roman" w:cs="Times New Roman"/>
              </w:rPr>
              <w:t>等</w:t>
            </w:r>
            <w:r w:rsidRPr="001D6353">
              <w:rPr>
                <w:rFonts w:ascii="Times New Roman" w:eastAsia="標楷體" w:hAnsi="Times New Roman" w:cs="Times New Roman"/>
              </w:rPr>
              <w:t>)</w:t>
            </w:r>
            <w:r w:rsidRPr="001D6353">
              <w:rPr>
                <w:rFonts w:ascii="Times New Roman" w:eastAsia="標楷體" w:hAnsi="Times New Roman" w:cs="Times New Roman"/>
              </w:rPr>
              <w:t>場次</w:t>
            </w:r>
            <w:r w:rsidRPr="001D6353">
              <w:rPr>
                <w:rFonts w:ascii="Times New Roman" w:eastAsia="標楷體" w:hAnsi="Times New Roman" w:cs="Times New Roman"/>
              </w:rPr>
              <w:t>/</w:t>
            </w:r>
            <w:r w:rsidRPr="001D6353">
              <w:rPr>
                <w:rFonts w:ascii="Times New Roman" w:eastAsia="標楷體" w:hAnsi="Times New Roman" w:cs="Times New Roman"/>
              </w:rPr>
              <w:t>人次</w:t>
            </w:r>
          </w:p>
        </w:tc>
      </w:tr>
      <w:tr w:rsidR="001D6353" w:rsidRPr="001D6353" w:rsidTr="00B81BAA">
        <w:trPr>
          <w:jc w:val="center"/>
        </w:trPr>
        <w:tc>
          <w:tcPr>
            <w:tcW w:w="694" w:type="dxa"/>
            <w:vMerge/>
            <w:tcBorders>
              <w:bottom w:val="double" w:sz="4" w:space="0" w:color="auto"/>
            </w:tcBorders>
            <w:vAlign w:val="center"/>
          </w:tcPr>
          <w:p w:rsidR="00B81BAA" w:rsidRPr="001D6353" w:rsidRDefault="00B81BAA" w:rsidP="00B81BAA">
            <w:pPr>
              <w:spacing w:line="360" w:lineRule="exact"/>
              <w:ind w:rightChars="-38" w:right="-91"/>
              <w:rPr>
                <w:rFonts w:eastAsia="標楷體"/>
                <w:b/>
              </w:rPr>
            </w:pPr>
          </w:p>
        </w:tc>
        <w:tc>
          <w:tcPr>
            <w:tcW w:w="1276" w:type="dxa"/>
            <w:tcBorders>
              <w:top w:val="single" w:sz="6" w:space="0" w:color="auto"/>
              <w:bottom w:val="double" w:sz="4" w:space="0" w:color="auto"/>
              <w:right w:val="single" w:sz="4" w:space="0" w:color="auto"/>
            </w:tcBorders>
            <w:vAlign w:val="center"/>
          </w:tcPr>
          <w:p w:rsidR="00B81BAA" w:rsidRPr="001D6353" w:rsidRDefault="00B81BAA" w:rsidP="00B81BAA">
            <w:pPr>
              <w:spacing w:line="360" w:lineRule="exact"/>
              <w:jc w:val="both"/>
              <w:rPr>
                <w:rFonts w:eastAsia="標楷體"/>
                <w:b/>
              </w:rPr>
            </w:pPr>
            <w:r w:rsidRPr="001D6353">
              <w:rPr>
                <w:rFonts w:eastAsia="標楷體" w:hint="eastAsia"/>
                <w:b/>
              </w:rPr>
              <w:t>5</w:t>
            </w:r>
            <w:r w:rsidRPr="001D6353">
              <w:rPr>
                <w:rFonts w:eastAsia="標楷體"/>
                <w:b/>
              </w:rPr>
              <w:t>G</w:t>
            </w:r>
            <w:r w:rsidRPr="001D6353">
              <w:rPr>
                <w:rFonts w:eastAsia="標楷體" w:hint="eastAsia"/>
                <w:b/>
              </w:rPr>
              <w:t>/</w:t>
            </w:r>
          </w:p>
          <w:p w:rsidR="00B81BAA" w:rsidRPr="001D6353" w:rsidRDefault="00B81BAA" w:rsidP="00B81BAA">
            <w:pPr>
              <w:spacing w:line="360" w:lineRule="exact"/>
              <w:jc w:val="both"/>
              <w:rPr>
                <w:rFonts w:eastAsia="標楷體"/>
              </w:rPr>
            </w:pPr>
            <w:r w:rsidRPr="001D6353">
              <w:rPr>
                <w:rFonts w:eastAsia="標楷體" w:hint="eastAsia"/>
                <w:b/>
              </w:rPr>
              <w:t>國際創育加速器</w:t>
            </w:r>
          </w:p>
        </w:tc>
        <w:tc>
          <w:tcPr>
            <w:tcW w:w="8080" w:type="dxa"/>
            <w:tcBorders>
              <w:top w:val="single" w:sz="6" w:space="0" w:color="auto"/>
              <w:left w:val="single" w:sz="4" w:space="0" w:color="auto"/>
              <w:bottom w:val="double" w:sz="4" w:space="0" w:color="auto"/>
            </w:tcBorders>
            <w:vAlign w:val="center"/>
          </w:tcPr>
          <w:p w:rsidR="00B81BAA" w:rsidRPr="001D6353" w:rsidRDefault="00B81BAA" w:rsidP="00BC4DD9">
            <w:pPr>
              <w:pStyle w:val="affc"/>
              <w:numPr>
                <w:ilvl w:val="0"/>
                <w:numId w:val="54"/>
              </w:numPr>
              <w:spacing w:line="360" w:lineRule="exact"/>
              <w:ind w:leftChars="0" w:left="317" w:rightChars="52" w:right="125" w:hanging="317"/>
              <w:jc w:val="both"/>
              <w:rPr>
                <w:rFonts w:ascii="Times New Roman" w:eastAsia="標楷體" w:hAnsi="Times New Roman" w:cs="Times New Roman"/>
              </w:rPr>
            </w:pPr>
            <w:r w:rsidRPr="001D6353">
              <w:rPr>
                <w:rFonts w:ascii="Times New Roman" w:eastAsia="標楷體" w:hAnsi="Times New Roman" w:cs="Times New Roman"/>
              </w:rPr>
              <w:t>串聯創投</w:t>
            </w:r>
            <w:r w:rsidRPr="001D6353">
              <w:rPr>
                <w:rFonts w:ascii="Times New Roman" w:eastAsia="標楷體" w:hAnsi="Times New Roman" w:cs="Times New Roman"/>
              </w:rPr>
              <w:t>/</w:t>
            </w:r>
            <w:r w:rsidRPr="001D6353">
              <w:rPr>
                <w:rFonts w:ascii="Times New Roman" w:eastAsia="標楷體" w:hAnsi="Times New Roman" w:cs="Times New Roman"/>
              </w:rPr>
              <w:t>天使投資人共同建立篩選、輔導及投資企業家數</w:t>
            </w:r>
            <w:r w:rsidRPr="001D6353">
              <w:rPr>
                <w:rFonts w:ascii="Times New Roman" w:eastAsia="標楷體" w:hAnsi="Times New Roman" w:cs="Times New Roman"/>
              </w:rPr>
              <w:t>/</w:t>
            </w:r>
            <w:r w:rsidRPr="001D6353">
              <w:rPr>
                <w:rFonts w:ascii="Times New Roman" w:eastAsia="標楷體" w:hAnsi="Times New Roman" w:cs="Times New Roman"/>
              </w:rPr>
              <w:t>金額</w:t>
            </w:r>
          </w:p>
          <w:p w:rsidR="00B81BAA" w:rsidRPr="001D6353" w:rsidRDefault="00B81BAA" w:rsidP="00BC4DD9">
            <w:pPr>
              <w:pStyle w:val="affc"/>
              <w:numPr>
                <w:ilvl w:val="0"/>
                <w:numId w:val="54"/>
              </w:numPr>
              <w:spacing w:line="360" w:lineRule="exact"/>
              <w:ind w:leftChars="0" w:left="302" w:rightChars="52" w:right="125" w:hanging="302"/>
              <w:jc w:val="both"/>
              <w:rPr>
                <w:rFonts w:ascii="Times New Roman" w:eastAsia="標楷體" w:hAnsi="Times New Roman" w:cs="Times New Roman"/>
              </w:rPr>
            </w:pPr>
            <w:r w:rsidRPr="001D6353">
              <w:rPr>
                <w:rFonts w:ascii="Times New Roman" w:eastAsia="標楷體" w:hAnsi="Times New Roman" w:cs="Times New Roman"/>
              </w:rPr>
              <w:t>由母組織設置種子資金，投資所輔導之新創企業家數</w:t>
            </w:r>
            <w:r w:rsidRPr="001D6353">
              <w:rPr>
                <w:rFonts w:ascii="Times New Roman" w:eastAsia="標楷體" w:hAnsi="Times New Roman" w:cs="Times New Roman"/>
              </w:rPr>
              <w:t>/</w:t>
            </w:r>
            <w:r w:rsidRPr="001D6353">
              <w:rPr>
                <w:rFonts w:ascii="Times New Roman" w:eastAsia="標楷體" w:hAnsi="Times New Roman" w:cs="Times New Roman"/>
              </w:rPr>
              <w:t>金額</w:t>
            </w:r>
          </w:p>
          <w:p w:rsidR="00B81BAA" w:rsidRPr="001D6353" w:rsidRDefault="00B81BAA" w:rsidP="00BC4DD9">
            <w:pPr>
              <w:pStyle w:val="affc"/>
              <w:numPr>
                <w:ilvl w:val="0"/>
                <w:numId w:val="54"/>
              </w:numPr>
              <w:spacing w:line="360" w:lineRule="exact"/>
              <w:ind w:leftChars="0" w:left="302" w:rightChars="52" w:right="125" w:hanging="302"/>
              <w:jc w:val="both"/>
              <w:rPr>
                <w:rFonts w:ascii="Times New Roman" w:eastAsia="標楷體" w:hAnsi="Times New Roman" w:cs="Times New Roman"/>
              </w:rPr>
            </w:pPr>
            <w:r w:rsidRPr="001D6353">
              <w:rPr>
                <w:rFonts w:ascii="Times New Roman" w:eastAsia="標楷體" w:hAnsi="Times New Roman" w:cs="Times New Roman"/>
              </w:rPr>
              <w:t>取得所輔導之新創企業回饋金或持股獲利金額</w:t>
            </w:r>
          </w:p>
          <w:p w:rsidR="00B81BAA" w:rsidRPr="001D6353" w:rsidRDefault="00B81BAA" w:rsidP="00BC4DD9">
            <w:pPr>
              <w:pStyle w:val="affc"/>
              <w:numPr>
                <w:ilvl w:val="0"/>
                <w:numId w:val="54"/>
              </w:numPr>
              <w:spacing w:line="360" w:lineRule="exact"/>
              <w:ind w:leftChars="0" w:left="302" w:rightChars="52" w:right="125" w:hanging="302"/>
              <w:jc w:val="both"/>
              <w:rPr>
                <w:rFonts w:ascii="Times New Roman" w:eastAsia="標楷體" w:hAnsi="Times New Roman" w:cs="Times New Roman"/>
              </w:rPr>
            </w:pPr>
            <w:r w:rsidRPr="001D6353">
              <w:rPr>
                <w:rFonts w:ascii="Times New Roman" w:eastAsia="標楷體" w:hAnsi="Times New Roman" w:cs="Times New Roman"/>
              </w:rPr>
              <w:t>促成新創企業被關鍵企業或中大型企業併購家數</w:t>
            </w:r>
            <w:r w:rsidRPr="001D6353">
              <w:rPr>
                <w:rFonts w:ascii="Times New Roman" w:eastAsia="標楷體" w:hAnsi="Times New Roman" w:cs="Times New Roman"/>
              </w:rPr>
              <w:t>/</w:t>
            </w:r>
            <w:r w:rsidRPr="001D6353">
              <w:rPr>
                <w:rFonts w:ascii="Times New Roman" w:eastAsia="標楷體" w:hAnsi="Times New Roman" w:cs="Times New Roman"/>
              </w:rPr>
              <w:t>金額</w:t>
            </w:r>
          </w:p>
          <w:p w:rsidR="00B81BAA" w:rsidRPr="001D6353" w:rsidRDefault="00B81BAA" w:rsidP="00BC4DD9">
            <w:pPr>
              <w:pStyle w:val="affc"/>
              <w:numPr>
                <w:ilvl w:val="0"/>
                <w:numId w:val="54"/>
              </w:numPr>
              <w:spacing w:line="360" w:lineRule="exact"/>
              <w:ind w:leftChars="0" w:left="302" w:rightChars="52" w:right="125" w:hanging="302"/>
              <w:jc w:val="both"/>
              <w:rPr>
                <w:rFonts w:ascii="Times New Roman" w:eastAsia="標楷體" w:hAnsi="Times New Roman" w:cs="Times New Roman"/>
              </w:rPr>
            </w:pPr>
            <w:r w:rsidRPr="001D6353">
              <w:rPr>
                <w:rFonts w:ascii="Times New Roman" w:eastAsia="標楷體" w:hAnsi="Times New Roman" w:cs="Times New Roman"/>
              </w:rPr>
              <w:t>進行國內外新創團隊海選，辦理國際創新創業競賽場次</w:t>
            </w:r>
            <w:r w:rsidRPr="001D6353">
              <w:rPr>
                <w:rFonts w:ascii="Times New Roman" w:eastAsia="標楷體" w:hAnsi="Times New Roman" w:cs="Times New Roman"/>
              </w:rPr>
              <w:t>/</w:t>
            </w:r>
            <w:r w:rsidRPr="001D6353">
              <w:rPr>
                <w:rFonts w:ascii="Times New Roman" w:eastAsia="標楷體" w:hAnsi="Times New Roman" w:cs="Times New Roman"/>
              </w:rPr>
              <w:t>參與人次</w:t>
            </w:r>
            <w:r w:rsidRPr="001D6353">
              <w:rPr>
                <w:rFonts w:ascii="Times New Roman" w:eastAsia="標楷體" w:hAnsi="Times New Roman" w:cs="Times New Roman"/>
              </w:rPr>
              <w:t xml:space="preserve"> </w:t>
            </w:r>
          </w:p>
        </w:tc>
      </w:tr>
    </w:tbl>
    <w:p w:rsidR="00BA2803" w:rsidRPr="001D6353" w:rsidRDefault="00BA2803" w:rsidP="00BA2803">
      <w:pPr>
        <w:rPr>
          <w:rFonts w:ascii="標楷體" w:eastAsia="標楷體" w:hAnsi="標楷體"/>
          <w:sz w:val="22"/>
        </w:rPr>
        <w:sectPr w:rsidR="00BA2803" w:rsidRPr="001D6353" w:rsidSect="00FC0C5B">
          <w:footerReference w:type="default" r:id="rId18"/>
          <w:pgSz w:w="12240" w:h="15840"/>
          <w:pgMar w:top="1247" w:right="1247" w:bottom="1247" w:left="1247" w:header="720" w:footer="720" w:gutter="0"/>
          <w:cols w:space="720"/>
        </w:sectPr>
      </w:pPr>
    </w:p>
    <w:p w:rsidR="00505DB3" w:rsidRPr="001D6353" w:rsidRDefault="00505DB3" w:rsidP="00C14119">
      <w:pPr>
        <w:pStyle w:val="2"/>
        <w:adjustRightInd w:val="0"/>
        <w:snapToGrid w:val="0"/>
        <w:spacing w:line="240" w:lineRule="auto"/>
        <w:ind w:left="1"/>
        <w:jc w:val="center"/>
        <w:rPr>
          <w:rFonts w:ascii="Times New Roman" w:eastAsia="標楷體" w:hAnsi="Times New Roman"/>
          <w:sz w:val="32"/>
        </w:rPr>
      </w:pPr>
      <w:r w:rsidRPr="001D6353">
        <w:rPr>
          <w:rFonts w:ascii="Times New Roman" w:eastAsia="標楷體" w:hAnsi="Times New Roman" w:hint="eastAsia"/>
          <w:sz w:val="32"/>
        </w:rPr>
        <w:lastRenderedPageBreak/>
        <w:t>附件</w:t>
      </w:r>
      <w:r w:rsidR="00BA2803" w:rsidRPr="001D6353">
        <w:rPr>
          <w:rFonts w:ascii="Times New Roman" w:eastAsia="標楷體" w:hAnsi="Times New Roman" w:hint="eastAsia"/>
          <w:sz w:val="32"/>
        </w:rPr>
        <w:t>4</w:t>
      </w:r>
      <w:r w:rsidRPr="001D6353">
        <w:rPr>
          <w:rFonts w:ascii="Times New Roman" w:eastAsia="標楷體" w:hAnsi="Times New Roman" w:hint="eastAsia"/>
          <w:sz w:val="32"/>
        </w:rPr>
        <w:t>：</w:t>
      </w:r>
      <w:r w:rsidR="00711BB3" w:rsidRPr="001D6353">
        <w:rPr>
          <w:rFonts w:ascii="Times New Roman" w:eastAsia="標楷體" w:hAnsi="Times New Roman" w:hint="eastAsia"/>
          <w:sz w:val="32"/>
        </w:rPr>
        <w:t>中小企業</w:t>
      </w:r>
      <w:r w:rsidR="00603F49" w:rsidRPr="001D6353">
        <w:rPr>
          <w:rFonts w:ascii="Times New Roman" w:eastAsia="標楷體" w:hAnsi="Times New Roman" w:hint="eastAsia"/>
          <w:sz w:val="32"/>
        </w:rPr>
        <w:t>創育機構發展</w:t>
      </w:r>
      <w:r w:rsidR="0034607B" w:rsidRPr="001D6353">
        <w:rPr>
          <w:rFonts w:ascii="Times New Roman" w:eastAsia="標楷體" w:hAnsi="Times New Roman" w:hint="eastAsia"/>
          <w:sz w:val="32"/>
        </w:rPr>
        <w:t>計畫申請書</w:t>
      </w:r>
      <w:r w:rsidRPr="001D6353">
        <w:rPr>
          <w:rFonts w:ascii="Times New Roman" w:eastAsia="標楷體" w:hAnsi="Times New Roman" w:hint="eastAsia"/>
          <w:sz w:val="32"/>
        </w:rPr>
        <w:t>檢核表</w:t>
      </w:r>
      <w:bookmarkEnd w:id="37"/>
      <w:r w:rsidR="00A87BA2" w:rsidRPr="001D6353">
        <w:rPr>
          <w:rFonts w:ascii="Times New Roman" w:eastAsia="標楷體" w:hAnsi="Times New Roman"/>
          <w:sz w:val="32"/>
        </w:rPr>
        <w:t xml:space="preserve">         </w:t>
      </w:r>
    </w:p>
    <w:tbl>
      <w:tblPr>
        <w:tblW w:w="11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0"/>
        <w:gridCol w:w="451"/>
        <w:gridCol w:w="1283"/>
        <w:gridCol w:w="76"/>
        <w:gridCol w:w="8564"/>
      </w:tblGrid>
      <w:tr w:rsidR="001D6353" w:rsidRPr="001D6353" w:rsidTr="00E03497">
        <w:trPr>
          <w:trHeight w:val="460"/>
          <w:jc w:val="center"/>
        </w:trPr>
        <w:tc>
          <w:tcPr>
            <w:tcW w:w="1111" w:type="dxa"/>
            <w:gridSpan w:val="2"/>
            <w:tcBorders>
              <w:top w:val="single" w:sz="18" w:space="0" w:color="auto"/>
              <w:left w:val="single" w:sz="18" w:space="0" w:color="auto"/>
              <w:bottom w:val="single" w:sz="18" w:space="0" w:color="auto"/>
              <w:right w:val="single" w:sz="4" w:space="0" w:color="auto"/>
            </w:tcBorders>
            <w:shd w:val="clear" w:color="auto" w:fill="auto"/>
            <w:vAlign w:val="center"/>
          </w:tcPr>
          <w:p w:rsidR="00DE5E4A" w:rsidRPr="001D6353" w:rsidRDefault="004E0979" w:rsidP="00300EDC">
            <w:pPr>
              <w:autoSpaceDE w:val="0"/>
              <w:autoSpaceDN w:val="0"/>
              <w:adjustRightInd w:val="0"/>
              <w:spacing w:beforeLines="10" w:before="24" w:afterLines="10" w:after="24" w:line="340" w:lineRule="exact"/>
              <w:contextualSpacing/>
              <w:jc w:val="center"/>
              <w:rPr>
                <w:rFonts w:eastAsia="標楷體"/>
                <w:b/>
                <w:szCs w:val="24"/>
              </w:rPr>
            </w:pPr>
            <w:r w:rsidRPr="001D6353">
              <w:rPr>
                <w:rFonts w:eastAsia="標楷體" w:hint="eastAsia"/>
                <w:b/>
                <w:szCs w:val="24"/>
              </w:rPr>
              <w:t>申請</w:t>
            </w:r>
            <w:r w:rsidR="003308F0" w:rsidRPr="001D6353">
              <w:rPr>
                <w:rFonts w:eastAsia="標楷體" w:hint="eastAsia"/>
                <w:b/>
                <w:szCs w:val="24"/>
              </w:rPr>
              <w:t>單位</w:t>
            </w:r>
          </w:p>
        </w:tc>
        <w:tc>
          <w:tcPr>
            <w:tcW w:w="9923" w:type="dxa"/>
            <w:gridSpan w:val="3"/>
            <w:tcBorders>
              <w:top w:val="single" w:sz="18" w:space="0" w:color="auto"/>
              <w:left w:val="single" w:sz="4" w:space="0" w:color="auto"/>
              <w:bottom w:val="single" w:sz="18" w:space="0" w:color="auto"/>
              <w:right w:val="single" w:sz="18" w:space="0" w:color="auto"/>
            </w:tcBorders>
            <w:shd w:val="clear" w:color="auto" w:fill="auto"/>
            <w:vAlign w:val="center"/>
          </w:tcPr>
          <w:p w:rsidR="00DE5E4A" w:rsidRPr="001D6353" w:rsidRDefault="00A320F3" w:rsidP="00A320F3">
            <w:pPr>
              <w:autoSpaceDE w:val="0"/>
              <w:autoSpaceDN w:val="0"/>
              <w:adjustRightInd w:val="0"/>
              <w:spacing w:beforeLines="10" w:before="24" w:afterLines="10" w:after="24" w:line="340" w:lineRule="exact"/>
              <w:contextualSpacing/>
              <w:rPr>
                <w:rFonts w:eastAsia="標楷體"/>
                <w:szCs w:val="24"/>
              </w:rPr>
            </w:pPr>
            <w:r w:rsidRPr="001D6353">
              <w:rPr>
                <w:rFonts w:eastAsia="標楷體"/>
                <w:sz w:val="22"/>
              </w:rPr>
              <w:t>(</w:t>
            </w:r>
            <w:r w:rsidRPr="001D6353">
              <w:rPr>
                <w:rFonts w:eastAsia="標楷體" w:hint="eastAsia"/>
                <w:sz w:val="22"/>
              </w:rPr>
              <w:t>如</w:t>
            </w:r>
            <w:r w:rsidR="00370BC9" w:rsidRPr="001D6353">
              <w:rPr>
                <w:rFonts w:eastAsia="標楷體" w:hint="eastAsia"/>
                <w:sz w:val="22"/>
              </w:rPr>
              <w:t>申請創育聯盟</w:t>
            </w:r>
            <w:r w:rsidRPr="001D6353">
              <w:rPr>
                <w:rFonts w:eastAsia="標楷體" w:hint="eastAsia"/>
                <w:sz w:val="22"/>
              </w:rPr>
              <w:t>，應全部列明</w:t>
            </w:r>
            <w:r w:rsidR="00370BC9" w:rsidRPr="001D6353">
              <w:rPr>
                <w:rFonts w:eastAsia="標楷體" w:hint="eastAsia"/>
                <w:sz w:val="22"/>
              </w:rPr>
              <w:t>各申請單位</w:t>
            </w:r>
            <w:r w:rsidR="00427926" w:rsidRPr="001D6353">
              <w:rPr>
                <w:rFonts w:eastAsia="標楷體" w:hint="eastAsia"/>
                <w:sz w:val="22"/>
              </w:rPr>
              <w:t>，並註明主導單位</w:t>
            </w:r>
            <w:r w:rsidRPr="001D6353">
              <w:rPr>
                <w:rFonts w:eastAsia="標楷體"/>
                <w:sz w:val="22"/>
              </w:rPr>
              <w:t>)</w:t>
            </w:r>
          </w:p>
        </w:tc>
      </w:tr>
      <w:tr w:rsidR="001D6353" w:rsidRPr="001D6353" w:rsidTr="00E03497">
        <w:trPr>
          <w:trHeight w:val="460"/>
          <w:jc w:val="center"/>
        </w:trPr>
        <w:tc>
          <w:tcPr>
            <w:tcW w:w="1111" w:type="dxa"/>
            <w:gridSpan w:val="2"/>
            <w:tcBorders>
              <w:top w:val="single" w:sz="18" w:space="0" w:color="auto"/>
              <w:left w:val="single" w:sz="18" w:space="0" w:color="auto"/>
              <w:bottom w:val="single" w:sz="18" w:space="0" w:color="auto"/>
              <w:right w:val="single" w:sz="4" w:space="0" w:color="auto"/>
            </w:tcBorders>
            <w:shd w:val="clear" w:color="auto" w:fill="auto"/>
            <w:vAlign w:val="center"/>
          </w:tcPr>
          <w:p w:rsidR="00DE5E4A" w:rsidRPr="001D6353" w:rsidRDefault="00DE5E4A" w:rsidP="00300EDC">
            <w:pPr>
              <w:autoSpaceDE w:val="0"/>
              <w:autoSpaceDN w:val="0"/>
              <w:adjustRightInd w:val="0"/>
              <w:spacing w:beforeLines="10" w:before="24" w:afterLines="10" w:after="24" w:line="340" w:lineRule="exact"/>
              <w:contextualSpacing/>
              <w:jc w:val="center"/>
              <w:rPr>
                <w:rFonts w:eastAsia="標楷體"/>
                <w:b/>
                <w:szCs w:val="24"/>
              </w:rPr>
            </w:pPr>
            <w:r w:rsidRPr="001D6353">
              <w:rPr>
                <w:rFonts w:eastAsia="標楷體" w:hint="eastAsia"/>
                <w:b/>
                <w:szCs w:val="24"/>
              </w:rPr>
              <w:t>申請類型</w:t>
            </w:r>
            <w:r w:rsidRPr="001D6353">
              <w:rPr>
                <w:rFonts w:eastAsia="標楷體"/>
                <w:b/>
                <w:szCs w:val="24"/>
              </w:rPr>
              <w:t>(</w:t>
            </w:r>
            <w:r w:rsidRPr="001D6353">
              <w:rPr>
                <w:rFonts w:eastAsia="標楷體" w:hint="eastAsia"/>
                <w:b/>
                <w:szCs w:val="24"/>
              </w:rPr>
              <w:t>請勾選</w:t>
            </w:r>
            <w:r w:rsidRPr="001D6353">
              <w:rPr>
                <w:rFonts w:eastAsia="標楷體"/>
                <w:b/>
                <w:szCs w:val="24"/>
              </w:rPr>
              <w:t>)</w:t>
            </w:r>
          </w:p>
        </w:tc>
        <w:tc>
          <w:tcPr>
            <w:tcW w:w="9923" w:type="dxa"/>
            <w:gridSpan w:val="3"/>
            <w:tcBorders>
              <w:top w:val="single" w:sz="18" w:space="0" w:color="auto"/>
              <w:left w:val="single" w:sz="4" w:space="0" w:color="auto"/>
              <w:bottom w:val="single" w:sz="18" w:space="0" w:color="auto"/>
              <w:right w:val="single" w:sz="18" w:space="0" w:color="auto"/>
            </w:tcBorders>
            <w:shd w:val="clear" w:color="auto" w:fill="auto"/>
            <w:vAlign w:val="center"/>
          </w:tcPr>
          <w:p w:rsidR="00707368" w:rsidRPr="001D6353" w:rsidRDefault="000A69A1" w:rsidP="00DE5E4A">
            <w:pPr>
              <w:autoSpaceDE w:val="0"/>
              <w:autoSpaceDN w:val="0"/>
              <w:adjustRightInd w:val="0"/>
              <w:spacing w:beforeLines="10" w:before="24" w:afterLines="10" w:after="24" w:line="340" w:lineRule="exact"/>
              <w:contextualSpacing/>
              <w:rPr>
                <w:rFonts w:eastAsia="標楷體"/>
                <w:szCs w:val="24"/>
              </w:rPr>
            </w:pPr>
            <w:r w:rsidRPr="001D6353">
              <w:rPr>
                <w:rFonts w:eastAsia="標楷體"/>
                <w:szCs w:val="24"/>
              </w:rPr>
              <w:sym w:font="Wingdings" w:char="F06F"/>
            </w:r>
            <w:r w:rsidRPr="001D6353">
              <w:rPr>
                <w:rFonts w:eastAsia="標楷體" w:hint="eastAsia"/>
                <w:szCs w:val="24"/>
              </w:rPr>
              <w:t xml:space="preserve"> </w:t>
            </w:r>
            <w:r w:rsidRPr="001D6353">
              <w:rPr>
                <w:rFonts w:eastAsia="標楷體" w:hint="eastAsia"/>
                <w:szCs w:val="24"/>
              </w:rPr>
              <w:t>技術創業放大器</w:t>
            </w:r>
            <w:r w:rsidRPr="001D6353">
              <w:rPr>
                <w:rFonts w:eastAsia="標楷體"/>
                <w:szCs w:val="24"/>
              </w:rPr>
              <w:t>；</w:t>
            </w:r>
            <w:r w:rsidR="00707368" w:rsidRPr="001D6353">
              <w:rPr>
                <w:rFonts w:eastAsia="標楷體"/>
                <w:szCs w:val="24"/>
              </w:rPr>
              <w:sym w:font="Wingdings" w:char="F06F"/>
            </w:r>
            <w:r w:rsidR="00707368" w:rsidRPr="001D6353">
              <w:rPr>
                <w:rFonts w:eastAsia="標楷體" w:hint="eastAsia"/>
                <w:szCs w:val="24"/>
              </w:rPr>
              <w:t>國際創育加速器；</w:t>
            </w:r>
            <w:r w:rsidR="00707368" w:rsidRPr="001D6353">
              <w:rPr>
                <w:rFonts w:eastAsia="標楷體"/>
                <w:szCs w:val="24"/>
              </w:rPr>
              <w:sym w:font="Wingdings" w:char="F06F"/>
            </w:r>
            <w:r w:rsidR="00707368" w:rsidRPr="001D6353">
              <w:rPr>
                <w:rFonts w:eastAsia="標楷體" w:hint="eastAsia"/>
                <w:szCs w:val="24"/>
              </w:rPr>
              <w:t>主題式國際創育加速器</w:t>
            </w:r>
          </w:p>
          <w:p w:rsidR="00DE5E4A" w:rsidRPr="001D6353" w:rsidRDefault="00DE5E4A" w:rsidP="00E03497">
            <w:pPr>
              <w:autoSpaceDE w:val="0"/>
              <w:autoSpaceDN w:val="0"/>
              <w:adjustRightInd w:val="0"/>
              <w:spacing w:beforeLines="10" w:before="24" w:afterLines="10" w:after="24" w:line="340" w:lineRule="exact"/>
              <w:ind w:rightChars="-130" w:right="-312"/>
              <w:contextualSpacing/>
              <w:rPr>
                <w:rFonts w:eastAsia="標楷體"/>
                <w:szCs w:val="24"/>
              </w:rPr>
            </w:pPr>
            <w:r w:rsidRPr="001D6353">
              <w:rPr>
                <w:rFonts w:eastAsia="標楷體"/>
                <w:szCs w:val="24"/>
              </w:rPr>
              <w:sym w:font="Wingdings" w:char="F06F"/>
            </w:r>
            <w:r w:rsidR="00DA30D7" w:rsidRPr="001D6353">
              <w:rPr>
                <w:rFonts w:eastAsia="標楷體" w:hint="eastAsia"/>
              </w:rPr>
              <w:t>在地企業創新器</w:t>
            </w:r>
            <w:r w:rsidR="00FE0526" w:rsidRPr="001D6353">
              <w:rPr>
                <w:rFonts w:eastAsia="標楷體" w:hint="eastAsia"/>
              </w:rPr>
              <w:t xml:space="preserve">( </w:t>
            </w:r>
            <w:r w:rsidR="00FE0526" w:rsidRPr="001D6353">
              <w:rPr>
                <w:rFonts w:eastAsia="標楷體"/>
              </w:rPr>
              <w:sym w:font="Wingdings 2" w:char="F0A3"/>
            </w:r>
            <w:r w:rsidR="00FE0526" w:rsidRPr="001D6353">
              <w:rPr>
                <w:rFonts w:eastAsia="標楷體" w:hint="eastAsia"/>
              </w:rPr>
              <w:t>申請</w:t>
            </w:r>
            <w:r w:rsidR="003A5D8E" w:rsidRPr="001D6353">
              <w:rPr>
                <w:rFonts w:eastAsia="標楷體" w:hint="eastAsia"/>
              </w:rPr>
              <w:t>區域創育聯盟</w:t>
            </w:r>
            <w:r w:rsidR="00707368" w:rsidRPr="001D6353">
              <w:rPr>
                <w:rFonts w:eastAsia="標楷體" w:hint="eastAsia"/>
              </w:rPr>
              <w:t>-</w:t>
            </w:r>
            <w:r w:rsidR="00707368" w:rsidRPr="001D6353">
              <w:rPr>
                <w:rFonts w:eastAsia="標楷體"/>
              </w:rPr>
              <w:sym w:font="Wingdings 2" w:char="F0A3"/>
            </w:r>
            <w:r w:rsidR="00707368" w:rsidRPr="001D6353">
              <w:rPr>
                <w:rFonts w:eastAsia="標楷體" w:hint="eastAsia"/>
              </w:rPr>
              <w:t>北區</w:t>
            </w:r>
            <w:r w:rsidR="00E03497" w:rsidRPr="001D6353">
              <w:rPr>
                <w:rFonts w:eastAsia="標楷體" w:hint="eastAsia"/>
              </w:rPr>
              <w:t xml:space="preserve"> </w:t>
            </w:r>
            <w:r w:rsidR="00707368" w:rsidRPr="001D6353">
              <w:rPr>
                <w:rFonts w:eastAsia="標楷體"/>
              </w:rPr>
              <w:sym w:font="Wingdings 2" w:char="F0A3"/>
            </w:r>
            <w:r w:rsidR="00707368" w:rsidRPr="001D6353">
              <w:rPr>
                <w:rFonts w:eastAsia="標楷體" w:hint="eastAsia"/>
              </w:rPr>
              <w:t>中區</w:t>
            </w:r>
            <w:r w:rsidR="00E03497" w:rsidRPr="001D6353">
              <w:rPr>
                <w:rFonts w:eastAsia="標楷體" w:hint="eastAsia"/>
              </w:rPr>
              <w:t xml:space="preserve"> </w:t>
            </w:r>
            <w:r w:rsidR="00707368" w:rsidRPr="001D6353">
              <w:rPr>
                <w:rFonts w:eastAsia="標楷體"/>
              </w:rPr>
              <w:sym w:font="Wingdings 2" w:char="F0A3"/>
            </w:r>
            <w:r w:rsidR="00707368" w:rsidRPr="001D6353">
              <w:rPr>
                <w:rFonts w:eastAsia="標楷體" w:hint="eastAsia"/>
              </w:rPr>
              <w:t>南</w:t>
            </w:r>
            <w:r w:rsidR="00707368" w:rsidRPr="001D6353">
              <w:rPr>
                <w:rFonts w:eastAsia="標楷體" w:hint="eastAsia"/>
              </w:rPr>
              <w:t>1</w:t>
            </w:r>
            <w:r w:rsidR="00707368" w:rsidRPr="001D6353">
              <w:rPr>
                <w:rFonts w:eastAsia="標楷體" w:hint="eastAsia"/>
              </w:rPr>
              <w:t>區</w:t>
            </w:r>
            <w:r w:rsidR="00E03497" w:rsidRPr="001D6353">
              <w:rPr>
                <w:rFonts w:eastAsia="標楷體" w:hint="eastAsia"/>
              </w:rPr>
              <w:t xml:space="preserve"> </w:t>
            </w:r>
            <w:r w:rsidR="00707368" w:rsidRPr="001D6353">
              <w:rPr>
                <w:rFonts w:eastAsia="標楷體"/>
              </w:rPr>
              <w:sym w:font="Wingdings 2" w:char="F0A3"/>
            </w:r>
            <w:r w:rsidR="00707368" w:rsidRPr="001D6353">
              <w:rPr>
                <w:rFonts w:eastAsia="標楷體" w:hint="eastAsia"/>
              </w:rPr>
              <w:t>南</w:t>
            </w:r>
            <w:r w:rsidR="00707368" w:rsidRPr="001D6353">
              <w:rPr>
                <w:rFonts w:eastAsia="標楷體" w:hint="eastAsia"/>
              </w:rPr>
              <w:t>2</w:t>
            </w:r>
            <w:r w:rsidR="00707368" w:rsidRPr="001D6353">
              <w:rPr>
                <w:rFonts w:eastAsia="標楷體" w:hint="eastAsia"/>
              </w:rPr>
              <w:t>區</w:t>
            </w:r>
            <w:r w:rsidR="00E03497" w:rsidRPr="001D6353">
              <w:rPr>
                <w:rFonts w:eastAsia="標楷體" w:hint="eastAsia"/>
              </w:rPr>
              <w:t xml:space="preserve"> </w:t>
            </w:r>
            <w:r w:rsidR="00707368" w:rsidRPr="001D6353">
              <w:rPr>
                <w:rFonts w:eastAsia="標楷體"/>
              </w:rPr>
              <w:sym w:font="Wingdings 2" w:char="F0A3"/>
            </w:r>
            <w:r w:rsidR="00707368" w:rsidRPr="001D6353">
              <w:rPr>
                <w:rFonts w:eastAsia="標楷體" w:hint="eastAsia"/>
              </w:rPr>
              <w:t>東區</w:t>
            </w:r>
            <w:r w:rsidR="00FE0526" w:rsidRPr="001D6353">
              <w:rPr>
                <w:rFonts w:eastAsia="標楷體" w:hint="eastAsia"/>
              </w:rPr>
              <w:t>)</w:t>
            </w:r>
            <w:r w:rsidR="005F7AB6" w:rsidRPr="001D6353">
              <w:rPr>
                <w:rFonts w:eastAsia="標楷體" w:hint="eastAsia"/>
                <w:szCs w:val="24"/>
              </w:rPr>
              <w:t>；</w:t>
            </w:r>
          </w:p>
          <w:p w:rsidR="00106FB5" w:rsidRPr="001D6353" w:rsidRDefault="00A320F3" w:rsidP="00FE0526">
            <w:pPr>
              <w:autoSpaceDE w:val="0"/>
              <w:autoSpaceDN w:val="0"/>
              <w:adjustRightInd w:val="0"/>
              <w:spacing w:beforeLines="10" w:before="24" w:afterLines="10" w:after="24" w:line="340" w:lineRule="exact"/>
              <w:contextualSpacing/>
              <w:rPr>
                <w:rFonts w:eastAsia="標楷體"/>
                <w:szCs w:val="24"/>
              </w:rPr>
            </w:pPr>
            <w:r w:rsidRPr="001D6353">
              <w:rPr>
                <w:rFonts w:eastAsia="標楷體"/>
                <w:szCs w:val="24"/>
              </w:rPr>
              <w:t>(</w:t>
            </w:r>
            <w:r w:rsidRPr="001D6353">
              <w:rPr>
                <w:rFonts w:eastAsia="標楷體"/>
                <w:szCs w:val="24"/>
              </w:rPr>
              <w:sym w:font="Wingdings" w:char="F06F"/>
            </w:r>
            <w:r w:rsidRPr="001D6353">
              <w:rPr>
                <w:rFonts w:eastAsia="標楷體" w:hint="eastAsia"/>
                <w:szCs w:val="24"/>
              </w:rPr>
              <w:t>個別申請</w:t>
            </w:r>
            <w:r w:rsidRPr="001D6353">
              <w:rPr>
                <w:rFonts w:eastAsia="標楷體"/>
                <w:szCs w:val="24"/>
              </w:rPr>
              <w:t xml:space="preserve"> </w:t>
            </w:r>
            <w:r w:rsidRPr="001D6353">
              <w:rPr>
                <w:rFonts w:eastAsia="標楷體" w:hint="eastAsia"/>
                <w:szCs w:val="24"/>
              </w:rPr>
              <w:t>；</w:t>
            </w:r>
            <w:r w:rsidRPr="001D6353">
              <w:rPr>
                <w:rFonts w:eastAsia="標楷體"/>
                <w:szCs w:val="24"/>
              </w:rPr>
              <w:sym w:font="Wingdings" w:char="F06F"/>
            </w:r>
            <w:r w:rsidRPr="001D6353">
              <w:rPr>
                <w:rFonts w:eastAsia="標楷體"/>
                <w:szCs w:val="24"/>
              </w:rPr>
              <w:t xml:space="preserve"> </w:t>
            </w:r>
            <w:r w:rsidRPr="001D6353">
              <w:rPr>
                <w:rFonts w:eastAsia="標楷體" w:hint="eastAsia"/>
                <w:szCs w:val="24"/>
              </w:rPr>
              <w:t>創育聯盟</w:t>
            </w:r>
            <w:r w:rsidRPr="001D6353">
              <w:rPr>
                <w:rFonts w:eastAsia="標楷體"/>
                <w:szCs w:val="24"/>
              </w:rPr>
              <w:t>)</w:t>
            </w:r>
            <w:r w:rsidR="00106FB5" w:rsidRPr="001D6353">
              <w:rPr>
                <w:rFonts w:eastAsia="標楷體" w:hint="eastAsia"/>
                <w:szCs w:val="24"/>
              </w:rPr>
              <w:t xml:space="preserve"> </w:t>
            </w:r>
            <w:r w:rsidR="00FE0526" w:rsidRPr="001D6353">
              <w:rPr>
                <w:rFonts w:eastAsia="標楷體"/>
                <w:szCs w:val="24"/>
              </w:rPr>
              <w:t xml:space="preserve"> </w:t>
            </w:r>
          </w:p>
        </w:tc>
      </w:tr>
      <w:tr w:rsidR="001D6353" w:rsidRPr="001D6353" w:rsidTr="00E03497">
        <w:trPr>
          <w:trHeight w:hRule="exact" w:val="284"/>
          <w:jc w:val="center"/>
        </w:trPr>
        <w:tc>
          <w:tcPr>
            <w:tcW w:w="1111" w:type="dxa"/>
            <w:gridSpan w:val="2"/>
            <w:tcBorders>
              <w:top w:val="single" w:sz="18" w:space="0" w:color="auto"/>
              <w:left w:val="nil"/>
              <w:bottom w:val="single" w:sz="18" w:space="0" w:color="auto"/>
              <w:right w:val="nil"/>
            </w:tcBorders>
            <w:shd w:val="clear" w:color="000000" w:fill="FFFFFF"/>
            <w:vAlign w:val="center"/>
          </w:tcPr>
          <w:p w:rsidR="00505DB3" w:rsidRPr="001D6353" w:rsidRDefault="00505DB3" w:rsidP="00300EDC">
            <w:pPr>
              <w:autoSpaceDE w:val="0"/>
              <w:autoSpaceDN w:val="0"/>
              <w:adjustRightInd w:val="0"/>
              <w:spacing w:beforeLines="10" w:before="24" w:afterLines="10" w:after="24" w:line="340" w:lineRule="exact"/>
              <w:contextualSpacing/>
              <w:jc w:val="center"/>
              <w:rPr>
                <w:rFonts w:eastAsia="標楷體"/>
                <w:szCs w:val="24"/>
              </w:rPr>
            </w:pPr>
          </w:p>
        </w:tc>
        <w:tc>
          <w:tcPr>
            <w:tcW w:w="1283" w:type="dxa"/>
            <w:tcBorders>
              <w:top w:val="single" w:sz="18" w:space="0" w:color="auto"/>
              <w:left w:val="nil"/>
              <w:bottom w:val="single" w:sz="18" w:space="0" w:color="auto"/>
              <w:right w:val="nil"/>
            </w:tcBorders>
            <w:shd w:val="clear" w:color="000000" w:fill="FFFFFF"/>
            <w:vAlign w:val="center"/>
          </w:tcPr>
          <w:p w:rsidR="00505DB3" w:rsidRPr="001D6353" w:rsidRDefault="00505DB3" w:rsidP="00300EDC">
            <w:pPr>
              <w:autoSpaceDE w:val="0"/>
              <w:autoSpaceDN w:val="0"/>
              <w:adjustRightInd w:val="0"/>
              <w:spacing w:beforeLines="10" w:before="24" w:afterLines="10" w:after="24" w:line="340" w:lineRule="exact"/>
              <w:contextualSpacing/>
              <w:jc w:val="center"/>
              <w:rPr>
                <w:rFonts w:eastAsia="標楷體"/>
                <w:szCs w:val="24"/>
              </w:rPr>
            </w:pPr>
          </w:p>
        </w:tc>
        <w:tc>
          <w:tcPr>
            <w:tcW w:w="76" w:type="dxa"/>
            <w:tcBorders>
              <w:top w:val="single" w:sz="18" w:space="0" w:color="auto"/>
              <w:left w:val="nil"/>
              <w:bottom w:val="single" w:sz="18" w:space="0" w:color="auto"/>
              <w:right w:val="nil"/>
            </w:tcBorders>
            <w:shd w:val="clear" w:color="000000" w:fill="FFFFFF"/>
            <w:vAlign w:val="center"/>
          </w:tcPr>
          <w:p w:rsidR="00505DB3" w:rsidRPr="001D6353" w:rsidRDefault="00505DB3" w:rsidP="00300EDC">
            <w:pPr>
              <w:autoSpaceDE w:val="0"/>
              <w:autoSpaceDN w:val="0"/>
              <w:adjustRightInd w:val="0"/>
              <w:spacing w:beforeLines="10" w:before="24" w:afterLines="10" w:after="24" w:line="340" w:lineRule="exact"/>
              <w:contextualSpacing/>
              <w:jc w:val="center"/>
              <w:rPr>
                <w:rFonts w:eastAsia="標楷體"/>
                <w:szCs w:val="24"/>
              </w:rPr>
            </w:pPr>
          </w:p>
        </w:tc>
        <w:tc>
          <w:tcPr>
            <w:tcW w:w="8564" w:type="dxa"/>
            <w:tcBorders>
              <w:top w:val="single" w:sz="18" w:space="0" w:color="auto"/>
              <w:left w:val="nil"/>
              <w:bottom w:val="single" w:sz="18" w:space="0" w:color="auto"/>
              <w:right w:val="nil"/>
            </w:tcBorders>
            <w:shd w:val="clear" w:color="000000" w:fill="FFFFFF"/>
            <w:vAlign w:val="center"/>
          </w:tcPr>
          <w:p w:rsidR="00505DB3" w:rsidRPr="001D6353" w:rsidRDefault="00505DB3" w:rsidP="00300EDC">
            <w:pPr>
              <w:autoSpaceDE w:val="0"/>
              <w:autoSpaceDN w:val="0"/>
              <w:adjustRightInd w:val="0"/>
              <w:spacing w:beforeLines="10" w:before="24" w:afterLines="10" w:after="24" w:line="340" w:lineRule="exact"/>
              <w:contextualSpacing/>
              <w:jc w:val="center"/>
              <w:rPr>
                <w:rFonts w:eastAsia="標楷體"/>
                <w:szCs w:val="24"/>
              </w:rPr>
            </w:pPr>
          </w:p>
        </w:tc>
      </w:tr>
      <w:tr w:rsidR="001D6353" w:rsidRPr="001D6353" w:rsidTr="00E03497">
        <w:trPr>
          <w:cantSplit/>
          <w:trHeight w:val="239"/>
          <w:jc w:val="center"/>
        </w:trPr>
        <w:tc>
          <w:tcPr>
            <w:tcW w:w="660" w:type="dxa"/>
            <w:tcBorders>
              <w:top w:val="single" w:sz="18" w:space="0" w:color="auto"/>
              <w:left w:val="single" w:sz="18" w:space="0" w:color="auto"/>
              <w:bottom w:val="single" w:sz="4" w:space="0" w:color="auto"/>
              <w:right w:val="single" w:sz="4" w:space="0" w:color="auto"/>
            </w:tcBorders>
            <w:shd w:val="clear" w:color="auto" w:fill="auto"/>
            <w:vAlign w:val="center"/>
          </w:tcPr>
          <w:p w:rsidR="0010699E" w:rsidRPr="001D6353" w:rsidRDefault="0010699E" w:rsidP="00257573">
            <w:pPr>
              <w:spacing w:beforeLines="10" w:before="24" w:afterLines="10" w:after="24" w:line="340" w:lineRule="exact"/>
              <w:contextualSpacing/>
              <w:jc w:val="center"/>
              <w:rPr>
                <w:rFonts w:eastAsia="標楷體"/>
                <w:b/>
                <w:szCs w:val="24"/>
              </w:rPr>
            </w:pPr>
            <w:r w:rsidRPr="001D6353">
              <w:rPr>
                <w:rFonts w:eastAsia="標楷體" w:hint="eastAsia"/>
                <w:b/>
                <w:szCs w:val="24"/>
              </w:rPr>
              <w:t>是</w:t>
            </w:r>
          </w:p>
        </w:tc>
        <w:tc>
          <w:tcPr>
            <w:tcW w:w="451" w:type="dxa"/>
            <w:tcBorders>
              <w:top w:val="single" w:sz="18" w:space="0" w:color="auto"/>
              <w:left w:val="single" w:sz="4" w:space="0" w:color="auto"/>
              <w:bottom w:val="single" w:sz="4" w:space="0" w:color="auto"/>
            </w:tcBorders>
            <w:shd w:val="clear" w:color="auto" w:fill="auto"/>
            <w:vAlign w:val="center"/>
          </w:tcPr>
          <w:p w:rsidR="0010699E" w:rsidRPr="001D6353" w:rsidRDefault="0010699E" w:rsidP="00257573">
            <w:pPr>
              <w:spacing w:beforeLines="10" w:before="24" w:afterLines="10" w:after="24" w:line="340" w:lineRule="exact"/>
              <w:contextualSpacing/>
              <w:jc w:val="center"/>
              <w:rPr>
                <w:rFonts w:eastAsia="標楷體"/>
                <w:b/>
                <w:szCs w:val="24"/>
              </w:rPr>
            </w:pPr>
            <w:r w:rsidRPr="001D6353">
              <w:rPr>
                <w:rFonts w:eastAsia="標楷體" w:hint="eastAsia"/>
                <w:b/>
                <w:szCs w:val="24"/>
              </w:rPr>
              <w:t>否</w:t>
            </w:r>
          </w:p>
        </w:tc>
        <w:tc>
          <w:tcPr>
            <w:tcW w:w="9923" w:type="dxa"/>
            <w:gridSpan w:val="3"/>
            <w:tcBorders>
              <w:top w:val="single" w:sz="18" w:space="0" w:color="auto"/>
              <w:bottom w:val="single" w:sz="4" w:space="0" w:color="auto"/>
              <w:right w:val="single" w:sz="18" w:space="0" w:color="auto"/>
            </w:tcBorders>
            <w:shd w:val="clear" w:color="auto" w:fill="auto"/>
            <w:vAlign w:val="center"/>
          </w:tcPr>
          <w:p w:rsidR="0010699E" w:rsidRPr="001D6353" w:rsidRDefault="0010699E" w:rsidP="00257573">
            <w:pPr>
              <w:spacing w:beforeLines="10" w:before="24" w:afterLines="10" w:after="24" w:line="340" w:lineRule="exact"/>
              <w:contextualSpacing/>
              <w:jc w:val="center"/>
              <w:rPr>
                <w:rFonts w:eastAsia="標楷體"/>
                <w:b/>
                <w:szCs w:val="24"/>
              </w:rPr>
            </w:pPr>
            <w:r w:rsidRPr="001D6353">
              <w:rPr>
                <w:rFonts w:eastAsia="標楷體" w:hint="eastAsia"/>
                <w:b/>
                <w:szCs w:val="24"/>
              </w:rPr>
              <w:t>檢核項目</w:t>
            </w:r>
          </w:p>
        </w:tc>
      </w:tr>
      <w:tr w:rsidR="001D6353" w:rsidRPr="001D6353" w:rsidTr="00E03497">
        <w:trPr>
          <w:cantSplit/>
          <w:trHeight w:val="322"/>
          <w:jc w:val="center"/>
        </w:trPr>
        <w:tc>
          <w:tcPr>
            <w:tcW w:w="11034" w:type="dxa"/>
            <w:gridSpan w:val="5"/>
            <w:tcBorders>
              <w:top w:val="single" w:sz="4" w:space="0" w:color="auto"/>
              <w:left w:val="single" w:sz="18" w:space="0" w:color="auto"/>
              <w:right w:val="single" w:sz="18" w:space="0" w:color="auto"/>
            </w:tcBorders>
            <w:shd w:val="clear" w:color="auto" w:fill="D9D9D9"/>
            <w:vAlign w:val="center"/>
          </w:tcPr>
          <w:p w:rsidR="00505DB3" w:rsidRPr="001D6353" w:rsidRDefault="008A5BAA" w:rsidP="00300EDC">
            <w:pPr>
              <w:spacing w:beforeLines="10" w:before="24" w:afterLines="10" w:after="24" w:line="340" w:lineRule="exact"/>
              <w:contextualSpacing/>
              <w:rPr>
                <w:rFonts w:eastAsia="標楷體"/>
                <w:b/>
                <w:szCs w:val="24"/>
              </w:rPr>
            </w:pPr>
            <w:r w:rsidRPr="001D6353">
              <w:rPr>
                <w:rFonts w:eastAsia="標楷體" w:hint="eastAsia"/>
                <w:b/>
                <w:szCs w:val="24"/>
              </w:rPr>
              <w:t>一</w:t>
            </w:r>
            <w:r w:rsidR="00485EA0" w:rsidRPr="001D6353">
              <w:rPr>
                <w:rFonts w:eastAsia="標楷體" w:hint="eastAsia"/>
                <w:b/>
                <w:szCs w:val="24"/>
              </w:rPr>
              <w:t>、申請資格及應備文件</w:t>
            </w:r>
          </w:p>
        </w:tc>
      </w:tr>
      <w:tr w:rsidR="001D6353" w:rsidRPr="001D6353" w:rsidTr="00E03497">
        <w:trPr>
          <w:cantSplit/>
          <w:trHeight w:val="340"/>
          <w:jc w:val="center"/>
        </w:trPr>
        <w:tc>
          <w:tcPr>
            <w:tcW w:w="660" w:type="dxa"/>
            <w:tcBorders>
              <w:top w:val="single" w:sz="4" w:space="0" w:color="auto"/>
              <w:left w:val="single" w:sz="18" w:space="0" w:color="auto"/>
              <w:bottom w:val="single" w:sz="4" w:space="0" w:color="auto"/>
              <w:right w:val="single" w:sz="4" w:space="0" w:color="auto"/>
            </w:tcBorders>
            <w:vAlign w:val="center"/>
          </w:tcPr>
          <w:p w:rsidR="00B15EB4" w:rsidRPr="001D6353" w:rsidRDefault="00B15EB4" w:rsidP="00300EDC">
            <w:pPr>
              <w:spacing w:beforeLines="10" w:before="24" w:afterLines="10" w:after="24" w:line="340" w:lineRule="exact"/>
              <w:contextualSpacing/>
              <w:jc w:val="both"/>
              <w:rPr>
                <w:rFonts w:eastAsia="標楷體"/>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B15EB4" w:rsidRPr="001D6353" w:rsidRDefault="00B15EB4" w:rsidP="00300EDC">
            <w:pPr>
              <w:spacing w:beforeLines="10" w:before="24" w:afterLines="10" w:after="24" w:line="340" w:lineRule="exact"/>
              <w:contextualSpacing/>
              <w:jc w:val="both"/>
              <w:rPr>
                <w:rFonts w:eastAsia="標楷體"/>
                <w:szCs w:val="24"/>
              </w:rPr>
            </w:pPr>
          </w:p>
        </w:tc>
        <w:tc>
          <w:tcPr>
            <w:tcW w:w="9923" w:type="dxa"/>
            <w:gridSpan w:val="3"/>
            <w:tcBorders>
              <w:top w:val="single" w:sz="4" w:space="0" w:color="auto"/>
              <w:left w:val="single" w:sz="4" w:space="0" w:color="auto"/>
              <w:bottom w:val="single" w:sz="4" w:space="0" w:color="auto"/>
              <w:right w:val="single" w:sz="18" w:space="0" w:color="auto"/>
            </w:tcBorders>
            <w:vAlign w:val="center"/>
          </w:tcPr>
          <w:p w:rsidR="00B15EB4" w:rsidRPr="001D6353" w:rsidRDefault="00D1408B" w:rsidP="009B7775">
            <w:pPr>
              <w:numPr>
                <w:ilvl w:val="0"/>
                <w:numId w:val="12"/>
              </w:numPr>
              <w:spacing w:beforeLines="10" w:before="24" w:line="320" w:lineRule="exact"/>
              <w:contextualSpacing/>
              <w:rPr>
                <w:rFonts w:eastAsia="標楷體"/>
                <w:szCs w:val="24"/>
              </w:rPr>
            </w:pPr>
            <w:r w:rsidRPr="001D6353">
              <w:rPr>
                <w:rFonts w:eastAsia="標楷體" w:hint="eastAsia"/>
                <w:szCs w:val="24"/>
              </w:rPr>
              <w:t>檢附</w:t>
            </w:r>
            <w:r w:rsidR="0057690B" w:rsidRPr="001D6353">
              <w:rPr>
                <w:rFonts w:eastAsia="標楷體" w:hint="eastAsia"/>
                <w:szCs w:val="24"/>
              </w:rPr>
              <w:t>公司登記、商業登記或其他經我國法律登記之證明文件</w:t>
            </w:r>
            <w:r w:rsidR="0057690B" w:rsidRPr="001D6353">
              <w:rPr>
                <w:rFonts w:eastAsia="標楷體"/>
                <w:szCs w:val="24"/>
              </w:rPr>
              <w:t>(</w:t>
            </w:r>
            <w:r w:rsidR="00304059" w:rsidRPr="001D6353">
              <w:rPr>
                <w:rFonts w:eastAsia="標楷體" w:hint="eastAsia"/>
                <w:szCs w:val="24"/>
              </w:rPr>
              <w:t>法人單位</w:t>
            </w:r>
            <w:r w:rsidR="0057690B" w:rsidRPr="001D6353">
              <w:rPr>
                <w:rFonts w:eastAsia="標楷體" w:hint="eastAsia"/>
                <w:szCs w:val="24"/>
              </w:rPr>
              <w:t>或民營機構</w:t>
            </w:r>
            <w:r w:rsidR="0057690B" w:rsidRPr="001D6353">
              <w:rPr>
                <w:rFonts w:eastAsia="標楷體"/>
                <w:szCs w:val="24"/>
              </w:rPr>
              <w:t>)</w:t>
            </w:r>
            <w:r w:rsidR="0057690B" w:rsidRPr="001D6353">
              <w:rPr>
                <w:rFonts w:eastAsia="標楷體" w:hint="eastAsia"/>
                <w:szCs w:val="24"/>
              </w:rPr>
              <w:t>。</w:t>
            </w:r>
          </w:p>
        </w:tc>
      </w:tr>
      <w:tr w:rsidR="001D6353" w:rsidRPr="001D6353" w:rsidTr="00E03497">
        <w:trPr>
          <w:cantSplit/>
          <w:trHeight w:val="340"/>
          <w:jc w:val="center"/>
        </w:trPr>
        <w:tc>
          <w:tcPr>
            <w:tcW w:w="660" w:type="dxa"/>
            <w:tcBorders>
              <w:top w:val="single" w:sz="4" w:space="0" w:color="auto"/>
              <w:left w:val="single" w:sz="18" w:space="0" w:color="auto"/>
              <w:bottom w:val="single" w:sz="4" w:space="0" w:color="auto"/>
              <w:right w:val="single" w:sz="4" w:space="0" w:color="auto"/>
            </w:tcBorders>
            <w:vAlign w:val="center"/>
          </w:tcPr>
          <w:p w:rsidR="00505DB3" w:rsidRPr="001D6353" w:rsidRDefault="00505DB3" w:rsidP="00300EDC">
            <w:pPr>
              <w:spacing w:beforeLines="10" w:before="24" w:afterLines="10" w:after="24" w:line="340" w:lineRule="exact"/>
              <w:contextualSpacing/>
              <w:jc w:val="both"/>
              <w:rPr>
                <w:rFonts w:eastAsia="標楷體"/>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505DB3" w:rsidRPr="001D6353" w:rsidRDefault="00505DB3" w:rsidP="00300EDC">
            <w:pPr>
              <w:spacing w:beforeLines="10" w:before="24" w:afterLines="10" w:after="24" w:line="340" w:lineRule="exact"/>
              <w:contextualSpacing/>
              <w:jc w:val="both"/>
              <w:rPr>
                <w:rFonts w:eastAsia="標楷體"/>
                <w:szCs w:val="24"/>
              </w:rPr>
            </w:pPr>
          </w:p>
        </w:tc>
        <w:tc>
          <w:tcPr>
            <w:tcW w:w="9923" w:type="dxa"/>
            <w:gridSpan w:val="3"/>
            <w:tcBorders>
              <w:top w:val="single" w:sz="4" w:space="0" w:color="auto"/>
              <w:left w:val="single" w:sz="4" w:space="0" w:color="auto"/>
              <w:bottom w:val="single" w:sz="4" w:space="0" w:color="auto"/>
              <w:right w:val="single" w:sz="18" w:space="0" w:color="auto"/>
            </w:tcBorders>
            <w:vAlign w:val="center"/>
          </w:tcPr>
          <w:p w:rsidR="005A0701" w:rsidRPr="001D6353" w:rsidRDefault="008A5BAA" w:rsidP="005A0701">
            <w:pPr>
              <w:numPr>
                <w:ilvl w:val="0"/>
                <w:numId w:val="12"/>
              </w:numPr>
              <w:spacing w:beforeLines="10" w:before="24" w:line="320" w:lineRule="exact"/>
              <w:contextualSpacing/>
              <w:rPr>
                <w:rFonts w:eastAsia="標楷體"/>
              </w:rPr>
            </w:pPr>
            <w:r w:rsidRPr="001D6353">
              <w:rPr>
                <w:rFonts w:eastAsia="標楷體" w:hint="eastAsia"/>
                <w:szCs w:val="24"/>
              </w:rPr>
              <w:t>申請公文</w:t>
            </w:r>
            <w:r w:rsidR="005A0701" w:rsidRPr="001D6353">
              <w:rPr>
                <w:rFonts w:eastAsia="標楷體" w:hint="eastAsia"/>
                <w:szCs w:val="24"/>
              </w:rPr>
              <w:t>(</w:t>
            </w:r>
            <w:r w:rsidR="00505DB3" w:rsidRPr="001D6353">
              <w:rPr>
                <w:rFonts w:eastAsia="標楷體" w:hint="eastAsia"/>
              </w:rPr>
              <w:t>受文者：中國文化大學</w:t>
            </w:r>
            <w:r w:rsidR="00505DB3" w:rsidRPr="001D6353">
              <w:rPr>
                <w:rFonts w:eastAsia="標楷體"/>
              </w:rPr>
              <w:t>(</w:t>
            </w:r>
            <w:r w:rsidR="00505DB3" w:rsidRPr="001D6353">
              <w:rPr>
                <w:rFonts w:eastAsia="標楷體" w:hint="eastAsia"/>
              </w:rPr>
              <w:t>中小企業創新育成協調中心</w:t>
            </w:r>
            <w:r w:rsidR="00505DB3" w:rsidRPr="001D6353">
              <w:rPr>
                <w:rFonts w:eastAsia="標楷體"/>
              </w:rPr>
              <w:t>)</w:t>
            </w:r>
            <w:r w:rsidR="005A0701" w:rsidRPr="001D6353">
              <w:rPr>
                <w:rFonts w:eastAsia="標楷體"/>
              </w:rPr>
              <w:t>)</w:t>
            </w:r>
            <w:r w:rsidR="005A0701" w:rsidRPr="001D6353">
              <w:rPr>
                <w:rFonts w:eastAsia="標楷體" w:hint="eastAsia"/>
              </w:rPr>
              <w:t>。</w:t>
            </w:r>
          </w:p>
        </w:tc>
      </w:tr>
      <w:tr w:rsidR="001D6353" w:rsidRPr="001D6353" w:rsidTr="00E03497">
        <w:trPr>
          <w:cantSplit/>
          <w:trHeight w:val="340"/>
          <w:jc w:val="center"/>
        </w:trPr>
        <w:tc>
          <w:tcPr>
            <w:tcW w:w="660" w:type="dxa"/>
            <w:tcBorders>
              <w:top w:val="single" w:sz="4" w:space="0" w:color="auto"/>
              <w:left w:val="single" w:sz="18" w:space="0" w:color="auto"/>
              <w:bottom w:val="single" w:sz="4" w:space="0" w:color="auto"/>
              <w:right w:val="single" w:sz="4" w:space="0" w:color="auto"/>
            </w:tcBorders>
            <w:vAlign w:val="center"/>
          </w:tcPr>
          <w:p w:rsidR="00C96623" w:rsidRPr="001D6353" w:rsidRDefault="00C96623" w:rsidP="00300EDC">
            <w:pPr>
              <w:spacing w:beforeLines="10" w:before="24" w:afterLines="10" w:after="24" w:line="340" w:lineRule="exact"/>
              <w:contextualSpacing/>
              <w:jc w:val="both"/>
              <w:rPr>
                <w:rFonts w:eastAsia="標楷體"/>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C96623" w:rsidRPr="001D6353" w:rsidRDefault="00C96623" w:rsidP="00300EDC">
            <w:pPr>
              <w:spacing w:beforeLines="10" w:before="24" w:afterLines="10" w:after="24" w:line="340" w:lineRule="exact"/>
              <w:contextualSpacing/>
              <w:jc w:val="both"/>
              <w:rPr>
                <w:rFonts w:eastAsia="標楷體"/>
                <w:szCs w:val="24"/>
              </w:rPr>
            </w:pPr>
          </w:p>
        </w:tc>
        <w:tc>
          <w:tcPr>
            <w:tcW w:w="9923" w:type="dxa"/>
            <w:gridSpan w:val="3"/>
            <w:tcBorders>
              <w:top w:val="single" w:sz="4" w:space="0" w:color="auto"/>
              <w:left w:val="single" w:sz="4" w:space="0" w:color="auto"/>
              <w:bottom w:val="single" w:sz="4" w:space="0" w:color="auto"/>
              <w:right w:val="single" w:sz="18" w:space="0" w:color="auto"/>
            </w:tcBorders>
            <w:vAlign w:val="center"/>
          </w:tcPr>
          <w:p w:rsidR="00F04017" w:rsidRPr="001D6353" w:rsidRDefault="00C96623" w:rsidP="00F04017">
            <w:pPr>
              <w:numPr>
                <w:ilvl w:val="0"/>
                <w:numId w:val="12"/>
              </w:numPr>
              <w:spacing w:beforeLines="10" w:before="24" w:line="320" w:lineRule="exact"/>
              <w:contextualSpacing/>
              <w:rPr>
                <w:rFonts w:eastAsia="標楷體"/>
                <w:szCs w:val="24"/>
              </w:rPr>
            </w:pPr>
            <w:r w:rsidRPr="001D6353">
              <w:rPr>
                <w:rFonts w:eastAsia="標楷體"/>
                <w:szCs w:val="24"/>
              </w:rPr>
              <w:t>申請單位為依法設立之公司者，需檢附</w:t>
            </w:r>
            <w:r w:rsidR="00F04017" w:rsidRPr="001D6353">
              <w:rPr>
                <w:rFonts w:eastAsia="標楷體" w:hint="eastAsia"/>
                <w:szCs w:val="24"/>
              </w:rPr>
              <w:t>資格文件如下：</w:t>
            </w:r>
          </w:p>
          <w:p w:rsidR="00C96623" w:rsidRPr="001D6353" w:rsidRDefault="00C96623" w:rsidP="00F04017">
            <w:pPr>
              <w:pStyle w:val="affc"/>
              <w:numPr>
                <w:ilvl w:val="3"/>
                <w:numId w:val="47"/>
              </w:numPr>
              <w:spacing w:beforeLines="10" w:before="24" w:line="320" w:lineRule="exact"/>
              <w:ind w:leftChars="0" w:left="539" w:hanging="283"/>
              <w:contextualSpacing/>
              <w:rPr>
                <w:rFonts w:ascii="Times New Roman" w:eastAsia="標楷體" w:hAnsi="Times New Roman" w:cs="Times New Roman"/>
              </w:rPr>
            </w:pPr>
            <w:r w:rsidRPr="001D6353">
              <w:rPr>
                <w:rFonts w:ascii="Times New Roman" w:eastAsia="標楷體" w:hAnsi="Times New Roman" w:cs="Times New Roman"/>
              </w:rPr>
              <w:t>最近一年之「營利事業所得稅結算申報書」</w:t>
            </w:r>
            <w:r w:rsidRPr="001D6353">
              <w:rPr>
                <w:rFonts w:ascii="Times New Roman" w:eastAsia="標楷體" w:hAnsi="Times New Roman" w:cs="Times New Roman"/>
              </w:rPr>
              <w:t>(</w:t>
            </w:r>
            <w:r w:rsidRPr="001D6353">
              <w:rPr>
                <w:rFonts w:ascii="Times New Roman" w:eastAsia="標楷體" w:hAnsi="Times New Roman" w:cs="Times New Roman"/>
              </w:rPr>
              <w:t>新創未滿一年之公司以最近</w:t>
            </w:r>
            <w:r w:rsidRPr="001D6353">
              <w:rPr>
                <w:rFonts w:ascii="Times New Roman" w:eastAsia="標楷體" w:hAnsi="Times New Roman" w:cs="Times New Roman"/>
              </w:rPr>
              <w:t>1</w:t>
            </w:r>
            <w:r w:rsidRPr="001D6353">
              <w:rPr>
                <w:rFonts w:ascii="Times New Roman" w:eastAsia="標楷體" w:hAnsi="Times New Roman" w:cs="Times New Roman"/>
              </w:rPr>
              <w:t>期「營業稅申報書」替代</w:t>
            </w:r>
            <w:r w:rsidRPr="001D6353">
              <w:rPr>
                <w:rFonts w:ascii="Times New Roman" w:eastAsia="標楷體" w:hAnsi="Times New Roman" w:cs="Times New Roman"/>
              </w:rPr>
              <w:t>)</w:t>
            </w:r>
            <w:r w:rsidR="00A24943" w:rsidRPr="001D6353">
              <w:rPr>
                <w:rFonts w:ascii="Times New Roman" w:eastAsia="標楷體" w:hAnsi="Times New Roman" w:cs="Times New Roman"/>
              </w:rPr>
              <w:t>影本</w:t>
            </w:r>
            <w:r w:rsidR="00A24943" w:rsidRPr="001D6353">
              <w:rPr>
                <w:rFonts w:ascii="Times New Roman" w:eastAsia="標楷體" w:hAnsi="Times New Roman" w:cs="Times New Roman"/>
              </w:rPr>
              <w:t>1</w:t>
            </w:r>
            <w:r w:rsidR="00A24943" w:rsidRPr="001D6353">
              <w:rPr>
                <w:rFonts w:ascii="Times New Roman" w:eastAsia="標楷體" w:hAnsi="Times New Roman" w:cs="Times New Roman"/>
              </w:rPr>
              <w:t>份。</w:t>
            </w:r>
          </w:p>
        </w:tc>
      </w:tr>
      <w:tr w:rsidR="001D6353" w:rsidRPr="001D6353" w:rsidTr="00E03497">
        <w:trPr>
          <w:cantSplit/>
          <w:trHeight w:val="340"/>
          <w:jc w:val="center"/>
        </w:trPr>
        <w:tc>
          <w:tcPr>
            <w:tcW w:w="660" w:type="dxa"/>
            <w:tcBorders>
              <w:top w:val="single" w:sz="4" w:space="0" w:color="auto"/>
              <w:left w:val="single" w:sz="18" w:space="0" w:color="auto"/>
              <w:bottom w:val="single" w:sz="4" w:space="0" w:color="auto"/>
              <w:right w:val="single" w:sz="4" w:space="0" w:color="auto"/>
            </w:tcBorders>
            <w:vAlign w:val="center"/>
          </w:tcPr>
          <w:p w:rsidR="00A24943" w:rsidRPr="001D6353" w:rsidRDefault="00A24943" w:rsidP="00300EDC">
            <w:pPr>
              <w:spacing w:beforeLines="10" w:before="24" w:afterLines="10" w:after="24" w:line="340" w:lineRule="exact"/>
              <w:contextualSpacing/>
              <w:jc w:val="both"/>
              <w:rPr>
                <w:rFonts w:eastAsia="標楷體"/>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A24943" w:rsidRPr="001D6353" w:rsidRDefault="00A24943" w:rsidP="00300EDC">
            <w:pPr>
              <w:spacing w:beforeLines="10" w:before="24" w:afterLines="10" w:after="24" w:line="340" w:lineRule="exact"/>
              <w:contextualSpacing/>
              <w:jc w:val="both"/>
              <w:rPr>
                <w:rFonts w:eastAsia="標楷體"/>
                <w:szCs w:val="24"/>
              </w:rPr>
            </w:pPr>
          </w:p>
        </w:tc>
        <w:tc>
          <w:tcPr>
            <w:tcW w:w="9923" w:type="dxa"/>
            <w:gridSpan w:val="3"/>
            <w:tcBorders>
              <w:top w:val="single" w:sz="4" w:space="0" w:color="auto"/>
              <w:left w:val="single" w:sz="4" w:space="0" w:color="auto"/>
              <w:bottom w:val="single" w:sz="4" w:space="0" w:color="auto"/>
              <w:right w:val="single" w:sz="18" w:space="0" w:color="auto"/>
            </w:tcBorders>
            <w:vAlign w:val="center"/>
          </w:tcPr>
          <w:p w:rsidR="00A24943" w:rsidRPr="001D6353" w:rsidRDefault="00A24943" w:rsidP="00F04017">
            <w:pPr>
              <w:pStyle w:val="affc"/>
              <w:numPr>
                <w:ilvl w:val="3"/>
                <w:numId w:val="47"/>
              </w:numPr>
              <w:spacing w:beforeLines="10" w:before="24" w:line="320" w:lineRule="exact"/>
              <w:ind w:leftChars="0" w:left="539" w:hanging="283"/>
              <w:contextualSpacing/>
              <w:rPr>
                <w:rFonts w:ascii="Times New Roman" w:eastAsia="標楷體" w:hAnsi="Times New Roman" w:cs="Times New Roman"/>
              </w:rPr>
            </w:pPr>
            <w:r w:rsidRPr="001D6353">
              <w:rPr>
                <w:rFonts w:ascii="Times New Roman" w:eastAsia="標楷體" w:hAnsi="Times New Roman" w:cs="Times New Roman"/>
              </w:rPr>
              <w:t>最近一期「營利事業無欠稅證明」影本</w:t>
            </w:r>
            <w:r w:rsidRPr="001D6353">
              <w:rPr>
                <w:rFonts w:ascii="Times New Roman" w:eastAsia="標楷體" w:hAnsi="Times New Roman" w:cs="Times New Roman"/>
              </w:rPr>
              <w:t>1</w:t>
            </w:r>
            <w:r w:rsidRPr="001D6353">
              <w:rPr>
                <w:rFonts w:ascii="Times New Roman" w:eastAsia="標楷體" w:hAnsi="Times New Roman" w:cs="Times New Roman"/>
              </w:rPr>
              <w:t>份。</w:t>
            </w:r>
          </w:p>
        </w:tc>
      </w:tr>
      <w:tr w:rsidR="001D6353" w:rsidRPr="001D6353" w:rsidTr="00E03497">
        <w:trPr>
          <w:cantSplit/>
          <w:trHeight w:val="340"/>
          <w:jc w:val="center"/>
        </w:trPr>
        <w:tc>
          <w:tcPr>
            <w:tcW w:w="660" w:type="dxa"/>
            <w:tcBorders>
              <w:top w:val="single" w:sz="4" w:space="0" w:color="auto"/>
              <w:left w:val="single" w:sz="18" w:space="0" w:color="auto"/>
              <w:bottom w:val="single" w:sz="4" w:space="0" w:color="auto"/>
              <w:right w:val="single" w:sz="4" w:space="0" w:color="auto"/>
            </w:tcBorders>
            <w:vAlign w:val="center"/>
          </w:tcPr>
          <w:p w:rsidR="00F04017" w:rsidRPr="001D6353" w:rsidRDefault="00F04017" w:rsidP="00300EDC">
            <w:pPr>
              <w:spacing w:beforeLines="10" w:before="24" w:afterLines="10" w:after="24" w:line="340" w:lineRule="exact"/>
              <w:contextualSpacing/>
              <w:jc w:val="both"/>
              <w:rPr>
                <w:rFonts w:eastAsia="標楷體"/>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F04017" w:rsidRPr="001D6353" w:rsidRDefault="00F04017" w:rsidP="00300EDC">
            <w:pPr>
              <w:spacing w:beforeLines="10" w:before="24" w:afterLines="10" w:after="24" w:line="340" w:lineRule="exact"/>
              <w:contextualSpacing/>
              <w:jc w:val="both"/>
              <w:rPr>
                <w:rFonts w:eastAsia="標楷體"/>
                <w:szCs w:val="24"/>
              </w:rPr>
            </w:pPr>
          </w:p>
        </w:tc>
        <w:tc>
          <w:tcPr>
            <w:tcW w:w="9923" w:type="dxa"/>
            <w:gridSpan w:val="3"/>
            <w:tcBorders>
              <w:top w:val="single" w:sz="4" w:space="0" w:color="auto"/>
              <w:left w:val="single" w:sz="4" w:space="0" w:color="auto"/>
              <w:bottom w:val="single" w:sz="4" w:space="0" w:color="auto"/>
              <w:right w:val="single" w:sz="18" w:space="0" w:color="auto"/>
            </w:tcBorders>
            <w:vAlign w:val="center"/>
          </w:tcPr>
          <w:p w:rsidR="00F04017" w:rsidRPr="001D6353" w:rsidRDefault="00F04017" w:rsidP="00F04017">
            <w:pPr>
              <w:pStyle w:val="affc"/>
              <w:numPr>
                <w:ilvl w:val="3"/>
                <w:numId w:val="47"/>
              </w:numPr>
              <w:spacing w:beforeLines="10" w:before="24" w:line="320" w:lineRule="exact"/>
              <w:ind w:leftChars="0" w:left="539" w:hanging="283"/>
              <w:contextualSpacing/>
              <w:rPr>
                <w:rFonts w:ascii="Times New Roman" w:eastAsia="標楷體" w:hAnsi="Times New Roman" w:cs="Times New Roman"/>
              </w:rPr>
            </w:pPr>
            <w:r w:rsidRPr="001D6353">
              <w:rPr>
                <w:rFonts w:ascii="Times New Roman" w:eastAsia="標楷體" w:hAnsi="Times New Roman" w:cs="Times New Roman"/>
              </w:rPr>
              <w:t>「廠商信用證明」</w:t>
            </w:r>
            <w:r w:rsidRPr="001D6353">
              <w:rPr>
                <w:rFonts w:ascii="Times New Roman" w:eastAsia="標楷體" w:hAnsi="Times New Roman" w:cs="Times New Roman"/>
              </w:rPr>
              <w:t>(</w:t>
            </w:r>
            <w:r w:rsidRPr="001D6353">
              <w:rPr>
                <w:rFonts w:ascii="Times New Roman" w:eastAsia="標楷體" w:hAnsi="Times New Roman" w:cs="Times New Roman"/>
              </w:rPr>
              <w:t>金融機構出具之信用證明文件</w:t>
            </w:r>
            <w:r w:rsidRPr="001D6353">
              <w:rPr>
                <w:rFonts w:ascii="Times New Roman" w:eastAsia="標楷體" w:hAnsi="Times New Roman" w:cs="Times New Roman"/>
              </w:rPr>
              <w:t>)</w:t>
            </w:r>
            <w:r w:rsidRPr="001D6353">
              <w:rPr>
                <w:rFonts w:ascii="Times New Roman" w:eastAsia="標楷體" w:hAnsi="Times New Roman" w:cs="Times New Roman"/>
              </w:rPr>
              <w:t>影本</w:t>
            </w:r>
            <w:r w:rsidRPr="001D6353">
              <w:rPr>
                <w:rFonts w:ascii="Times New Roman" w:eastAsia="標楷體" w:hAnsi="Times New Roman" w:cs="Times New Roman"/>
              </w:rPr>
              <w:t>1</w:t>
            </w:r>
            <w:r w:rsidRPr="001D6353">
              <w:rPr>
                <w:rFonts w:ascii="Times New Roman" w:eastAsia="標楷體" w:hAnsi="Times New Roman" w:cs="Times New Roman"/>
              </w:rPr>
              <w:t>份。</w:t>
            </w:r>
          </w:p>
        </w:tc>
      </w:tr>
      <w:tr w:rsidR="001D6353" w:rsidRPr="001D6353" w:rsidTr="00E03497">
        <w:trPr>
          <w:cantSplit/>
          <w:trHeight w:val="340"/>
          <w:jc w:val="center"/>
        </w:trPr>
        <w:tc>
          <w:tcPr>
            <w:tcW w:w="660" w:type="dxa"/>
            <w:tcBorders>
              <w:top w:val="single" w:sz="4" w:space="0" w:color="auto"/>
              <w:left w:val="single" w:sz="18" w:space="0" w:color="auto"/>
              <w:bottom w:val="single" w:sz="4" w:space="0" w:color="auto"/>
              <w:right w:val="single" w:sz="4" w:space="0" w:color="auto"/>
            </w:tcBorders>
            <w:vAlign w:val="center"/>
          </w:tcPr>
          <w:p w:rsidR="0032617E" w:rsidRPr="001D6353" w:rsidRDefault="0032617E" w:rsidP="00300EDC">
            <w:pPr>
              <w:spacing w:beforeLines="10" w:before="24" w:afterLines="10" w:after="24" w:line="340" w:lineRule="exact"/>
              <w:contextualSpacing/>
              <w:jc w:val="both"/>
              <w:rPr>
                <w:rFonts w:eastAsia="標楷體"/>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32617E" w:rsidRPr="001D6353" w:rsidRDefault="0032617E" w:rsidP="00300EDC">
            <w:pPr>
              <w:spacing w:beforeLines="10" w:before="24" w:afterLines="10" w:after="24" w:line="340" w:lineRule="exact"/>
              <w:contextualSpacing/>
              <w:jc w:val="both"/>
              <w:rPr>
                <w:rFonts w:eastAsia="標楷體"/>
                <w:szCs w:val="24"/>
              </w:rPr>
            </w:pPr>
          </w:p>
        </w:tc>
        <w:tc>
          <w:tcPr>
            <w:tcW w:w="9923" w:type="dxa"/>
            <w:gridSpan w:val="3"/>
            <w:tcBorders>
              <w:top w:val="single" w:sz="4" w:space="0" w:color="auto"/>
              <w:left w:val="single" w:sz="4" w:space="0" w:color="auto"/>
              <w:bottom w:val="single" w:sz="4" w:space="0" w:color="auto"/>
              <w:right w:val="single" w:sz="18" w:space="0" w:color="auto"/>
            </w:tcBorders>
            <w:vAlign w:val="center"/>
          </w:tcPr>
          <w:p w:rsidR="0032617E" w:rsidRPr="001D6353" w:rsidRDefault="00A24943" w:rsidP="00F04017">
            <w:pPr>
              <w:numPr>
                <w:ilvl w:val="0"/>
                <w:numId w:val="12"/>
              </w:numPr>
              <w:spacing w:beforeLines="10" w:before="24" w:line="320" w:lineRule="exact"/>
              <w:contextualSpacing/>
              <w:rPr>
                <w:rFonts w:eastAsia="標楷體"/>
                <w:szCs w:val="24"/>
              </w:rPr>
            </w:pPr>
            <w:r w:rsidRPr="001D6353">
              <w:rPr>
                <w:rFonts w:eastAsia="標楷體" w:hint="eastAsia"/>
                <w:szCs w:val="24"/>
              </w:rPr>
              <w:t>申請「主題式國際創育加速器」者，需</w:t>
            </w:r>
            <w:r w:rsidR="0032617E" w:rsidRPr="001D6353">
              <w:rPr>
                <w:rFonts w:eastAsia="標楷體" w:hint="eastAsia"/>
                <w:szCs w:val="24"/>
              </w:rPr>
              <w:t>檢附公司淨值</w:t>
            </w:r>
            <w:r w:rsidR="0032617E" w:rsidRPr="001D6353">
              <w:rPr>
                <w:rFonts w:eastAsia="標楷體"/>
                <w:szCs w:val="24"/>
              </w:rPr>
              <w:t>(</w:t>
            </w:r>
            <w:r w:rsidR="0032617E" w:rsidRPr="001D6353">
              <w:rPr>
                <w:rFonts w:eastAsia="標楷體" w:hint="eastAsia"/>
                <w:szCs w:val="24"/>
              </w:rPr>
              <w:t>股東權益</w:t>
            </w:r>
            <w:r w:rsidR="0032617E" w:rsidRPr="001D6353">
              <w:rPr>
                <w:rFonts w:eastAsia="標楷體"/>
                <w:szCs w:val="24"/>
              </w:rPr>
              <w:t>)</w:t>
            </w:r>
            <w:r w:rsidR="0032617E" w:rsidRPr="001D6353">
              <w:rPr>
                <w:rFonts w:eastAsia="標楷體" w:hint="eastAsia"/>
                <w:szCs w:val="24"/>
              </w:rPr>
              <w:t>之證明文件</w:t>
            </w:r>
            <w:r w:rsidR="00485EA0" w:rsidRPr="001D6353">
              <w:rPr>
                <w:rFonts w:eastAsia="標楷體" w:hint="eastAsia"/>
                <w:szCs w:val="24"/>
              </w:rPr>
              <w:t>。</w:t>
            </w:r>
          </w:p>
        </w:tc>
      </w:tr>
      <w:tr w:rsidR="001D6353" w:rsidRPr="001D6353" w:rsidTr="00E03497">
        <w:trPr>
          <w:cantSplit/>
          <w:trHeight w:val="340"/>
          <w:jc w:val="center"/>
        </w:trPr>
        <w:tc>
          <w:tcPr>
            <w:tcW w:w="660" w:type="dxa"/>
            <w:tcBorders>
              <w:top w:val="single" w:sz="4" w:space="0" w:color="auto"/>
              <w:left w:val="single" w:sz="18" w:space="0" w:color="auto"/>
              <w:bottom w:val="single" w:sz="4" w:space="0" w:color="auto"/>
              <w:right w:val="single" w:sz="4" w:space="0" w:color="auto"/>
            </w:tcBorders>
            <w:vAlign w:val="center"/>
          </w:tcPr>
          <w:p w:rsidR="0001190C" w:rsidRPr="001D6353" w:rsidRDefault="0001190C" w:rsidP="00300EDC">
            <w:pPr>
              <w:spacing w:beforeLines="10" w:before="24" w:afterLines="10" w:after="24" w:line="340" w:lineRule="exact"/>
              <w:contextualSpacing/>
              <w:jc w:val="both"/>
              <w:rPr>
                <w:rFonts w:eastAsia="標楷體"/>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01190C" w:rsidRPr="001D6353" w:rsidRDefault="0001190C" w:rsidP="00300EDC">
            <w:pPr>
              <w:spacing w:beforeLines="10" w:before="24" w:afterLines="10" w:after="24" w:line="340" w:lineRule="exact"/>
              <w:contextualSpacing/>
              <w:jc w:val="both"/>
              <w:rPr>
                <w:rFonts w:eastAsia="標楷體"/>
                <w:szCs w:val="24"/>
              </w:rPr>
            </w:pPr>
          </w:p>
        </w:tc>
        <w:tc>
          <w:tcPr>
            <w:tcW w:w="9923" w:type="dxa"/>
            <w:gridSpan w:val="3"/>
            <w:tcBorders>
              <w:top w:val="single" w:sz="4" w:space="0" w:color="auto"/>
              <w:left w:val="single" w:sz="4" w:space="0" w:color="auto"/>
              <w:bottom w:val="single" w:sz="4" w:space="0" w:color="auto"/>
              <w:right w:val="single" w:sz="18" w:space="0" w:color="auto"/>
            </w:tcBorders>
            <w:vAlign w:val="center"/>
          </w:tcPr>
          <w:p w:rsidR="0001190C" w:rsidRPr="001D6353" w:rsidRDefault="00D736D0" w:rsidP="00F04017">
            <w:pPr>
              <w:numPr>
                <w:ilvl w:val="0"/>
                <w:numId w:val="12"/>
              </w:numPr>
              <w:spacing w:beforeLines="10" w:before="24" w:line="320" w:lineRule="exact"/>
              <w:contextualSpacing/>
              <w:rPr>
                <w:rFonts w:eastAsia="標楷體"/>
                <w:szCs w:val="24"/>
              </w:rPr>
            </w:pPr>
            <w:r w:rsidRPr="001D6353">
              <w:rPr>
                <w:rFonts w:eastAsia="標楷體" w:hint="eastAsia"/>
                <w:szCs w:val="24"/>
              </w:rPr>
              <w:t>以創育聯盟方式提出申請者，應檢附「創育聯盟合作協議書」。</w:t>
            </w:r>
          </w:p>
        </w:tc>
      </w:tr>
      <w:tr w:rsidR="001D6353" w:rsidRPr="001D6353" w:rsidTr="00E03497">
        <w:trPr>
          <w:cantSplit/>
          <w:trHeight w:val="576"/>
          <w:jc w:val="center"/>
        </w:trPr>
        <w:tc>
          <w:tcPr>
            <w:tcW w:w="660" w:type="dxa"/>
            <w:tcBorders>
              <w:top w:val="single" w:sz="4" w:space="0" w:color="auto"/>
              <w:left w:val="single" w:sz="18" w:space="0" w:color="auto"/>
              <w:bottom w:val="single" w:sz="4" w:space="0" w:color="auto"/>
              <w:right w:val="single" w:sz="4" w:space="0" w:color="auto"/>
            </w:tcBorders>
            <w:vAlign w:val="center"/>
          </w:tcPr>
          <w:p w:rsidR="00505DB3" w:rsidRPr="001D6353" w:rsidRDefault="00505DB3" w:rsidP="00300EDC">
            <w:pPr>
              <w:spacing w:beforeLines="10" w:before="24" w:afterLines="10" w:after="24" w:line="340" w:lineRule="exact"/>
              <w:contextualSpacing/>
              <w:jc w:val="both"/>
              <w:rPr>
                <w:rFonts w:eastAsia="標楷體"/>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505DB3" w:rsidRPr="001D6353" w:rsidRDefault="00505DB3" w:rsidP="00300EDC">
            <w:pPr>
              <w:spacing w:beforeLines="10" w:before="24" w:afterLines="10" w:after="24" w:line="340" w:lineRule="exact"/>
              <w:contextualSpacing/>
              <w:jc w:val="both"/>
              <w:rPr>
                <w:rFonts w:eastAsia="標楷體"/>
                <w:szCs w:val="24"/>
              </w:rPr>
            </w:pPr>
          </w:p>
        </w:tc>
        <w:tc>
          <w:tcPr>
            <w:tcW w:w="9923" w:type="dxa"/>
            <w:gridSpan w:val="3"/>
            <w:tcBorders>
              <w:top w:val="single" w:sz="4" w:space="0" w:color="auto"/>
              <w:left w:val="single" w:sz="4" w:space="0" w:color="auto"/>
              <w:bottom w:val="single" w:sz="4" w:space="0" w:color="auto"/>
              <w:right w:val="single" w:sz="18" w:space="0" w:color="auto"/>
            </w:tcBorders>
            <w:vAlign w:val="center"/>
          </w:tcPr>
          <w:p w:rsidR="00370BC9" w:rsidRPr="001D6353" w:rsidRDefault="004A56A9" w:rsidP="005A0701">
            <w:pPr>
              <w:numPr>
                <w:ilvl w:val="0"/>
                <w:numId w:val="47"/>
              </w:numPr>
              <w:spacing w:beforeLines="10" w:before="24" w:line="320" w:lineRule="exact"/>
              <w:ind w:left="508" w:hanging="425"/>
              <w:contextualSpacing/>
              <w:rPr>
                <w:rFonts w:eastAsia="標楷體"/>
              </w:rPr>
            </w:pPr>
            <w:r w:rsidRPr="001D6353">
              <w:rPr>
                <w:rFonts w:eastAsia="標楷體" w:hint="eastAsia"/>
                <w:szCs w:val="24"/>
              </w:rPr>
              <w:t>計畫申請書</w:t>
            </w:r>
            <w:r w:rsidR="00F76C90" w:rsidRPr="001D6353">
              <w:rPr>
                <w:rFonts w:eastAsia="標楷體" w:hint="eastAsia"/>
                <w:b/>
                <w:szCs w:val="24"/>
              </w:rPr>
              <w:t>一</w:t>
            </w:r>
            <w:r w:rsidR="00152BCA" w:rsidRPr="001D6353">
              <w:rPr>
                <w:rFonts w:eastAsia="標楷體" w:hint="eastAsia"/>
                <w:b/>
                <w:szCs w:val="24"/>
              </w:rPr>
              <w:t>式</w:t>
            </w:r>
            <w:r w:rsidR="00152BCA" w:rsidRPr="001D6353">
              <w:rPr>
                <w:rFonts w:eastAsia="標楷體"/>
                <w:b/>
                <w:szCs w:val="24"/>
              </w:rPr>
              <w:t xml:space="preserve">5 </w:t>
            </w:r>
            <w:r w:rsidR="00152BCA" w:rsidRPr="001D6353">
              <w:rPr>
                <w:rFonts w:eastAsia="標楷體" w:hint="eastAsia"/>
                <w:b/>
                <w:szCs w:val="24"/>
              </w:rPr>
              <w:t>份</w:t>
            </w:r>
            <w:r w:rsidR="00616090" w:rsidRPr="001D6353">
              <w:rPr>
                <w:rFonts w:eastAsia="標楷體"/>
                <w:b/>
                <w:szCs w:val="24"/>
              </w:rPr>
              <w:t>(</w:t>
            </w:r>
            <w:r w:rsidR="00956820" w:rsidRPr="001D6353">
              <w:rPr>
                <w:rFonts w:eastAsia="標楷體" w:hint="eastAsia"/>
                <w:b/>
                <w:szCs w:val="24"/>
              </w:rPr>
              <w:t>含附錄</w:t>
            </w:r>
            <w:r w:rsidR="00616090" w:rsidRPr="001D6353">
              <w:rPr>
                <w:rFonts w:eastAsia="標楷體"/>
                <w:b/>
                <w:szCs w:val="24"/>
              </w:rPr>
              <w:t>)</w:t>
            </w:r>
            <w:r w:rsidR="00152BCA" w:rsidRPr="001D6353">
              <w:rPr>
                <w:rFonts w:eastAsia="標楷體" w:hint="eastAsia"/>
                <w:szCs w:val="24"/>
              </w:rPr>
              <w:t>及</w:t>
            </w:r>
            <w:r w:rsidR="007F709C" w:rsidRPr="001D6353">
              <w:rPr>
                <w:rFonts w:eastAsia="標楷體" w:hint="eastAsia"/>
                <w:b/>
                <w:szCs w:val="24"/>
              </w:rPr>
              <w:t>電子檔</w:t>
            </w:r>
            <w:r w:rsidR="007F709C" w:rsidRPr="001D6353">
              <w:rPr>
                <w:rFonts w:eastAsia="標楷體" w:hint="eastAsia"/>
                <w:b/>
                <w:szCs w:val="24"/>
              </w:rPr>
              <w:t>1</w:t>
            </w:r>
            <w:r w:rsidR="007F709C" w:rsidRPr="001D6353">
              <w:rPr>
                <w:rFonts w:eastAsia="標楷體" w:hint="eastAsia"/>
                <w:b/>
                <w:szCs w:val="24"/>
              </w:rPr>
              <w:t>份（</w:t>
            </w:r>
            <w:hyperlink r:id="rId19" w:history="1">
              <w:r w:rsidR="005A0701" w:rsidRPr="001D6353">
                <w:rPr>
                  <w:rStyle w:val="af0"/>
                  <w:rFonts w:ascii="Times New Roman" w:hAnsi="Times New Roman" w:hint="eastAsia"/>
                  <w:b/>
                  <w:noProof w:val="0"/>
                  <w:color w:val="auto"/>
                  <w:kern w:val="2"/>
                  <w:sz w:val="24"/>
                  <w:szCs w:val="24"/>
                </w:rPr>
                <w:t>寄送電子檔或雲端連結至</w:t>
              </w:r>
              <w:r w:rsidR="005A0701" w:rsidRPr="001D6353">
                <w:rPr>
                  <w:rStyle w:val="af0"/>
                  <w:rFonts w:ascii="Times New Roman" w:hAnsi="Times New Roman" w:hint="eastAsia"/>
                  <w:b/>
                  <w:noProof w:val="0"/>
                  <w:color w:val="auto"/>
                  <w:kern w:val="2"/>
                  <w:sz w:val="24"/>
                  <w:szCs w:val="24"/>
                </w:rPr>
                <w:t>pccuincubator@gmail.com</w:t>
              </w:r>
            </w:hyperlink>
            <w:r w:rsidR="005A0701" w:rsidRPr="001D6353">
              <w:rPr>
                <w:rFonts w:eastAsia="標楷體" w:hint="eastAsia"/>
                <w:b/>
                <w:szCs w:val="24"/>
              </w:rPr>
              <w:t xml:space="preserve"> </w:t>
            </w:r>
            <w:r w:rsidR="007F709C" w:rsidRPr="001D6353">
              <w:rPr>
                <w:rFonts w:eastAsia="標楷體" w:hint="eastAsia"/>
                <w:b/>
                <w:szCs w:val="24"/>
              </w:rPr>
              <w:t>）</w:t>
            </w:r>
          </w:p>
        </w:tc>
      </w:tr>
      <w:tr w:rsidR="001D6353" w:rsidRPr="001D6353" w:rsidTr="00E03497">
        <w:trPr>
          <w:cantSplit/>
          <w:trHeight w:val="396"/>
          <w:jc w:val="center"/>
        </w:trPr>
        <w:tc>
          <w:tcPr>
            <w:tcW w:w="660" w:type="dxa"/>
            <w:tcBorders>
              <w:top w:val="single" w:sz="4" w:space="0" w:color="auto"/>
              <w:left w:val="single" w:sz="18" w:space="0" w:color="auto"/>
              <w:bottom w:val="single" w:sz="4" w:space="0" w:color="auto"/>
              <w:right w:val="single" w:sz="4" w:space="0" w:color="auto"/>
            </w:tcBorders>
            <w:vAlign w:val="center"/>
          </w:tcPr>
          <w:p w:rsidR="00A24943" w:rsidRPr="001D6353" w:rsidRDefault="00A24943" w:rsidP="00300EDC">
            <w:pPr>
              <w:spacing w:beforeLines="10" w:before="24" w:afterLines="10" w:after="24" w:line="340" w:lineRule="exact"/>
              <w:contextualSpacing/>
              <w:jc w:val="both"/>
              <w:rPr>
                <w:rFonts w:eastAsia="標楷體"/>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A24943" w:rsidRPr="001D6353" w:rsidRDefault="00A24943" w:rsidP="00300EDC">
            <w:pPr>
              <w:spacing w:beforeLines="10" w:before="24" w:afterLines="10" w:after="24" w:line="340" w:lineRule="exact"/>
              <w:contextualSpacing/>
              <w:jc w:val="both"/>
              <w:rPr>
                <w:rFonts w:eastAsia="標楷體"/>
                <w:szCs w:val="24"/>
              </w:rPr>
            </w:pPr>
          </w:p>
        </w:tc>
        <w:tc>
          <w:tcPr>
            <w:tcW w:w="9923" w:type="dxa"/>
            <w:gridSpan w:val="3"/>
            <w:tcBorders>
              <w:top w:val="single" w:sz="4" w:space="0" w:color="auto"/>
              <w:left w:val="single" w:sz="4" w:space="0" w:color="auto"/>
              <w:bottom w:val="single" w:sz="4" w:space="0" w:color="auto"/>
              <w:right w:val="single" w:sz="18" w:space="0" w:color="auto"/>
            </w:tcBorders>
            <w:vAlign w:val="center"/>
          </w:tcPr>
          <w:p w:rsidR="00A24943" w:rsidRPr="001D6353" w:rsidRDefault="00A24943" w:rsidP="00A24943">
            <w:pPr>
              <w:pStyle w:val="affc"/>
              <w:numPr>
                <w:ilvl w:val="0"/>
                <w:numId w:val="21"/>
              </w:numPr>
              <w:spacing w:beforeLines="10" w:before="24" w:line="320" w:lineRule="exact"/>
              <w:ind w:leftChars="0" w:left="508" w:hanging="283"/>
              <w:contextualSpacing/>
              <w:rPr>
                <w:rFonts w:eastAsia="標楷體"/>
              </w:rPr>
            </w:pPr>
            <w:r w:rsidRPr="001D6353">
              <w:rPr>
                <w:rFonts w:ascii="Times New Roman" w:eastAsia="標楷體" w:hAnsi="Times New Roman" w:cs="Times New Roman" w:hint="eastAsia"/>
              </w:rPr>
              <w:t>計畫申請切結書是否用印。</w:t>
            </w:r>
          </w:p>
        </w:tc>
      </w:tr>
      <w:tr w:rsidR="001D6353" w:rsidRPr="001D6353" w:rsidTr="00E03497">
        <w:trPr>
          <w:cantSplit/>
          <w:trHeight w:val="348"/>
          <w:jc w:val="center"/>
        </w:trPr>
        <w:tc>
          <w:tcPr>
            <w:tcW w:w="660" w:type="dxa"/>
            <w:tcBorders>
              <w:top w:val="single" w:sz="4" w:space="0" w:color="auto"/>
              <w:left w:val="single" w:sz="18" w:space="0" w:color="auto"/>
              <w:bottom w:val="single" w:sz="4" w:space="0" w:color="auto"/>
              <w:right w:val="single" w:sz="4" w:space="0" w:color="auto"/>
            </w:tcBorders>
            <w:vAlign w:val="center"/>
          </w:tcPr>
          <w:p w:rsidR="00A24943" w:rsidRPr="001D6353" w:rsidRDefault="00A24943" w:rsidP="00300EDC">
            <w:pPr>
              <w:spacing w:beforeLines="10" w:before="24" w:afterLines="10" w:after="24" w:line="340" w:lineRule="exact"/>
              <w:contextualSpacing/>
              <w:jc w:val="both"/>
              <w:rPr>
                <w:rFonts w:eastAsia="標楷體"/>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A24943" w:rsidRPr="001D6353" w:rsidRDefault="00A24943" w:rsidP="00300EDC">
            <w:pPr>
              <w:spacing w:beforeLines="10" w:before="24" w:afterLines="10" w:after="24" w:line="340" w:lineRule="exact"/>
              <w:contextualSpacing/>
              <w:jc w:val="both"/>
              <w:rPr>
                <w:rFonts w:eastAsia="標楷體"/>
                <w:szCs w:val="24"/>
              </w:rPr>
            </w:pPr>
          </w:p>
        </w:tc>
        <w:tc>
          <w:tcPr>
            <w:tcW w:w="9923" w:type="dxa"/>
            <w:gridSpan w:val="3"/>
            <w:tcBorders>
              <w:top w:val="single" w:sz="4" w:space="0" w:color="auto"/>
              <w:left w:val="single" w:sz="4" w:space="0" w:color="auto"/>
              <w:bottom w:val="single" w:sz="4" w:space="0" w:color="auto"/>
              <w:right w:val="single" w:sz="18" w:space="0" w:color="auto"/>
            </w:tcBorders>
            <w:vAlign w:val="center"/>
          </w:tcPr>
          <w:p w:rsidR="00A24943" w:rsidRPr="001D6353" w:rsidRDefault="00A24943" w:rsidP="00A24943">
            <w:pPr>
              <w:pStyle w:val="affc"/>
              <w:numPr>
                <w:ilvl w:val="0"/>
                <w:numId w:val="21"/>
              </w:numPr>
              <w:spacing w:beforeLines="10" w:before="24" w:line="320" w:lineRule="exact"/>
              <w:ind w:leftChars="0" w:left="508" w:hanging="283"/>
              <w:contextualSpacing/>
              <w:rPr>
                <w:rFonts w:ascii="Times New Roman" w:eastAsia="標楷體" w:hAnsi="Times New Roman" w:cs="Times New Roman"/>
              </w:rPr>
            </w:pPr>
            <w:r w:rsidRPr="001D6353">
              <w:rPr>
                <w:rFonts w:ascii="Times New Roman" w:eastAsia="標楷體" w:hAnsi="Times New Roman" w:cs="Times New Roman" w:hint="eastAsia"/>
              </w:rPr>
              <w:t>擇定聚焦產業領域</w:t>
            </w:r>
            <w:r w:rsidRPr="001D6353">
              <w:rPr>
                <w:rFonts w:ascii="Times New Roman" w:eastAsia="標楷體" w:hAnsi="Times New Roman" w:cs="Times New Roman"/>
              </w:rPr>
              <w:t>(</w:t>
            </w:r>
            <w:r w:rsidRPr="001D6353">
              <w:rPr>
                <w:rFonts w:ascii="Times New Roman" w:eastAsia="標楷體" w:hAnsi="Times New Roman" w:cs="Times New Roman" w:hint="eastAsia"/>
              </w:rPr>
              <w:t>申請「主題式國際創育加速器」者，須以公告主題之產業為限</w:t>
            </w:r>
            <w:r w:rsidRPr="001D6353">
              <w:rPr>
                <w:rFonts w:ascii="Times New Roman" w:eastAsia="標楷體" w:hAnsi="Times New Roman" w:cs="Times New Roman"/>
              </w:rPr>
              <w:t>)</w:t>
            </w:r>
            <w:r w:rsidRPr="001D6353">
              <w:rPr>
                <w:rFonts w:ascii="Times New Roman" w:eastAsia="標楷體" w:hAnsi="Times New Roman" w:cs="Times New Roman" w:hint="eastAsia"/>
              </w:rPr>
              <w:t>。</w:t>
            </w:r>
          </w:p>
        </w:tc>
      </w:tr>
      <w:tr w:rsidR="001D6353" w:rsidRPr="001D6353" w:rsidTr="00E03497">
        <w:trPr>
          <w:cantSplit/>
          <w:trHeight w:val="312"/>
          <w:jc w:val="center"/>
        </w:trPr>
        <w:tc>
          <w:tcPr>
            <w:tcW w:w="660" w:type="dxa"/>
            <w:tcBorders>
              <w:top w:val="single" w:sz="4" w:space="0" w:color="auto"/>
              <w:left w:val="single" w:sz="18" w:space="0" w:color="auto"/>
              <w:bottom w:val="single" w:sz="4" w:space="0" w:color="auto"/>
              <w:right w:val="single" w:sz="4" w:space="0" w:color="auto"/>
            </w:tcBorders>
            <w:vAlign w:val="center"/>
          </w:tcPr>
          <w:p w:rsidR="00A24943" w:rsidRPr="001D6353" w:rsidRDefault="00A24943" w:rsidP="00300EDC">
            <w:pPr>
              <w:spacing w:beforeLines="10" w:before="24" w:afterLines="10" w:after="24" w:line="340" w:lineRule="exact"/>
              <w:contextualSpacing/>
              <w:jc w:val="both"/>
              <w:rPr>
                <w:rFonts w:eastAsia="標楷體"/>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A24943" w:rsidRPr="001D6353" w:rsidRDefault="00A24943" w:rsidP="00300EDC">
            <w:pPr>
              <w:spacing w:beforeLines="10" w:before="24" w:afterLines="10" w:after="24" w:line="340" w:lineRule="exact"/>
              <w:contextualSpacing/>
              <w:jc w:val="both"/>
              <w:rPr>
                <w:rFonts w:eastAsia="標楷體"/>
                <w:szCs w:val="24"/>
              </w:rPr>
            </w:pPr>
          </w:p>
        </w:tc>
        <w:tc>
          <w:tcPr>
            <w:tcW w:w="9923" w:type="dxa"/>
            <w:gridSpan w:val="3"/>
            <w:tcBorders>
              <w:top w:val="single" w:sz="4" w:space="0" w:color="auto"/>
              <w:left w:val="single" w:sz="4" w:space="0" w:color="auto"/>
              <w:bottom w:val="single" w:sz="4" w:space="0" w:color="auto"/>
              <w:right w:val="single" w:sz="18" w:space="0" w:color="auto"/>
            </w:tcBorders>
            <w:vAlign w:val="center"/>
          </w:tcPr>
          <w:p w:rsidR="00A24943" w:rsidRPr="001D6353" w:rsidRDefault="00A24943" w:rsidP="00A24943">
            <w:pPr>
              <w:pStyle w:val="affc"/>
              <w:numPr>
                <w:ilvl w:val="0"/>
                <w:numId w:val="21"/>
              </w:numPr>
              <w:spacing w:beforeLines="10" w:before="24" w:line="320" w:lineRule="exact"/>
              <w:ind w:leftChars="0" w:left="508" w:hanging="283"/>
              <w:contextualSpacing/>
              <w:rPr>
                <w:rFonts w:ascii="Times New Roman" w:eastAsia="標楷體" w:hAnsi="Times New Roman" w:cs="Times New Roman"/>
              </w:rPr>
            </w:pPr>
            <w:r w:rsidRPr="001D6353">
              <w:rPr>
                <w:rFonts w:ascii="Times New Roman" w:eastAsia="標楷體" w:hAnsi="Times New Roman" w:cs="Times New Roman" w:hint="eastAsia"/>
              </w:rPr>
              <w:t>申請創育機構類型是否已勾選。</w:t>
            </w:r>
          </w:p>
        </w:tc>
      </w:tr>
      <w:tr w:rsidR="001D6353" w:rsidRPr="001D6353" w:rsidTr="00E03497">
        <w:trPr>
          <w:cantSplit/>
          <w:trHeight w:val="324"/>
          <w:jc w:val="center"/>
        </w:trPr>
        <w:tc>
          <w:tcPr>
            <w:tcW w:w="660" w:type="dxa"/>
            <w:tcBorders>
              <w:top w:val="single" w:sz="4" w:space="0" w:color="auto"/>
              <w:left w:val="single" w:sz="18" w:space="0" w:color="auto"/>
              <w:bottom w:val="single" w:sz="4" w:space="0" w:color="auto"/>
              <w:right w:val="single" w:sz="4" w:space="0" w:color="auto"/>
            </w:tcBorders>
            <w:vAlign w:val="center"/>
          </w:tcPr>
          <w:p w:rsidR="00A24943" w:rsidRPr="001D6353" w:rsidRDefault="00A24943" w:rsidP="00300EDC">
            <w:pPr>
              <w:spacing w:beforeLines="10" w:before="24" w:afterLines="10" w:after="24" w:line="340" w:lineRule="exact"/>
              <w:contextualSpacing/>
              <w:jc w:val="both"/>
              <w:rPr>
                <w:rFonts w:eastAsia="標楷體"/>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A24943" w:rsidRPr="001D6353" w:rsidRDefault="00A24943" w:rsidP="00300EDC">
            <w:pPr>
              <w:spacing w:beforeLines="10" w:before="24" w:afterLines="10" w:after="24" w:line="340" w:lineRule="exact"/>
              <w:contextualSpacing/>
              <w:jc w:val="both"/>
              <w:rPr>
                <w:rFonts w:eastAsia="標楷體"/>
                <w:szCs w:val="24"/>
              </w:rPr>
            </w:pPr>
          </w:p>
        </w:tc>
        <w:tc>
          <w:tcPr>
            <w:tcW w:w="9923" w:type="dxa"/>
            <w:gridSpan w:val="3"/>
            <w:tcBorders>
              <w:top w:val="single" w:sz="4" w:space="0" w:color="auto"/>
              <w:left w:val="single" w:sz="4" w:space="0" w:color="auto"/>
              <w:bottom w:val="single" w:sz="4" w:space="0" w:color="auto"/>
              <w:right w:val="single" w:sz="18" w:space="0" w:color="auto"/>
            </w:tcBorders>
            <w:vAlign w:val="center"/>
          </w:tcPr>
          <w:p w:rsidR="00A24943" w:rsidRPr="001D6353" w:rsidRDefault="00A24943" w:rsidP="00A24943">
            <w:pPr>
              <w:pStyle w:val="affc"/>
              <w:numPr>
                <w:ilvl w:val="0"/>
                <w:numId w:val="21"/>
              </w:numPr>
              <w:spacing w:beforeLines="10" w:before="24" w:line="320" w:lineRule="exact"/>
              <w:ind w:leftChars="0" w:left="508" w:hanging="283"/>
              <w:contextualSpacing/>
              <w:rPr>
                <w:rFonts w:ascii="Times New Roman" w:eastAsia="標楷體" w:hAnsi="Times New Roman" w:cs="Times New Roman"/>
              </w:rPr>
            </w:pPr>
            <w:r w:rsidRPr="001D6353">
              <w:rPr>
                <w:rFonts w:ascii="Times New Roman" w:eastAsia="標楷體" w:hAnsi="Times New Roman" w:cs="Times New Roman" w:hint="eastAsia"/>
              </w:rPr>
              <w:t>計畫執行期程是否為一年期。</w:t>
            </w:r>
          </w:p>
        </w:tc>
      </w:tr>
      <w:tr w:rsidR="001D6353" w:rsidRPr="001D6353" w:rsidTr="00E03497">
        <w:trPr>
          <w:cantSplit/>
          <w:trHeight w:val="328"/>
          <w:jc w:val="center"/>
        </w:trPr>
        <w:tc>
          <w:tcPr>
            <w:tcW w:w="660" w:type="dxa"/>
            <w:tcBorders>
              <w:top w:val="single" w:sz="4" w:space="0" w:color="auto"/>
              <w:left w:val="single" w:sz="18" w:space="0" w:color="auto"/>
              <w:bottom w:val="single" w:sz="4" w:space="0" w:color="auto"/>
              <w:right w:val="single" w:sz="4" w:space="0" w:color="auto"/>
            </w:tcBorders>
            <w:vAlign w:val="center"/>
          </w:tcPr>
          <w:p w:rsidR="00A24943" w:rsidRPr="001D6353" w:rsidRDefault="00A24943" w:rsidP="00300EDC">
            <w:pPr>
              <w:spacing w:beforeLines="10" w:before="24" w:afterLines="10" w:after="24" w:line="340" w:lineRule="exact"/>
              <w:contextualSpacing/>
              <w:jc w:val="both"/>
              <w:rPr>
                <w:rFonts w:eastAsia="標楷體"/>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A24943" w:rsidRPr="001D6353" w:rsidRDefault="00A24943" w:rsidP="00300EDC">
            <w:pPr>
              <w:spacing w:beforeLines="10" w:before="24" w:afterLines="10" w:after="24" w:line="340" w:lineRule="exact"/>
              <w:contextualSpacing/>
              <w:jc w:val="both"/>
              <w:rPr>
                <w:rFonts w:eastAsia="標楷體"/>
                <w:szCs w:val="24"/>
              </w:rPr>
            </w:pPr>
          </w:p>
        </w:tc>
        <w:tc>
          <w:tcPr>
            <w:tcW w:w="9923" w:type="dxa"/>
            <w:gridSpan w:val="3"/>
            <w:tcBorders>
              <w:top w:val="single" w:sz="4" w:space="0" w:color="auto"/>
              <w:left w:val="single" w:sz="4" w:space="0" w:color="auto"/>
              <w:bottom w:val="single" w:sz="4" w:space="0" w:color="auto"/>
              <w:right w:val="single" w:sz="18" w:space="0" w:color="auto"/>
            </w:tcBorders>
            <w:vAlign w:val="center"/>
          </w:tcPr>
          <w:p w:rsidR="00A24943" w:rsidRPr="001D6353" w:rsidRDefault="00A24943" w:rsidP="00A24943">
            <w:pPr>
              <w:pStyle w:val="affc"/>
              <w:numPr>
                <w:ilvl w:val="0"/>
                <w:numId w:val="21"/>
              </w:numPr>
              <w:spacing w:beforeLines="10" w:before="24" w:line="320" w:lineRule="exact"/>
              <w:ind w:leftChars="0" w:left="508" w:hanging="283"/>
              <w:contextualSpacing/>
              <w:rPr>
                <w:rFonts w:ascii="Times New Roman" w:eastAsia="標楷體" w:hAnsi="Times New Roman" w:cs="Times New Roman"/>
              </w:rPr>
            </w:pPr>
            <w:r w:rsidRPr="001D6353">
              <w:rPr>
                <w:rFonts w:ascii="Times New Roman" w:eastAsia="標楷體" w:hAnsi="Times New Roman" w:cs="Times New Roman" w:hint="eastAsia"/>
              </w:rPr>
              <w:t>計畫書內容及相關附件是否完備。</w:t>
            </w:r>
          </w:p>
        </w:tc>
      </w:tr>
      <w:tr w:rsidR="001D6353" w:rsidRPr="001D6353" w:rsidTr="00E03497">
        <w:trPr>
          <w:cantSplit/>
          <w:trHeight w:val="340"/>
          <w:jc w:val="center"/>
        </w:trPr>
        <w:tc>
          <w:tcPr>
            <w:tcW w:w="11034" w:type="dxa"/>
            <w:gridSpan w:val="5"/>
            <w:tcBorders>
              <w:top w:val="single" w:sz="4" w:space="0" w:color="auto"/>
              <w:left w:val="single" w:sz="18" w:space="0" w:color="auto"/>
              <w:bottom w:val="single" w:sz="4" w:space="0" w:color="auto"/>
              <w:right w:val="single" w:sz="18" w:space="0" w:color="auto"/>
            </w:tcBorders>
            <w:shd w:val="clear" w:color="auto" w:fill="D9D9D9"/>
            <w:vAlign w:val="center"/>
          </w:tcPr>
          <w:p w:rsidR="00505DB3" w:rsidRPr="001D6353" w:rsidRDefault="00485EA0" w:rsidP="00F5633A">
            <w:pPr>
              <w:spacing w:beforeLines="10" w:before="24" w:line="320" w:lineRule="exact"/>
              <w:contextualSpacing/>
              <w:rPr>
                <w:b/>
                <w:szCs w:val="24"/>
              </w:rPr>
            </w:pPr>
            <w:r w:rsidRPr="001D6353">
              <w:rPr>
                <w:rFonts w:eastAsia="標楷體" w:hint="eastAsia"/>
                <w:b/>
                <w:szCs w:val="24"/>
              </w:rPr>
              <w:t>二</w:t>
            </w:r>
            <w:r w:rsidR="00505DB3" w:rsidRPr="001D6353">
              <w:rPr>
                <w:rFonts w:eastAsia="標楷體" w:hint="eastAsia"/>
                <w:b/>
                <w:szCs w:val="24"/>
              </w:rPr>
              <w:t>、經費編列</w:t>
            </w:r>
          </w:p>
        </w:tc>
      </w:tr>
      <w:tr w:rsidR="001D6353" w:rsidRPr="001D6353" w:rsidTr="00E03497">
        <w:trPr>
          <w:cantSplit/>
          <w:trHeight w:val="340"/>
          <w:jc w:val="center"/>
        </w:trPr>
        <w:tc>
          <w:tcPr>
            <w:tcW w:w="660" w:type="dxa"/>
            <w:tcBorders>
              <w:top w:val="single" w:sz="4" w:space="0" w:color="auto"/>
              <w:left w:val="single" w:sz="18" w:space="0" w:color="auto"/>
              <w:bottom w:val="single" w:sz="4" w:space="0" w:color="auto"/>
              <w:right w:val="single" w:sz="4" w:space="0" w:color="auto"/>
            </w:tcBorders>
            <w:vAlign w:val="center"/>
          </w:tcPr>
          <w:p w:rsidR="00505DB3" w:rsidRPr="001D6353" w:rsidRDefault="00505DB3" w:rsidP="00300EDC">
            <w:pPr>
              <w:spacing w:beforeLines="10" w:before="24" w:afterLines="10" w:after="24" w:line="340" w:lineRule="exact"/>
              <w:contextualSpacing/>
              <w:jc w:val="both"/>
              <w:rPr>
                <w:rFonts w:eastAsia="標楷體"/>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505DB3" w:rsidRPr="001D6353" w:rsidRDefault="00505DB3" w:rsidP="00300EDC">
            <w:pPr>
              <w:spacing w:beforeLines="10" w:before="24" w:afterLines="10" w:after="24" w:line="340" w:lineRule="exact"/>
              <w:contextualSpacing/>
              <w:jc w:val="both"/>
              <w:rPr>
                <w:rFonts w:eastAsia="標楷體"/>
                <w:szCs w:val="24"/>
              </w:rPr>
            </w:pPr>
          </w:p>
        </w:tc>
        <w:tc>
          <w:tcPr>
            <w:tcW w:w="9923" w:type="dxa"/>
            <w:gridSpan w:val="3"/>
            <w:tcBorders>
              <w:top w:val="single" w:sz="4" w:space="0" w:color="auto"/>
              <w:left w:val="single" w:sz="4" w:space="0" w:color="auto"/>
              <w:bottom w:val="single" w:sz="4" w:space="0" w:color="auto"/>
              <w:right w:val="single" w:sz="18" w:space="0" w:color="auto"/>
            </w:tcBorders>
            <w:vAlign w:val="center"/>
          </w:tcPr>
          <w:p w:rsidR="00505DB3" w:rsidRPr="001D6353" w:rsidRDefault="00505DB3" w:rsidP="009B7775">
            <w:pPr>
              <w:numPr>
                <w:ilvl w:val="0"/>
                <w:numId w:val="13"/>
              </w:numPr>
              <w:spacing w:beforeLines="10" w:before="24" w:line="320" w:lineRule="exact"/>
              <w:contextualSpacing/>
              <w:rPr>
                <w:rFonts w:eastAsia="標楷體"/>
                <w:b/>
                <w:szCs w:val="24"/>
              </w:rPr>
            </w:pPr>
            <w:r w:rsidRPr="001D6353">
              <w:rPr>
                <w:rFonts w:eastAsia="標楷體" w:hint="eastAsia"/>
                <w:szCs w:val="24"/>
              </w:rPr>
              <w:t>符合政府補捐助款占計畫總經費及實際支出比率，以不超過</w:t>
            </w:r>
            <w:r w:rsidRPr="001D6353">
              <w:rPr>
                <w:rFonts w:eastAsia="標楷體"/>
                <w:szCs w:val="24"/>
              </w:rPr>
              <w:t>50%</w:t>
            </w:r>
            <w:r w:rsidRPr="001D6353">
              <w:rPr>
                <w:rFonts w:eastAsia="標楷體" w:hint="eastAsia"/>
                <w:szCs w:val="24"/>
              </w:rPr>
              <w:t>為原則</w:t>
            </w:r>
            <w:r w:rsidR="00BD56F4" w:rsidRPr="001D6353">
              <w:rPr>
                <w:rFonts w:eastAsia="標楷體" w:hint="eastAsia"/>
              </w:rPr>
              <w:t>。</w:t>
            </w:r>
          </w:p>
        </w:tc>
      </w:tr>
      <w:tr w:rsidR="001D6353" w:rsidRPr="001D6353" w:rsidTr="00E03497">
        <w:trPr>
          <w:cantSplit/>
          <w:trHeight w:val="340"/>
          <w:jc w:val="center"/>
        </w:trPr>
        <w:tc>
          <w:tcPr>
            <w:tcW w:w="660" w:type="dxa"/>
            <w:tcBorders>
              <w:top w:val="single" w:sz="4" w:space="0" w:color="auto"/>
              <w:left w:val="single" w:sz="18" w:space="0" w:color="auto"/>
              <w:bottom w:val="single" w:sz="4" w:space="0" w:color="auto"/>
              <w:right w:val="single" w:sz="4" w:space="0" w:color="auto"/>
            </w:tcBorders>
            <w:vAlign w:val="center"/>
          </w:tcPr>
          <w:p w:rsidR="00505DB3" w:rsidRPr="001D6353" w:rsidRDefault="00505DB3" w:rsidP="00300EDC">
            <w:pPr>
              <w:spacing w:beforeLines="10" w:before="24" w:afterLines="10" w:after="24" w:line="340" w:lineRule="exact"/>
              <w:contextualSpacing/>
              <w:jc w:val="both"/>
              <w:rPr>
                <w:rFonts w:eastAsia="標楷體"/>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505DB3" w:rsidRPr="001D6353" w:rsidRDefault="00505DB3" w:rsidP="00300EDC">
            <w:pPr>
              <w:spacing w:beforeLines="10" w:before="24" w:afterLines="10" w:after="24" w:line="340" w:lineRule="exact"/>
              <w:contextualSpacing/>
              <w:jc w:val="both"/>
              <w:rPr>
                <w:rFonts w:eastAsia="標楷體"/>
                <w:szCs w:val="24"/>
              </w:rPr>
            </w:pPr>
          </w:p>
        </w:tc>
        <w:tc>
          <w:tcPr>
            <w:tcW w:w="9923" w:type="dxa"/>
            <w:gridSpan w:val="3"/>
            <w:tcBorders>
              <w:top w:val="single" w:sz="4" w:space="0" w:color="auto"/>
              <w:left w:val="single" w:sz="4" w:space="0" w:color="auto"/>
              <w:bottom w:val="single" w:sz="4" w:space="0" w:color="auto"/>
              <w:right w:val="single" w:sz="18" w:space="0" w:color="auto"/>
            </w:tcBorders>
            <w:vAlign w:val="center"/>
          </w:tcPr>
          <w:p w:rsidR="00BD56F4" w:rsidRPr="001D6353" w:rsidRDefault="003527CC" w:rsidP="00370BC9">
            <w:pPr>
              <w:numPr>
                <w:ilvl w:val="0"/>
                <w:numId w:val="13"/>
              </w:numPr>
              <w:tabs>
                <w:tab w:val="clear" w:pos="454"/>
              </w:tabs>
              <w:spacing w:beforeLines="10" w:before="24" w:line="320" w:lineRule="exact"/>
              <w:ind w:left="508" w:hanging="425"/>
              <w:contextualSpacing/>
              <w:rPr>
                <w:rFonts w:eastAsia="標楷體"/>
              </w:rPr>
            </w:pPr>
            <w:r w:rsidRPr="001D6353">
              <w:rPr>
                <w:rFonts w:eastAsia="標楷體" w:hint="eastAsia"/>
              </w:rPr>
              <w:t>自籌款經費來源包含申請機構「母組織自籌款」及「關鍵企業配合款」，</w:t>
            </w:r>
            <w:r w:rsidR="00370BC9" w:rsidRPr="001D6353">
              <w:rPr>
                <w:rFonts w:eastAsia="標楷體" w:hint="eastAsia"/>
              </w:rPr>
              <w:t>依創育機構實際需求編列，其中一項可為零。</w:t>
            </w:r>
          </w:p>
        </w:tc>
      </w:tr>
      <w:tr w:rsidR="001D6353" w:rsidRPr="001D6353" w:rsidTr="00E03497">
        <w:trPr>
          <w:cantSplit/>
          <w:trHeight w:val="223"/>
          <w:jc w:val="center"/>
        </w:trPr>
        <w:tc>
          <w:tcPr>
            <w:tcW w:w="660" w:type="dxa"/>
            <w:tcBorders>
              <w:top w:val="single" w:sz="4" w:space="0" w:color="auto"/>
              <w:left w:val="single" w:sz="18" w:space="0" w:color="auto"/>
              <w:bottom w:val="dotted" w:sz="4" w:space="0" w:color="auto"/>
              <w:right w:val="single" w:sz="4" w:space="0" w:color="auto"/>
            </w:tcBorders>
            <w:vAlign w:val="center"/>
          </w:tcPr>
          <w:p w:rsidR="00505DB3" w:rsidRPr="001D6353" w:rsidRDefault="00505DB3" w:rsidP="00300EDC">
            <w:pPr>
              <w:spacing w:beforeLines="10" w:before="24" w:afterLines="10" w:after="24" w:line="340" w:lineRule="exact"/>
              <w:contextualSpacing/>
              <w:jc w:val="both"/>
              <w:rPr>
                <w:rFonts w:eastAsia="標楷體"/>
                <w:szCs w:val="24"/>
              </w:rPr>
            </w:pPr>
          </w:p>
        </w:tc>
        <w:tc>
          <w:tcPr>
            <w:tcW w:w="451" w:type="dxa"/>
            <w:tcBorders>
              <w:top w:val="single" w:sz="4" w:space="0" w:color="auto"/>
              <w:left w:val="single" w:sz="4" w:space="0" w:color="auto"/>
              <w:bottom w:val="dotted" w:sz="4" w:space="0" w:color="auto"/>
              <w:right w:val="single" w:sz="4" w:space="0" w:color="auto"/>
            </w:tcBorders>
            <w:vAlign w:val="center"/>
          </w:tcPr>
          <w:p w:rsidR="00505DB3" w:rsidRPr="001D6353" w:rsidRDefault="00505DB3" w:rsidP="00300EDC">
            <w:pPr>
              <w:spacing w:beforeLines="10" w:before="24" w:afterLines="10" w:after="24" w:line="340" w:lineRule="exact"/>
              <w:contextualSpacing/>
              <w:jc w:val="both"/>
              <w:rPr>
                <w:rFonts w:eastAsia="標楷體"/>
                <w:szCs w:val="24"/>
              </w:rPr>
            </w:pPr>
          </w:p>
        </w:tc>
        <w:tc>
          <w:tcPr>
            <w:tcW w:w="9923" w:type="dxa"/>
            <w:gridSpan w:val="3"/>
            <w:tcBorders>
              <w:top w:val="single" w:sz="4" w:space="0" w:color="auto"/>
              <w:left w:val="single" w:sz="4" w:space="0" w:color="auto"/>
              <w:bottom w:val="dotted" w:sz="4" w:space="0" w:color="auto"/>
              <w:right w:val="single" w:sz="18" w:space="0" w:color="auto"/>
            </w:tcBorders>
            <w:vAlign w:val="center"/>
          </w:tcPr>
          <w:p w:rsidR="00505DB3" w:rsidRPr="001D6353" w:rsidRDefault="00505DB3" w:rsidP="009B7775">
            <w:pPr>
              <w:numPr>
                <w:ilvl w:val="0"/>
                <w:numId w:val="13"/>
              </w:numPr>
              <w:spacing w:beforeLines="10" w:before="24" w:line="320" w:lineRule="exact"/>
              <w:contextualSpacing/>
              <w:rPr>
                <w:rFonts w:eastAsia="標楷體"/>
                <w:b/>
                <w:szCs w:val="24"/>
              </w:rPr>
            </w:pPr>
            <w:r w:rsidRPr="001D6353">
              <w:rPr>
                <w:rFonts w:eastAsia="標楷體" w:hint="eastAsia"/>
                <w:szCs w:val="24"/>
              </w:rPr>
              <w:t>經費預算表</w:t>
            </w:r>
          </w:p>
        </w:tc>
      </w:tr>
      <w:tr w:rsidR="001D6353" w:rsidRPr="001D6353" w:rsidTr="00E03497">
        <w:trPr>
          <w:cantSplit/>
          <w:trHeight w:val="353"/>
          <w:jc w:val="center"/>
        </w:trPr>
        <w:tc>
          <w:tcPr>
            <w:tcW w:w="660" w:type="dxa"/>
            <w:tcBorders>
              <w:top w:val="dotted" w:sz="4" w:space="0" w:color="auto"/>
              <w:left w:val="single" w:sz="18" w:space="0" w:color="auto"/>
              <w:bottom w:val="dotted" w:sz="4" w:space="0" w:color="auto"/>
              <w:right w:val="single" w:sz="4" w:space="0" w:color="auto"/>
            </w:tcBorders>
            <w:vAlign w:val="center"/>
          </w:tcPr>
          <w:p w:rsidR="00505DB3" w:rsidRPr="001D6353" w:rsidRDefault="00505DB3" w:rsidP="00300EDC">
            <w:pPr>
              <w:spacing w:beforeLines="10" w:before="24" w:afterLines="10" w:after="24" w:line="340" w:lineRule="exact"/>
              <w:contextualSpacing/>
              <w:jc w:val="both"/>
              <w:rPr>
                <w:rFonts w:eastAsia="標楷體"/>
                <w:szCs w:val="24"/>
              </w:rPr>
            </w:pPr>
          </w:p>
        </w:tc>
        <w:tc>
          <w:tcPr>
            <w:tcW w:w="451" w:type="dxa"/>
            <w:tcBorders>
              <w:top w:val="dotted" w:sz="4" w:space="0" w:color="auto"/>
              <w:left w:val="single" w:sz="4" w:space="0" w:color="auto"/>
              <w:bottom w:val="dotted" w:sz="4" w:space="0" w:color="auto"/>
              <w:right w:val="single" w:sz="4" w:space="0" w:color="auto"/>
            </w:tcBorders>
            <w:vAlign w:val="center"/>
          </w:tcPr>
          <w:p w:rsidR="00505DB3" w:rsidRPr="001D6353" w:rsidRDefault="00505DB3" w:rsidP="00300EDC">
            <w:pPr>
              <w:spacing w:beforeLines="10" w:before="24" w:afterLines="10" w:after="24" w:line="340" w:lineRule="exact"/>
              <w:contextualSpacing/>
              <w:jc w:val="both"/>
              <w:rPr>
                <w:rFonts w:eastAsia="標楷體"/>
                <w:szCs w:val="24"/>
              </w:rPr>
            </w:pPr>
          </w:p>
        </w:tc>
        <w:tc>
          <w:tcPr>
            <w:tcW w:w="9923" w:type="dxa"/>
            <w:gridSpan w:val="3"/>
            <w:tcBorders>
              <w:top w:val="dotted" w:sz="4" w:space="0" w:color="auto"/>
              <w:left w:val="single" w:sz="4" w:space="0" w:color="auto"/>
              <w:bottom w:val="dotted" w:sz="4" w:space="0" w:color="auto"/>
              <w:right w:val="single" w:sz="18" w:space="0" w:color="auto"/>
            </w:tcBorders>
            <w:vAlign w:val="center"/>
          </w:tcPr>
          <w:p w:rsidR="00505DB3" w:rsidRPr="001D6353" w:rsidRDefault="00505DB3" w:rsidP="00D736D0">
            <w:pPr>
              <w:numPr>
                <w:ilvl w:val="0"/>
                <w:numId w:val="10"/>
              </w:numPr>
              <w:spacing w:beforeLines="10" w:before="24" w:line="320" w:lineRule="exact"/>
              <w:ind w:leftChars="93" w:left="504" w:hangingChars="117" w:hanging="281"/>
              <w:contextualSpacing/>
              <w:rPr>
                <w:rFonts w:eastAsia="標楷體"/>
                <w:szCs w:val="24"/>
              </w:rPr>
            </w:pPr>
            <w:r w:rsidRPr="001D6353">
              <w:rPr>
                <w:rFonts w:eastAsia="標楷體" w:hint="eastAsia"/>
                <w:szCs w:val="24"/>
              </w:rPr>
              <w:t>直接薪資之合計數以不超過「政府補</w:t>
            </w:r>
            <w:r w:rsidR="008B0278" w:rsidRPr="001D6353">
              <w:rPr>
                <w:rFonts w:eastAsia="標楷體"/>
                <w:szCs w:val="24"/>
              </w:rPr>
              <w:t>(</w:t>
            </w:r>
            <w:r w:rsidR="008B0278" w:rsidRPr="001D6353">
              <w:rPr>
                <w:rFonts w:eastAsia="標楷體" w:hint="eastAsia"/>
                <w:szCs w:val="24"/>
              </w:rPr>
              <w:t>捐</w:t>
            </w:r>
            <w:r w:rsidR="008B0278" w:rsidRPr="001D6353">
              <w:rPr>
                <w:rFonts w:eastAsia="標楷體"/>
                <w:szCs w:val="24"/>
              </w:rPr>
              <w:t>)</w:t>
            </w:r>
            <w:r w:rsidRPr="001D6353">
              <w:rPr>
                <w:rFonts w:eastAsia="標楷體" w:hint="eastAsia"/>
                <w:szCs w:val="24"/>
              </w:rPr>
              <w:t>助款」</w:t>
            </w:r>
            <w:r w:rsidRPr="001D6353">
              <w:rPr>
                <w:rFonts w:eastAsia="標楷體"/>
                <w:szCs w:val="24"/>
              </w:rPr>
              <w:t>60%</w:t>
            </w:r>
            <w:r w:rsidRPr="001D6353">
              <w:rPr>
                <w:rFonts w:eastAsia="標楷體" w:hint="eastAsia"/>
                <w:szCs w:val="24"/>
              </w:rPr>
              <w:t>為原則。</w:t>
            </w:r>
            <w:r w:rsidRPr="001D6353">
              <w:rPr>
                <w:rFonts w:eastAsia="標楷體"/>
                <w:szCs w:val="24"/>
              </w:rPr>
              <w:t>……(</w:t>
            </w:r>
            <w:r w:rsidRPr="001D6353">
              <w:rPr>
                <w:rFonts w:eastAsia="標楷體" w:hint="eastAsia"/>
                <w:szCs w:val="24"/>
              </w:rPr>
              <w:t>比例：</w:t>
            </w:r>
            <w:r w:rsidRPr="001D6353">
              <w:rPr>
                <w:rFonts w:eastAsia="標楷體"/>
                <w:szCs w:val="24"/>
              </w:rPr>
              <w:t>____)</w:t>
            </w:r>
          </w:p>
        </w:tc>
      </w:tr>
      <w:tr w:rsidR="001D6353" w:rsidRPr="001D6353" w:rsidTr="00E03497">
        <w:trPr>
          <w:cantSplit/>
          <w:trHeight w:val="555"/>
          <w:jc w:val="center"/>
        </w:trPr>
        <w:tc>
          <w:tcPr>
            <w:tcW w:w="660" w:type="dxa"/>
            <w:tcBorders>
              <w:top w:val="dotted" w:sz="4" w:space="0" w:color="auto"/>
              <w:left w:val="single" w:sz="18" w:space="0" w:color="auto"/>
              <w:bottom w:val="dotted" w:sz="4" w:space="0" w:color="auto"/>
              <w:right w:val="single" w:sz="4" w:space="0" w:color="auto"/>
            </w:tcBorders>
            <w:vAlign w:val="center"/>
          </w:tcPr>
          <w:p w:rsidR="008A5BAA" w:rsidRPr="001D6353" w:rsidRDefault="008A5BAA" w:rsidP="00300EDC">
            <w:pPr>
              <w:spacing w:beforeLines="10" w:before="24" w:afterLines="10" w:after="24" w:line="340" w:lineRule="exact"/>
              <w:contextualSpacing/>
              <w:jc w:val="both"/>
              <w:rPr>
                <w:rFonts w:eastAsia="標楷體"/>
                <w:szCs w:val="24"/>
              </w:rPr>
            </w:pPr>
          </w:p>
        </w:tc>
        <w:tc>
          <w:tcPr>
            <w:tcW w:w="451" w:type="dxa"/>
            <w:tcBorders>
              <w:top w:val="dotted" w:sz="4" w:space="0" w:color="auto"/>
              <w:left w:val="single" w:sz="4" w:space="0" w:color="auto"/>
              <w:bottom w:val="dotted" w:sz="4" w:space="0" w:color="auto"/>
              <w:right w:val="single" w:sz="4" w:space="0" w:color="auto"/>
            </w:tcBorders>
            <w:vAlign w:val="center"/>
          </w:tcPr>
          <w:p w:rsidR="008A5BAA" w:rsidRPr="001D6353" w:rsidRDefault="008A5BAA" w:rsidP="00300EDC">
            <w:pPr>
              <w:spacing w:beforeLines="10" w:before="24" w:afterLines="10" w:after="24" w:line="340" w:lineRule="exact"/>
              <w:contextualSpacing/>
              <w:jc w:val="both"/>
              <w:rPr>
                <w:rFonts w:eastAsia="標楷體"/>
                <w:szCs w:val="24"/>
              </w:rPr>
            </w:pPr>
          </w:p>
        </w:tc>
        <w:tc>
          <w:tcPr>
            <w:tcW w:w="9923" w:type="dxa"/>
            <w:gridSpan w:val="3"/>
            <w:tcBorders>
              <w:top w:val="dotted" w:sz="4" w:space="0" w:color="auto"/>
              <w:left w:val="single" w:sz="4" w:space="0" w:color="auto"/>
              <w:bottom w:val="dotted" w:sz="4" w:space="0" w:color="auto"/>
              <w:right w:val="single" w:sz="18" w:space="0" w:color="auto"/>
            </w:tcBorders>
            <w:vAlign w:val="center"/>
          </w:tcPr>
          <w:p w:rsidR="008A5BAA" w:rsidRPr="001D6353" w:rsidRDefault="00485EA0" w:rsidP="00D736D0">
            <w:pPr>
              <w:numPr>
                <w:ilvl w:val="0"/>
                <w:numId w:val="10"/>
              </w:numPr>
              <w:spacing w:beforeLines="10" w:before="24" w:line="320" w:lineRule="exact"/>
              <w:ind w:leftChars="93" w:left="504" w:hangingChars="117" w:hanging="281"/>
              <w:contextualSpacing/>
              <w:rPr>
                <w:rFonts w:eastAsia="標楷體"/>
                <w:szCs w:val="24"/>
              </w:rPr>
            </w:pPr>
            <w:r w:rsidRPr="001D6353">
              <w:rPr>
                <w:rFonts w:eastAsia="標楷體" w:hint="eastAsia"/>
                <w:szCs w:val="24"/>
              </w:rPr>
              <w:t>預算編列是否依據「經濟部及所屬機關委辦計畫預算編列基準」</w:t>
            </w:r>
            <w:r w:rsidRPr="001D6353">
              <w:rPr>
                <w:rFonts w:eastAsia="標楷體"/>
                <w:szCs w:val="24"/>
              </w:rPr>
              <w:t>(</w:t>
            </w:r>
            <w:r w:rsidRPr="001D6353">
              <w:rPr>
                <w:rFonts w:eastAsia="標楷體" w:hint="eastAsia"/>
                <w:szCs w:val="24"/>
              </w:rPr>
              <w:t>請參照科技發展類</w:t>
            </w:r>
            <w:r w:rsidRPr="001D6353">
              <w:rPr>
                <w:rFonts w:eastAsia="標楷體"/>
                <w:szCs w:val="24"/>
              </w:rPr>
              <w:t>-</w:t>
            </w:r>
            <w:r w:rsidRPr="001D6353">
              <w:rPr>
                <w:rFonts w:eastAsia="標楷體" w:hint="eastAsia"/>
                <w:szCs w:val="24"/>
              </w:rPr>
              <w:t>「推廣服務類」</w:t>
            </w:r>
            <w:r w:rsidRPr="001D6353">
              <w:rPr>
                <w:rFonts w:eastAsia="標楷體"/>
                <w:szCs w:val="24"/>
              </w:rPr>
              <w:t>)</w:t>
            </w:r>
            <w:r w:rsidRPr="001D6353">
              <w:rPr>
                <w:rFonts w:eastAsia="標楷體" w:hint="eastAsia"/>
                <w:szCs w:val="24"/>
              </w:rPr>
              <w:t>及行政院主計處「支出標準及審核作業手冊」之規定辦理</w:t>
            </w:r>
            <w:r w:rsidR="008A5BAA" w:rsidRPr="001D6353">
              <w:rPr>
                <w:rFonts w:eastAsia="標楷體" w:hint="eastAsia"/>
                <w:szCs w:val="24"/>
              </w:rPr>
              <w:t>。</w:t>
            </w:r>
          </w:p>
        </w:tc>
      </w:tr>
      <w:tr w:rsidR="001D6353" w:rsidRPr="001D6353" w:rsidTr="00E03497">
        <w:trPr>
          <w:cantSplit/>
          <w:trHeight w:val="76"/>
          <w:jc w:val="center"/>
        </w:trPr>
        <w:tc>
          <w:tcPr>
            <w:tcW w:w="660" w:type="dxa"/>
            <w:tcBorders>
              <w:top w:val="dotted" w:sz="4" w:space="0" w:color="auto"/>
              <w:left w:val="single" w:sz="18" w:space="0" w:color="auto"/>
              <w:bottom w:val="dotted" w:sz="4" w:space="0" w:color="auto"/>
              <w:right w:val="single" w:sz="4" w:space="0" w:color="auto"/>
            </w:tcBorders>
            <w:vAlign w:val="center"/>
          </w:tcPr>
          <w:p w:rsidR="00E35A36" w:rsidRPr="001D6353" w:rsidRDefault="00E35A36" w:rsidP="00E35A36">
            <w:pPr>
              <w:spacing w:beforeLines="10" w:before="24" w:afterLines="10" w:after="24" w:line="340" w:lineRule="exact"/>
              <w:contextualSpacing/>
              <w:jc w:val="both"/>
              <w:rPr>
                <w:rFonts w:eastAsia="標楷體"/>
                <w:szCs w:val="24"/>
              </w:rPr>
            </w:pPr>
          </w:p>
        </w:tc>
        <w:tc>
          <w:tcPr>
            <w:tcW w:w="451" w:type="dxa"/>
            <w:tcBorders>
              <w:top w:val="dotted" w:sz="4" w:space="0" w:color="auto"/>
              <w:left w:val="single" w:sz="4" w:space="0" w:color="auto"/>
              <w:bottom w:val="dotted" w:sz="4" w:space="0" w:color="auto"/>
              <w:right w:val="single" w:sz="4" w:space="0" w:color="auto"/>
            </w:tcBorders>
            <w:vAlign w:val="center"/>
          </w:tcPr>
          <w:p w:rsidR="00E35A36" w:rsidRPr="001D6353" w:rsidRDefault="00E35A36" w:rsidP="00E35A36">
            <w:pPr>
              <w:spacing w:beforeLines="10" w:before="24" w:afterLines="10" w:after="24" w:line="340" w:lineRule="exact"/>
              <w:contextualSpacing/>
              <w:jc w:val="both"/>
              <w:rPr>
                <w:rFonts w:eastAsia="標楷體"/>
                <w:szCs w:val="24"/>
              </w:rPr>
            </w:pPr>
          </w:p>
        </w:tc>
        <w:tc>
          <w:tcPr>
            <w:tcW w:w="9923" w:type="dxa"/>
            <w:gridSpan w:val="3"/>
            <w:tcBorders>
              <w:top w:val="dotted" w:sz="4" w:space="0" w:color="auto"/>
              <w:left w:val="single" w:sz="4" w:space="0" w:color="auto"/>
              <w:bottom w:val="dotted" w:sz="4" w:space="0" w:color="auto"/>
              <w:right w:val="single" w:sz="18" w:space="0" w:color="auto"/>
            </w:tcBorders>
            <w:vAlign w:val="center"/>
          </w:tcPr>
          <w:p w:rsidR="00E35A36" w:rsidRPr="001D6353" w:rsidRDefault="00E35A36" w:rsidP="00D736D0">
            <w:pPr>
              <w:numPr>
                <w:ilvl w:val="0"/>
                <w:numId w:val="10"/>
              </w:numPr>
              <w:spacing w:beforeLines="10" w:before="24" w:afterLines="10" w:after="24" w:line="340" w:lineRule="exact"/>
              <w:ind w:leftChars="93" w:left="371" w:hanging="148"/>
              <w:contextualSpacing/>
              <w:rPr>
                <w:rFonts w:eastAsia="標楷體"/>
                <w:szCs w:val="24"/>
              </w:rPr>
            </w:pPr>
            <w:r w:rsidRPr="001D6353">
              <w:rPr>
                <w:rFonts w:eastAsia="標楷體" w:hint="eastAsia"/>
                <w:szCs w:val="24"/>
              </w:rPr>
              <w:t>預算編列總金額加總是否正確。</w:t>
            </w:r>
          </w:p>
        </w:tc>
      </w:tr>
      <w:tr w:rsidR="001D6353" w:rsidRPr="001D6353" w:rsidTr="00E03497">
        <w:trPr>
          <w:cantSplit/>
          <w:trHeight w:val="204"/>
          <w:jc w:val="center"/>
        </w:trPr>
        <w:tc>
          <w:tcPr>
            <w:tcW w:w="11034" w:type="dxa"/>
            <w:gridSpan w:val="5"/>
            <w:tcBorders>
              <w:top w:val="dotted" w:sz="4" w:space="0" w:color="auto"/>
              <w:left w:val="single" w:sz="18" w:space="0" w:color="auto"/>
              <w:bottom w:val="single" w:sz="4" w:space="0" w:color="auto"/>
              <w:right w:val="single" w:sz="18" w:space="0" w:color="auto"/>
            </w:tcBorders>
            <w:shd w:val="clear" w:color="auto" w:fill="D9D9D9"/>
            <w:vAlign w:val="center"/>
          </w:tcPr>
          <w:p w:rsidR="00E35A36" w:rsidRPr="001D6353" w:rsidRDefault="00485EA0" w:rsidP="00E35A36">
            <w:pPr>
              <w:spacing w:beforeLines="10" w:before="24" w:afterLines="10" w:after="24" w:line="340" w:lineRule="exact"/>
              <w:contextualSpacing/>
              <w:rPr>
                <w:rFonts w:eastAsia="標楷體"/>
                <w:szCs w:val="24"/>
              </w:rPr>
            </w:pPr>
            <w:r w:rsidRPr="001D6353">
              <w:rPr>
                <w:rFonts w:eastAsia="標楷體" w:hint="eastAsia"/>
                <w:b/>
                <w:szCs w:val="24"/>
              </w:rPr>
              <w:t>三</w:t>
            </w:r>
            <w:r w:rsidR="00E35A36" w:rsidRPr="001D6353">
              <w:rPr>
                <w:rFonts w:eastAsia="標楷體" w:hint="eastAsia"/>
                <w:b/>
                <w:szCs w:val="24"/>
              </w:rPr>
              <w:t>、績效指標規劃</w:t>
            </w:r>
          </w:p>
        </w:tc>
      </w:tr>
      <w:tr w:rsidR="001D6353" w:rsidRPr="001D6353" w:rsidTr="00E03497">
        <w:trPr>
          <w:cantSplit/>
          <w:trHeight w:val="330"/>
          <w:jc w:val="center"/>
        </w:trPr>
        <w:tc>
          <w:tcPr>
            <w:tcW w:w="660" w:type="dxa"/>
            <w:tcBorders>
              <w:top w:val="dotted" w:sz="4" w:space="0" w:color="auto"/>
              <w:left w:val="single" w:sz="18" w:space="0" w:color="auto"/>
              <w:bottom w:val="dotted" w:sz="4" w:space="0" w:color="auto"/>
              <w:right w:val="single" w:sz="4" w:space="0" w:color="auto"/>
            </w:tcBorders>
            <w:vAlign w:val="center"/>
          </w:tcPr>
          <w:p w:rsidR="00E35A36" w:rsidRPr="001D6353" w:rsidRDefault="00E35A36" w:rsidP="00E35A36">
            <w:pPr>
              <w:spacing w:beforeLines="10" w:before="24" w:afterLines="10" w:after="24" w:line="340" w:lineRule="exact"/>
              <w:contextualSpacing/>
              <w:jc w:val="both"/>
              <w:rPr>
                <w:rFonts w:eastAsia="標楷體"/>
                <w:szCs w:val="24"/>
              </w:rPr>
            </w:pPr>
          </w:p>
        </w:tc>
        <w:tc>
          <w:tcPr>
            <w:tcW w:w="451" w:type="dxa"/>
            <w:tcBorders>
              <w:top w:val="dotted" w:sz="4" w:space="0" w:color="auto"/>
              <w:left w:val="single" w:sz="4" w:space="0" w:color="auto"/>
              <w:bottom w:val="dotted" w:sz="4" w:space="0" w:color="auto"/>
              <w:right w:val="single" w:sz="4" w:space="0" w:color="auto"/>
            </w:tcBorders>
            <w:vAlign w:val="center"/>
          </w:tcPr>
          <w:p w:rsidR="00E35A36" w:rsidRPr="001D6353" w:rsidRDefault="00E35A36" w:rsidP="00E35A36">
            <w:pPr>
              <w:spacing w:beforeLines="10" w:before="24" w:afterLines="10" w:after="24" w:line="340" w:lineRule="exact"/>
              <w:contextualSpacing/>
              <w:jc w:val="both"/>
              <w:rPr>
                <w:rFonts w:eastAsia="標楷體"/>
                <w:szCs w:val="24"/>
              </w:rPr>
            </w:pPr>
          </w:p>
        </w:tc>
        <w:tc>
          <w:tcPr>
            <w:tcW w:w="9923" w:type="dxa"/>
            <w:gridSpan w:val="3"/>
            <w:tcBorders>
              <w:top w:val="dotted" w:sz="4" w:space="0" w:color="auto"/>
              <w:left w:val="single" w:sz="4" w:space="0" w:color="auto"/>
              <w:bottom w:val="dotted" w:sz="4" w:space="0" w:color="auto"/>
              <w:right w:val="single" w:sz="18" w:space="0" w:color="auto"/>
            </w:tcBorders>
            <w:vAlign w:val="center"/>
          </w:tcPr>
          <w:p w:rsidR="00E35A36" w:rsidRPr="001D6353" w:rsidRDefault="00477470" w:rsidP="009B7775">
            <w:pPr>
              <w:numPr>
                <w:ilvl w:val="0"/>
                <w:numId w:val="11"/>
              </w:numPr>
              <w:spacing w:beforeLines="10" w:before="24" w:afterLines="10" w:after="24" w:line="340" w:lineRule="exact"/>
              <w:ind w:leftChars="10" w:left="449" w:hangingChars="177" w:hanging="425"/>
              <w:contextualSpacing/>
              <w:rPr>
                <w:rFonts w:eastAsia="標楷體"/>
                <w:szCs w:val="24"/>
              </w:rPr>
            </w:pPr>
            <w:r w:rsidRPr="001D6353">
              <w:rPr>
                <w:rFonts w:eastAsia="標楷體" w:hint="eastAsia"/>
                <w:szCs w:val="24"/>
              </w:rPr>
              <w:t>創育機構之必要指標是否依該類型規範內容填寫。</w:t>
            </w:r>
          </w:p>
        </w:tc>
      </w:tr>
      <w:tr w:rsidR="001D6353" w:rsidRPr="001D6353" w:rsidTr="00E03497">
        <w:trPr>
          <w:cantSplit/>
          <w:trHeight w:val="310"/>
          <w:jc w:val="center"/>
        </w:trPr>
        <w:tc>
          <w:tcPr>
            <w:tcW w:w="660" w:type="dxa"/>
            <w:tcBorders>
              <w:top w:val="dotted" w:sz="4" w:space="0" w:color="auto"/>
              <w:left w:val="single" w:sz="18" w:space="0" w:color="auto"/>
              <w:bottom w:val="single" w:sz="18" w:space="0" w:color="auto"/>
              <w:right w:val="single" w:sz="4" w:space="0" w:color="auto"/>
            </w:tcBorders>
            <w:vAlign w:val="center"/>
          </w:tcPr>
          <w:p w:rsidR="00E35A36" w:rsidRPr="001D6353" w:rsidRDefault="00E35A36" w:rsidP="00E35A36">
            <w:pPr>
              <w:spacing w:beforeLines="10" w:before="24" w:afterLines="10" w:after="24" w:line="340" w:lineRule="exact"/>
              <w:contextualSpacing/>
              <w:jc w:val="both"/>
              <w:rPr>
                <w:rFonts w:eastAsia="標楷體"/>
                <w:szCs w:val="24"/>
              </w:rPr>
            </w:pPr>
          </w:p>
        </w:tc>
        <w:tc>
          <w:tcPr>
            <w:tcW w:w="451" w:type="dxa"/>
            <w:tcBorders>
              <w:top w:val="dotted" w:sz="4" w:space="0" w:color="auto"/>
              <w:left w:val="single" w:sz="4" w:space="0" w:color="auto"/>
              <w:bottom w:val="single" w:sz="18" w:space="0" w:color="auto"/>
              <w:right w:val="single" w:sz="4" w:space="0" w:color="auto"/>
            </w:tcBorders>
            <w:vAlign w:val="center"/>
          </w:tcPr>
          <w:p w:rsidR="00E35A36" w:rsidRPr="001D6353" w:rsidRDefault="00E35A36" w:rsidP="00E35A36">
            <w:pPr>
              <w:spacing w:beforeLines="10" w:before="24" w:afterLines="10" w:after="24" w:line="340" w:lineRule="exact"/>
              <w:contextualSpacing/>
              <w:jc w:val="both"/>
              <w:rPr>
                <w:rFonts w:eastAsia="標楷體"/>
                <w:szCs w:val="24"/>
              </w:rPr>
            </w:pPr>
          </w:p>
        </w:tc>
        <w:tc>
          <w:tcPr>
            <w:tcW w:w="9923" w:type="dxa"/>
            <w:gridSpan w:val="3"/>
            <w:tcBorders>
              <w:top w:val="dotted" w:sz="4" w:space="0" w:color="auto"/>
              <w:left w:val="single" w:sz="4" w:space="0" w:color="auto"/>
              <w:bottom w:val="single" w:sz="18" w:space="0" w:color="auto"/>
              <w:right w:val="single" w:sz="18" w:space="0" w:color="auto"/>
            </w:tcBorders>
            <w:vAlign w:val="center"/>
          </w:tcPr>
          <w:p w:rsidR="00E35A36" w:rsidRPr="001D6353" w:rsidRDefault="00B52727" w:rsidP="009B7775">
            <w:pPr>
              <w:numPr>
                <w:ilvl w:val="0"/>
                <w:numId w:val="11"/>
              </w:numPr>
              <w:spacing w:beforeLines="10" w:before="24" w:afterLines="10" w:after="24" w:line="340" w:lineRule="exact"/>
              <w:ind w:leftChars="10" w:left="449" w:hangingChars="177" w:hanging="425"/>
              <w:contextualSpacing/>
              <w:rPr>
                <w:rFonts w:eastAsia="標楷體"/>
                <w:szCs w:val="24"/>
              </w:rPr>
            </w:pPr>
            <w:r w:rsidRPr="001D6353">
              <w:rPr>
                <w:rFonts w:eastAsia="標楷體" w:hint="eastAsia"/>
                <w:szCs w:val="24"/>
              </w:rPr>
              <w:t>是否提出</w:t>
            </w:r>
            <w:r w:rsidR="00477470" w:rsidRPr="001D6353">
              <w:rPr>
                <w:rFonts w:eastAsia="標楷體" w:hint="eastAsia"/>
                <w:szCs w:val="24"/>
              </w:rPr>
              <w:t>自設指標。</w:t>
            </w:r>
          </w:p>
        </w:tc>
      </w:tr>
    </w:tbl>
    <w:bookmarkStart w:id="41" w:name="_Toc490738347"/>
    <w:p w:rsidR="00996DA6" w:rsidRPr="001D6353" w:rsidRDefault="007F6F9A" w:rsidP="00F66772">
      <w:pPr>
        <w:pStyle w:val="2"/>
        <w:spacing w:afterLines="50" w:after="120" w:line="360" w:lineRule="auto"/>
        <w:ind w:left="1275" w:hangingChars="398" w:hanging="1275"/>
        <w:jc w:val="center"/>
        <w:rPr>
          <w:rFonts w:ascii="Times New Roman" w:eastAsia="標楷體" w:hAnsi="Times New Roman"/>
          <w:sz w:val="32"/>
        </w:rPr>
      </w:pPr>
      <w:r w:rsidRPr="001D6353">
        <w:rPr>
          <w:rFonts w:ascii="Times New Roman" w:eastAsia="標楷體" w:hAnsi="Times New Roman"/>
          <w:noProof/>
          <w:sz w:val="32"/>
        </w:rPr>
        <w:lastRenderedPageBreak/>
        <mc:AlternateContent>
          <mc:Choice Requires="wps">
            <w:drawing>
              <wp:anchor distT="0" distB="0" distL="114300" distR="114300" simplePos="0" relativeHeight="251660288" behindDoc="0" locked="0" layoutInCell="1" allowOverlap="1" wp14:anchorId="5DA893A9" wp14:editId="2735A984">
                <wp:simplePos x="0" y="0"/>
                <wp:positionH relativeFrom="column">
                  <wp:posOffset>-106045</wp:posOffset>
                </wp:positionH>
                <wp:positionV relativeFrom="paragraph">
                  <wp:posOffset>328295</wp:posOffset>
                </wp:positionV>
                <wp:extent cx="6362700" cy="7924800"/>
                <wp:effectExtent l="0" t="0" r="19050" b="19050"/>
                <wp:wrapNone/>
                <wp:docPr id="1" name="矩形 1"/>
                <wp:cNvGraphicFramePr/>
                <a:graphic xmlns:a="http://schemas.openxmlformats.org/drawingml/2006/main">
                  <a:graphicData uri="http://schemas.microsoft.com/office/word/2010/wordprocessingShape">
                    <wps:wsp>
                      <wps:cNvSpPr/>
                      <wps:spPr>
                        <a:xfrm>
                          <a:off x="0" y="0"/>
                          <a:ext cx="6362700" cy="792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37F4E7" id="矩形 1" o:spid="_x0000_s1026" style="position:absolute;margin-left:-8.35pt;margin-top:25.85pt;width:501pt;height:6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" filled="f" strokecolor="black [3213]" strokeweight="1pt"/>
            </w:pict>
          </mc:Fallback>
        </mc:AlternateContent>
      </w:r>
      <w:r w:rsidR="00996DA6" w:rsidRPr="001D6353">
        <w:rPr>
          <w:rFonts w:ascii="Times New Roman" w:eastAsia="標楷體" w:hAnsi="Times New Roman" w:hint="eastAsia"/>
          <w:sz w:val="32"/>
        </w:rPr>
        <w:t>附件</w:t>
      </w:r>
      <w:r w:rsidR="00B81BAA" w:rsidRPr="001D6353">
        <w:rPr>
          <w:rFonts w:ascii="Times New Roman" w:eastAsia="標楷體" w:hAnsi="Times New Roman"/>
          <w:sz w:val="32"/>
        </w:rPr>
        <w:t>5</w:t>
      </w:r>
      <w:r w:rsidR="00996DA6" w:rsidRPr="001D6353">
        <w:rPr>
          <w:rFonts w:ascii="Times New Roman" w:eastAsia="標楷體" w:hAnsi="Times New Roman" w:hint="eastAsia"/>
          <w:sz w:val="32"/>
        </w:rPr>
        <w:t>：中小企業</w:t>
      </w:r>
      <w:r w:rsidR="00603F49" w:rsidRPr="001D6353">
        <w:rPr>
          <w:rFonts w:ascii="Times New Roman" w:eastAsia="標楷體" w:hAnsi="Times New Roman" w:hint="eastAsia"/>
          <w:sz w:val="32"/>
        </w:rPr>
        <w:t>創育機構發展</w:t>
      </w:r>
      <w:r w:rsidR="00996DA6" w:rsidRPr="001D6353">
        <w:rPr>
          <w:rFonts w:ascii="Times New Roman" w:eastAsia="標楷體" w:hAnsi="Times New Roman" w:hint="eastAsia"/>
          <w:sz w:val="32"/>
        </w:rPr>
        <w:t>計畫</w:t>
      </w:r>
      <w:r w:rsidR="0034607B" w:rsidRPr="001D6353">
        <w:rPr>
          <w:rFonts w:ascii="Times New Roman" w:eastAsia="標楷體" w:hAnsi="Times New Roman" w:hint="eastAsia"/>
          <w:sz w:val="32"/>
        </w:rPr>
        <w:t>申請</w:t>
      </w:r>
      <w:r w:rsidR="00996DA6" w:rsidRPr="001D6353">
        <w:rPr>
          <w:rFonts w:ascii="Times New Roman" w:eastAsia="標楷體" w:hAnsi="Times New Roman" w:hint="eastAsia"/>
          <w:sz w:val="32"/>
        </w:rPr>
        <w:t>書</w:t>
      </w:r>
      <w:r w:rsidR="0034607B" w:rsidRPr="001D6353">
        <w:rPr>
          <w:rFonts w:ascii="Times New Roman" w:eastAsia="標楷體" w:hAnsi="Times New Roman" w:hint="eastAsia"/>
          <w:sz w:val="32"/>
        </w:rPr>
        <w:t>格式</w:t>
      </w:r>
      <w:bookmarkEnd w:id="41"/>
    </w:p>
    <w:p w:rsidR="007E14FB" w:rsidRPr="001D6353" w:rsidRDefault="007E14FB" w:rsidP="007F6F9A">
      <w:pPr>
        <w:kinsoku w:val="0"/>
        <w:autoSpaceDE w:val="0"/>
        <w:autoSpaceDN w:val="0"/>
        <w:snapToGrid w:val="0"/>
        <w:spacing w:afterLines="50" w:after="120" w:line="400" w:lineRule="exact"/>
        <w:ind w:right="-68"/>
        <w:jc w:val="both"/>
        <w:textDirection w:val="lrTbV"/>
        <w:textAlignment w:val="center"/>
        <w:rPr>
          <w:rFonts w:eastAsia="標楷體"/>
          <w:szCs w:val="24"/>
        </w:rPr>
      </w:pPr>
      <w:r w:rsidRPr="001D6353">
        <w:rPr>
          <w:rFonts w:eastAsia="標楷體" w:hint="eastAsia"/>
          <w:szCs w:val="24"/>
        </w:rPr>
        <w:t>計畫編號：</w:t>
      </w:r>
      <w:r w:rsidR="00BA2803" w:rsidRPr="001D6353">
        <w:rPr>
          <w:rFonts w:eastAsia="標楷體"/>
          <w:szCs w:val="28"/>
        </w:rPr>
        <w:t>A2310</w:t>
      </w:r>
      <w:r w:rsidR="00BA2803" w:rsidRPr="001D6353">
        <w:rPr>
          <w:rFonts w:eastAsia="標楷體" w:hint="eastAsia"/>
          <w:szCs w:val="28"/>
        </w:rPr>
        <w:t>9</w:t>
      </w:r>
      <w:r w:rsidR="006752F6" w:rsidRPr="001D6353">
        <w:rPr>
          <w:rFonts w:eastAsia="標楷體"/>
          <w:szCs w:val="28"/>
        </w:rPr>
        <w:t>3XXX</w:t>
      </w:r>
      <w:r w:rsidRPr="001D6353">
        <w:rPr>
          <w:rFonts w:eastAsia="標楷體"/>
          <w:szCs w:val="24"/>
        </w:rPr>
        <w:t xml:space="preserve"> (</w:t>
      </w:r>
      <w:r w:rsidRPr="001D6353">
        <w:rPr>
          <w:rFonts w:eastAsia="標楷體" w:hint="eastAsia"/>
          <w:szCs w:val="24"/>
        </w:rPr>
        <w:t>計畫編號請空白</w:t>
      </w:r>
      <w:r w:rsidRPr="001D6353">
        <w:rPr>
          <w:rFonts w:eastAsia="標楷體"/>
          <w:szCs w:val="24"/>
        </w:rPr>
        <w:t>)</w:t>
      </w:r>
    </w:p>
    <w:p w:rsidR="007E14FB" w:rsidRPr="001D6353" w:rsidRDefault="007E14FB" w:rsidP="007E14FB">
      <w:pPr>
        <w:jc w:val="right"/>
        <w:rPr>
          <w:rFonts w:eastAsia="標楷體"/>
          <w:szCs w:val="24"/>
        </w:rPr>
      </w:pPr>
    </w:p>
    <w:p w:rsidR="001629F2" w:rsidRPr="001D6353" w:rsidRDefault="001629F2" w:rsidP="007E14FB">
      <w:pPr>
        <w:jc w:val="right"/>
        <w:rPr>
          <w:rFonts w:eastAsia="標楷體"/>
          <w:szCs w:val="24"/>
        </w:rPr>
      </w:pPr>
    </w:p>
    <w:p w:rsidR="001629F2" w:rsidRPr="001D6353" w:rsidRDefault="001629F2" w:rsidP="007E14FB">
      <w:pPr>
        <w:jc w:val="right"/>
        <w:rPr>
          <w:rFonts w:eastAsia="標楷體"/>
          <w:szCs w:val="24"/>
        </w:rPr>
      </w:pPr>
    </w:p>
    <w:p w:rsidR="001629F2" w:rsidRPr="001D6353" w:rsidRDefault="001629F2" w:rsidP="007E14FB">
      <w:pPr>
        <w:jc w:val="right"/>
        <w:rPr>
          <w:rFonts w:eastAsia="標楷體"/>
          <w:szCs w:val="24"/>
        </w:rPr>
      </w:pPr>
    </w:p>
    <w:p w:rsidR="007E14FB" w:rsidRPr="001D6353" w:rsidRDefault="007E14FB" w:rsidP="007E14FB">
      <w:pPr>
        <w:jc w:val="right"/>
        <w:rPr>
          <w:rFonts w:eastAsia="標楷體"/>
          <w:szCs w:val="24"/>
        </w:rPr>
      </w:pPr>
    </w:p>
    <w:p w:rsidR="00550768" w:rsidRPr="001D6353" w:rsidRDefault="007E14FB" w:rsidP="00DB1E91">
      <w:pPr>
        <w:adjustRightInd w:val="0"/>
        <w:snapToGrid w:val="0"/>
        <w:spacing w:beforeLines="50" w:before="120" w:afterLines="50" w:after="120" w:line="520" w:lineRule="exact"/>
        <w:jc w:val="center"/>
        <w:rPr>
          <w:rFonts w:eastAsia="標楷體"/>
          <w:sz w:val="40"/>
          <w:szCs w:val="40"/>
        </w:rPr>
      </w:pPr>
      <w:r w:rsidRPr="001D6353">
        <w:rPr>
          <w:rFonts w:eastAsia="標楷體" w:hint="eastAsia"/>
          <w:sz w:val="40"/>
          <w:szCs w:val="40"/>
        </w:rPr>
        <w:t>經濟部中小企業處</w:t>
      </w:r>
    </w:p>
    <w:p w:rsidR="007E14FB" w:rsidRPr="001D6353" w:rsidRDefault="00B9242D" w:rsidP="00B9242D">
      <w:pPr>
        <w:adjustRightInd w:val="0"/>
        <w:snapToGrid w:val="0"/>
        <w:spacing w:beforeLines="50" w:before="120" w:afterLines="50" w:after="120" w:line="520" w:lineRule="exact"/>
        <w:jc w:val="center"/>
        <w:rPr>
          <w:rFonts w:eastAsia="標楷體"/>
          <w:sz w:val="40"/>
          <w:szCs w:val="40"/>
        </w:rPr>
      </w:pPr>
      <w:r w:rsidRPr="001D6353">
        <w:rPr>
          <w:rFonts w:eastAsia="標楷體" w:hint="eastAsia"/>
          <w:sz w:val="40"/>
          <w:szCs w:val="40"/>
        </w:rPr>
        <w:t>中小企業創育機構</w:t>
      </w:r>
      <w:r w:rsidR="00D72D70" w:rsidRPr="001D6353">
        <w:rPr>
          <w:rFonts w:eastAsia="標楷體" w:hint="eastAsia"/>
          <w:sz w:val="40"/>
          <w:szCs w:val="40"/>
        </w:rPr>
        <w:t>發展</w:t>
      </w:r>
      <w:r w:rsidRPr="001D6353">
        <w:rPr>
          <w:rFonts w:eastAsia="標楷體" w:hint="eastAsia"/>
          <w:sz w:val="40"/>
          <w:szCs w:val="40"/>
        </w:rPr>
        <w:t>計畫</w:t>
      </w:r>
    </w:p>
    <w:p w:rsidR="007E14FB" w:rsidRPr="001D6353" w:rsidRDefault="00D72D70" w:rsidP="007E14FB">
      <w:pPr>
        <w:spacing w:line="520" w:lineRule="exact"/>
        <w:jc w:val="center"/>
        <w:rPr>
          <w:rFonts w:eastAsia="標楷體"/>
          <w:sz w:val="40"/>
          <w:szCs w:val="24"/>
        </w:rPr>
      </w:pPr>
      <w:r w:rsidRPr="001D6353">
        <w:rPr>
          <w:rFonts w:eastAsia="標楷體" w:hint="eastAsia"/>
          <w:sz w:val="40"/>
          <w:szCs w:val="24"/>
        </w:rPr>
        <w:t>計畫申請書</w:t>
      </w:r>
    </w:p>
    <w:p w:rsidR="001629F2" w:rsidRPr="001D6353" w:rsidRDefault="001629F2" w:rsidP="00B03AAB">
      <w:pPr>
        <w:spacing w:line="520" w:lineRule="exact"/>
        <w:rPr>
          <w:rFonts w:eastAsia="標楷體"/>
          <w:sz w:val="36"/>
          <w:szCs w:val="24"/>
        </w:rPr>
      </w:pPr>
    </w:p>
    <w:p w:rsidR="00301627" w:rsidRPr="001D6353" w:rsidRDefault="00301627" w:rsidP="00B03AAB">
      <w:pPr>
        <w:spacing w:line="520" w:lineRule="exact"/>
        <w:rPr>
          <w:rFonts w:eastAsia="標楷體"/>
          <w:sz w:val="36"/>
          <w:szCs w:val="24"/>
        </w:rPr>
      </w:pPr>
    </w:p>
    <w:p w:rsidR="00B03AAB" w:rsidRPr="001D6353" w:rsidRDefault="00B03AAB" w:rsidP="007E14FB">
      <w:pPr>
        <w:spacing w:line="520" w:lineRule="exact"/>
        <w:jc w:val="center"/>
        <w:rPr>
          <w:rFonts w:eastAsia="標楷體"/>
          <w:sz w:val="36"/>
          <w:szCs w:val="24"/>
        </w:rPr>
      </w:pPr>
    </w:p>
    <w:p w:rsidR="007E14FB" w:rsidRPr="001D6353" w:rsidRDefault="00E71413" w:rsidP="00875792">
      <w:pPr>
        <w:spacing w:line="520" w:lineRule="exact"/>
        <w:ind w:firstLineChars="157" w:firstLine="565"/>
        <w:rPr>
          <w:rFonts w:eastAsia="標楷體"/>
          <w:sz w:val="36"/>
          <w:szCs w:val="24"/>
        </w:rPr>
      </w:pPr>
      <w:r w:rsidRPr="001D6353">
        <w:rPr>
          <w:rFonts w:eastAsia="標楷體" w:hint="eastAsia"/>
          <w:sz w:val="36"/>
          <w:szCs w:val="24"/>
        </w:rPr>
        <w:t>單位</w:t>
      </w:r>
      <w:r w:rsidR="007E14FB" w:rsidRPr="001D6353">
        <w:rPr>
          <w:rFonts w:eastAsia="標楷體" w:hint="eastAsia"/>
          <w:sz w:val="36"/>
          <w:szCs w:val="24"/>
        </w:rPr>
        <w:t>名稱：</w:t>
      </w:r>
      <w:r w:rsidR="00B03AAB" w:rsidRPr="001D6353">
        <w:rPr>
          <w:rFonts w:eastAsia="標楷體"/>
          <w:sz w:val="36"/>
          <w:szCs w:val="24"/>
        </w:rPr>
        <w:t>(</w:t>
      </w:r>
      <w:r w:rsidR="00B03AAB" w:rsidRPr="001D6353">
        <w:rPr>
          <w:rFonts w:eastAsia="標楷體" w:hint="eastAsia"/>
          <w:sz w:val="36"/>
          <w:szCs w:val="24"/>
        </w:rPr>
        <w:t>申請單位全名</w:t>
      </w:r>
      <w:r w:rsidR="00B03AAB" w:rsidRPr="001D6353">
        <w:rPr>
          <w:rFonts w:eastAsia="標楷體"/>
          <w:sz w:val="36"/>
          <w:szCs w:val="24"/>
        </w:rPr>
        <w:t>)</w:t>
      </w:r>
    </w:p>
    <w:p w:rsidR="00875792" w:rsidRPr="001D6353" w:rsidRDefault="00875792" w:rsidP="00875792">
      <w:pPr>
        <w:snapToGrid w:val="0"/>
        <w:rPr>
          <w:rFonts w:eastAsia="標楷體"/>
          <w:sz w:val="36"/>
          <w:szCs w:val="24"/>
        </w:rPr>
      </w:pPr>
    </w:p>
    <w:p w:rsidR="0022627E" w:rsidRPr="001D6353" w:rsidRDefault="00E71413" w:rsidP="00BA2803">
      <w:pPr>
        <w:snapToGrid w:val="0"/>
        <w:ind w:rightChars="-14" w:right="-34" w:firstLineChars="157" w:firstLine="565"/>
        <w:rPr>
          <w:rFonts w:eastAsia="標楷體"/>
          <w:sz w:val="36"/>
          <w:szCs w:val="30"/>
        </w:rPr>
      </w:pPr>
      <w:r w:rsidRPr="001D6353">
        <w:rPr>
          <w:rFonts w:eastAsia="標楷體" w:hint="eastAsia"/>
          <w:sz w:val="36"/>
          <w:szCs w:val="24"/>
        </w:rPr>
        <w:t>申請</w:t>
      </w:r>
      <w:r w:rsidR="00B9242D" w:rsidRPr="001D6353">
        <w:rPr>
          <w:rFonts w:eastAsia="標楷體" w:hint="eastAsia"/>
          <w:sz w:val="36"/>
          <w:szCs w:val="24"/>
        </w:rPr>
        <w:t>類型</w:t>
      </w:r>
      <w:r w:rsidRPr="001D6353">
        <w:rPr>
          <w:rFonts w:eastAsia="標楷體" w:hint="eastAsia"/>
          <w:sz w:val="36"/>
          <w:szCs w:val="24"/>
        </w:rPr>
        <w:t>：</w:t>
      </w:r>
      <w:r w:rsidR="00BA2803" w:rsidRPr="001D6353">
        <w:rPr>
          <w:rFonts w:eastAsia="標楷體"/>
          <w:sz w:val="36"/>
          <w:szCs w:val="30"/>
        </w:rPr>
        <w:sym w:font="Wingdings 2" w:char="F0A3"/>
      </w:r>
      <w:r w:rsidR="00BA2803" w:rsidRPr="001D6353">
        <w:rPr>
          <w:rFonts w:eastAsia="標楷體" w:hint="eastAsia"/>
          <w:sz w:val="36"/>
          <w:szCs w:val="30"/>
        </w:rPr>
        <w:t>技術創業放大器</w:t>
      </w:r>
      <w:r w:rsidR="00BA2803" w:rsidRPr="001D6353">
        <w:rPr>
          <w:rFonts w:eastAsia="標楷體" w:hint="eastAsia"/>
          <w:sz w:val="36"/>
          <w:szCs w:val="30"/>
        </w:rPr>
        <w:t>(TEA)</w:t>
      </w:r>
    </w:p>
    <w:p w:rsidR="00FE0526" w:rsidRPr="001D6353" w:rsidRDefault="00875792" w:rsidP="00FE0526">
      <w:pPr>
        <w:snapToGrid w:val="0"/>
        <w:ind w:rightChars="-14" w:right="-34" w:firstLineChars="669" w:firstLine="2408"/>
        <w:rPr>
          <w:rFonts w:eastAsia="標楷體"/>
          <w:sz w:val="36"/>
          <w:szCs w:val="30"/>
        </w:rPr>
      </w:pPr>
      <w:r w:rsidRPr="001D6353">
        <w:rPr>
          <w:rFonts w:eastAsia="標楷體"/>
          <w:sz w:val="36"/>
          <w:szCs w:val="30"/>
        </w:rPr>
        <w:sym w:font="Wingdings 2" w:char="F0A3"/>
      </w:r>
      <w:r w:rsidR="00DA30D7" w:rsidRPr="001D6353">
        <w:rPr>
          <w:rFonts w:eastAsia="標楷體" w:hint="eastAsia"/>
          <w:sz w:val="36"/>
          <w:szCs w:val="30"/>
        </w:rPr>
        <w:t>在地企業創新器</w:t>
      </w:r>
      <w:r w:rsidR="00BC2773" w:rsidRPr="001D6353">
        <w:rPr>
          <w:rFonts w:eastAsia="標楷體" w:hint="eastAsia"/>
          <w:sz w:val="36"/>
          <w:szCs w:val="30"/>
        </w:rPr>
        <w:t>(</w:t>
      </w:r>
      <w:r w:rsidR="0039471F" w:rsidRPr="001D6353">
        <w:rPr>
          <w:rFonts w:eastAsia="標楷體" w:hint="eastAsia"/>
          <w:sz w:val="36"/>
          <w:szCs w:val="30"/>
        </w:rPr>
        <w:t>L</w:t>
      </w:r>
      <w:r w:rsidR="00DA30D7" w:rsidRPr="001D6353">
        <w:rPr>
          <w:rFonts w:eastAsia="標楷體" w:hint="eastAsia"/>
          <w:sz w:val="36"/>
          <w:szCs w:val="30"/>
        </w:rPr>
        <w:t>EI</w:t>
      </w:r>
      <w:r w:rsidR="00BC2773" w:rsidRPr="001D6353">
        <w:rPr>
          <w:rFonts w:eastAsia="標楷體" w:hint="eastAsia"/>
          <w:sz w:val="36"/>
          <w:szCs w:val="30"/>
        </w:rPr>
        <w:t>)</w:t>
      </w:r>
    </w:p>
    <w:p w:rsidR="00BA2803" w:rsidRPr="001D6353" w:rsidRDefault="00BA2803" w:rsidP="00BA2803">
      <w:pPr>
        <w:snapToGrid w:val="0"/>
        <w:ind w:rightChars="-14" w:right="-34" w:firstLineChars="669" w:firstLine="2408"/>
        <w:rPr>
          <w:rFonts w:eastAsia="標楷體"/>
          <w:sz w:val="36"/>
          <w:szCs w:val="30"/>
        </w:rPr>
      </w:pPr>
      <w:r w:rsidRPr="001D6353">
        <w:rPr>
          <w:rFonts w:eastAsia="標楷體"/>
          <w:sz w:val="36"/>
          <w:szCs w:val="30"/>
        </w:rPr>
        <w:sym w:font="Wingdings 2" w:char="F0A3"/>
      </w:r>
      <w:r w:rsidRPr="001D6353">
        <w:rPr>
          <w:rFonts w:eastAsia="標楷體" w:hint="eastAsia"/>
          <w:sz w:val="36"/>
          <w:szCs w:val="30"/>
        </w:rPr>
        <w:t>國際創育加速器</w:t>
      </w:r>
      <w:r w:rsidRPr="001D6353">
        <w:rPr>
          <w:rFonts w:eastAsia="標楷體" w:hint="eastAsia"/>
          <w:sz w:val="36"/>
          <w:szCs w:val="30"/>
        </w:rPr>
        <w:t>(ISA)</w:t>
      </w:r>
    </w:p>
    <w:p w:rsidR="00BA2803" w:rsidRPr="001D6353" w:rsidRDefault="00BA2803" w:rsidP="00BA2803">
      <w:pPr>
        <w:snapToGrid w:val="0"/>
        <w:ind w:rightChars="-14" w:right="-34" w:firstLineChars="669" w:firstLine="2408"/>
        <w:rPr>
          <w:rFonts w:eastAsia="標楷體"/>
          <w:sz w:val="36"/>
          <w:szCs w:val="30"/>
        </w:rPr>
      </w:pPr>
      <w:r w:rsidRPr="001D6353">
        <w:rPr>
          <w:rFonts w:eastAsia="標楷體"/>
          <w:sz w:val="36"/>
          <w:szCs w:val="30"/>
        </w:rPr>
        <w:sym w:font="Wingdings 2" w:char="F0A3"/>
      </w:r>
      <w:r w:rsidR="002029FE" w:rsidRPr="001D6353">
        <w:rPr>
          <w:rFonts w:eastAsia="標楷體" w:hint="eastAsia"/>
          <w:sz w:val="36"/>
          <w:szCs w:val="30"/>
        </w:rPr>
        <w:t>主題式</w:t>
      </w:r>
      <w:r w:rsidRPr="001D6353">
        <w:rPr>
          <w:rFonts w:eastAsia="標楷體" w:hint="eastAsia"/>
          <w:sz w:val="36"/>
          <w:szCs w:val="30"/>
        </w:rPr>
        <w:t>國際創育加速器</w:t>
      </w:r>
      <w:r w:rsidRPr="001D6353">
        <w:rPr>
          <w:rFonts w:eastAsia="標楷體" w:hint="eastAsia"/>
          <w:sz w:val="36"/>
          <w:szCs w:val="30"/>
        </w:rPr>
        <w:t xml:space="preserve">(FISA) </w:t>
      </w:r>
    </w:p>
    <w:p w:rsidR="00B064DB" w:rsidRPr="001D6353" w:rsidRDefault="00F66772" w:rsidP="00BA2803">
      <w:pPr>
        <w:snapToGrid w:val="0"/>
        <w:spacing w:beforeLines="50" w:before="120"/>
        <w:ind w:rightChars="-73" w:right="-175" w:firstLineChars="157" w:firstLine="440"/>
        <w:rPr>
          <w:rFonts w:eastAsia="標楷體"/>
          <w:sz w:val="30"/>
          <w:szCs w:val="30"/>
        </w:rPr>
      </w:pPr>
      <w:r w:rsidRPr="001D6353">
        <w:rPr>
          <w:rFonts w:eastAsia="標楷體"/>
          <w:sz w:val="28"/>
          <w:szCs w:val="28"/>
        </w:rPr>
        <w:t xml:space="preserve">           </w:t>
      </w:r>
      <w:r w:rsidRPr="001D6353">
        <w:rPr>
          <w:rFonts w:eastAsia="標楷體"/>
          <w:sz w:val="30"/>
          <w:szCs w:val="30"/>
        </w:rPr>
        <w:t xml:space="preserve">  </w:t>
      </w:r>
      <w:r w:rsidR="00F11DED" w:rsidRPr="001D6353">
        <w:rPr>
          <w:rFonts w:eastAsia="標楷體"/>
          <w:sz w:val="30"/>
          <w:szCs w:val="30"/>
        </w:rPr>
        <w:t>(</w:t>
      </w:r>
      <w:r w:rsidRPr="001D6353">
        <w:rPr>
          <w:rFonts w:eastAsia="標楷體"/>
          <w:sz w:val="30"/>
          <w:szCs w:val="30"/>
        </w:rPr>
        <w:t xml:space="preserve"> </w:t>
      </w:r>
      <w:r w:rsidRPr="001D6353">
        <w:rPr>
          <w:rFonts w:eastAsia="標楷體"/>
          <w:sz w:val="30"/>
          <w:szCs w:val="30"/>
        </w:rPr>
        <w:sym w:font="Wingdings 2" w:char="F0A3"/>
      </w:r>
      <w:r w:rsidRPr="001D6353">
        <w:rPr>
          <w:rFonts w:eastAsia="標楷體" w:hint="eastAsia"/>
          <w:sz w:val="30"/>
          <w:szCs w:val="30"/>
        </w:rPr>
        <w:t>個別申請</w:t>
      </w:r>
      <w:r w:rsidRPr="001D6353">
        <w:rPr>
          <w:rFonts w:eastAsia="標楷體"/>
          <w:sz w:val="30"/>
          <w:szCs w:val="30"/>
        </w:rPr>
        <w:t xml:space="preserve"> </w:t>
      </w:r>
      <w:r w:rsidRPr="001D6353">
        <w:rPr>
          <w:rFonts w:eastAsia="標楷體"/>
          <w:sz w:val="30"/>
          <w:szCs w:val="30"/>
        </w:rPr>
        <w:sym w:font="Wingdings 2" w:char="F0A3"/>
      </w:r>
      <w:r w:rsidRPr="001D6353">
        <w:rPr>
          <w:rFonts w:eastAsia="標楷體" w:hint="eastAsia"/>
          <w:sz w:val="30"/>
          <w:szCs w:val="30"/>
        </w:rPr>
        <w:t>創育聯盟</w:t>
      </w:r>
      <w:r w:rsidRPr="001D6353">
        <w:rPr>
          <w:rFonts w:eastAsia="標楷體"/>
          <w:sz w:val="30"/>
          <w:szCs w:val="30"/>
        </w:rPr>
        <w:t xml:space="preserve"> </w:t>
      </w:r>
      <w:r w:rsidR="00F11DED" w:rsidRPr="001D6353">
        <w:rPr>
          <w:rFonts w:eastAsia="標楷體"/>
          <w:sz w:val="30"/>
          <w:szCs w:val="30"/>
        </w:rPr>
        <w:t>)</w:t>
      </w:r>
    </w:p>
    <w:p w:rsidR="00301627" w:rsidRPr="001D6353" w:rsidRDefault="00301627" w:rsidP="00D72D70">
      <w:pPr>
        <w:snapToGrid w:val="0"/>
        <w:spacing w:beforeLines="100" w:before="240"/>
        <w:ind w:rightChars="-73" w:right="-175" w:firstLineChars="157" w:firstLine="471"/>
        <w:rPr>
          <w:rFonts w:eastAsia="標楷體"/>
          <w:sz w:val="30"/>
          <w:szCs w:val="30"/>
        </w:rPr>
      </w:pPr>
    </w:p>
    <w:p w:rsidR="00BA2803" w:rsidRPr="001D6353" w:rsidRDefault="00BA2803" w:rsidP="00D72D70">
      <w:pPr>
        <w:snapToGrid w:val="0"/>
        <w:spacing w:beforeLines="100" w:before="240"/>
        <w:ind w:rightChars="-73" w:right="-175" w:firstLineChars="157" w:firstLine="471"/>
        <w:rPr>
          <w:rFonts w:eastAsia="標楷體"/>
          <w:sz w:val="30"/>
          <w:szCs w:val="30"/>
        </w:rPr>
      </w:pPr>
    </w:p>
    <w:p w:rsidR="00D72D70" w:rsidRPr="001D6353" w:rsidRDefault="00D72D70" w:rsidP="00D72D70">
      <w:pPr>
        <w:snapToGrid w:val="0"/>
        <w:spacing w:beforeLines="100" w:before="240"/>
        <w:ind w:rightChars="-73" w:right="-175" w:firstLineChars="157" w:firstLine="565"/>
        <w:rPr>
          <w:rFonts w:eastAsia="標楷體"/>
          <w:sz w:val="30"/>
          <w:szCs w:val="30"/>
        </w:rPr>
      </w:pPr>
      <w:r w:rsidRPr="001D6353">
        <w:rPr>
          <w:rFonts w:eastAsia="標楷體" w:hint="eastAsia"/>
          <w:sz w:val="36"/>
          <w:szCs w:val="24"/>
        </w:rPr>
        <w:t>計畫期程：</w:t>
      </w:r>
      <w:r w:rsidR="0022627E" w:rsidRPr="001D6353">
        <w:rPr>
          <w:rFonts w:eastAsia="標楷體"/>
          <w:sz w:val="36"/>
          <w:szCs w:val="24"/>
        </w:rPr>
        <w:t xml:space="preserve">   </w:t>
      </w:r>
      <w:r w:rsidRPr="001D6353">
        <w:rPr>
          <w:rFonts w:eastAsia="標楷體" w:hint="eastAsia"/>
          <w:sz w:val="36"/>
          <w:szCs w:val="24"/>
        </w:rPr>
        <w:t>年</w:t>
      </w:r>
      <w:r w:rsidR="0022627E" w:rsidRPr="001D6353">
        <w:rPr>
          <w:rFonts w:eastAsia="標楷體"/>
          <w:sz w:val="36"/>
          <w:szCs w:val="24"/>
        </w:rPr>
        <w:t xml:space="preserve">  </w:t>
      </w:r>
      <w:r w:rsidRPr="001D6353">
        <w:rPr>
          <w:rFonts w:eastAsia="標楷體" w:hint="eastAsia"/>
          <w:sz w:val="36"/>
          <w:szCs w:val="24"/>
        </w:rPr>
        <w:t>月</w:t>
      </w:r>
      <w:r w:rsidR="0022627E" w:rsidRPr="001D6353">
        <w:rPr>
          <w:rFonts w:eastAsia="標楷體"/>
          <w:sz w:val="36"/>
          <w:szCs w:val="24"/>
        </w:rPr>
        <w:t xml:space="preserve">  </w:t>
      </w:r>
      <w:r w:rsidRPr="001D6353">
        <w:rPr>
          <w:rFonts w:eastAsia="標楷體" w:hint="eastAsia"/>
          <w:sz w:val="36"/>
          <w:szCs w:val="24"/>
        </w:rPr>
        <w:t>日至</w:t>
      </w:r>
      <w:r w:rsidR="0022627E" w:rsidRPr="001D6353">
        <w:rPr>
          <w:rFonts w:eastAsia="標楷體"/>
          <w:sz w:val="36"/>
          <w:szCs w:val="24"/>
        </w:rPr>
        <w:t xml:space="preserve">   </w:t>
      </w:r>
      <w:r w:rsidRPr="001D6353">
        <w:rPr>
          <w:rFonts w:eastAsia="標楷體" w:hint="eastAsia"/>
          <w:sz w:val="36"/>
          <w:szCs w:val="24"/>
        </w:rPr>
        <w:t>年</w:t>
      </w:r>
      <w:r w:rsidR="0022627E" w:rsidRPr="001D6353">
        <w:rPr>
          <w:rFonts w:eastAsia="標楷體"/>
          <w:sz w:val="36"/>
          <w:szCs w:val="24"/>
        </w:rPr>
        <w:t xml:space="preserve">  </w:t>
      </w:r>
      <w:r w:rsidRPr="001D6353">
        <w:rPr>
          <w:rFonts w:eastAsia="標楷體" w:hint="eastAsia"/>
          <w:sz w:val="36"/>
          <w:szCs w:val="24"/>
        </w:rPr>
        <w:t>月</w:t>
      </w:r>
      <w:r w:rsidR="0022627E" w:rsidRPr="001D6353">
        <w:rPr>
          <w:rFonts w:eastAsia="標楷體"/>
          <w:sz w:val="36"/>
          <w:szCs w:val="24"/>
        </w:rPr>
        <w:t xml:space="preserve">  </w:t>
      </w:r>
      <w:r w:rsidRPr="001D6353">
        <w:rPr>
          <w:rFonts w:eastAsia="標楷體" w:hint="eastAsia"/>
          <w:sz w:val="36"/>
          <w:szCs w:val="24"/>
        </w:rPr>
        <w:t>日</w:t>
      </w:r>
    </w:p>
    <w:p w:rsidR="007E14FB" w:rsidRPr="001D6353" w:rsidRDefault="007E14FB" w:rsidP="007E14FB">
      <w:pPr>
        <w:spacing w:line="520" w:lineRule="exact"/>
        <w:jc w:val="center"/>
        <w:rPr>
          <w:rFonts w:eastAsia="標楷體"/>
          <w:sz w:val="32"/>
          <w:szCs w:val="24"/>
        </w:rPr>
      </w:pPr>
    </w:p>
    <w:p w:rsidR="00B351BA" w:rsidRPr="001D6353" w:rsidRDefault="00B351BA" w:rsidP="00B351BA">
      <w:pPr>
        <w:tabs>
          <w:tab w:val="left" w:pos="6804"/>
        </w:tabs>
        <w:autoSpaceDE w:val="0"/>
        <w:autoSpaceDN w:val="0"/>
        <w:adjustRightInd w:val="0"/>
        <w:snapToGrid w:val="0"/>
        <w:jc w:val="center"/>
        <w:textDirection w:val="lrTbV"/>
        <w:textAlignment w:val="center"/>
        <w:rPr>
          <w:rFonts w:eastAsia="標楷體"/>
          <w:noProof/>
          <w:sz w:val="20"/>
        </w:rPr>
      </w:pPr>
    </w:p>
    <w:p w:rsidR="00B351BA" w:rsidRPr="001D6353" w:rsidRDefault="00B351BA" w:rsidP="00B351BA">
      <w:pPr>
        <w:tabs>
          <w:tab w:val="left" w:pos="6804"/>
        </w:tabs>
        <w:autoSpaceDE w:val="0"/>
        <w:autoSpaceDN w:val="0"/>
        <w:snapToGrid w:val="0"/>
        <w:spacing w:afterLines="50" w:after="120" w:line="400" w:lineRule="exact"/>
        <w:jc w:val="center"/>
        <w:textDirection w:val="lrTbV"/>
        <w:textAlignment w:val="center"/>
        <w:rPr>
          <w:rFonts w:eastAsia="標楷體"/>
          <w:noProof/>
          <w:sz w:val="32"/>
          <w:szCs w:val="32"/>
        </w:rPr>
        <w:sectPr w:rsidR="00B351BA" w:rsidRPr="001D6353" w:rsidSect="00FC0C5B">
          <w:pgSz w:w="12240" w:h="15840"/>
          <w:pgMar w:top="1247" w:right="1247" w:bottom="1247" w:left="1247" w:header="720" w:footer="720" w:gutter="0"/>
          <w:cols w:space="720"/>
        </w:sectPr>
      </w:pPr>
      <w:r w:rsidRPr="001D6353">
        <w:rPr>
          <w:rFonts w:eastAsia="標楷體" w:hint="eastAsia"/>
          <w:noProof/>
          <w:sz w:val="32"/>
          <w:szCs w:val="32"/>
        </w:rPr>
        <w:t>中華民國</w:t>
      </w:r>
      <w:r w:rsidR="001E039A" w:rsidRPr="001D6353">
        <w:rPr>
          <w:rFonts w:eastAsia="標楷體" w:hint="eastAsia"/>
        </w:rPr>
        <w:t>○○</w:t>
      </w:r>
      <w:r w:rsidRPr="001D6353">
        <w:rPr>
          <w:rFonts w:eastAsia="標楷體" w:hint="eastAsia"/>
          <w:noProof/>
          <w:sz w:val="32"/>
          <w:szCs w:val="32"/>
        </w:rPr>
        <w:t>年</w:t>
      </w:r>
      <w:r w:rsidRPr="001D6353">
        <w:rPr>
          <w:rFonts w:eastAsia="標楷體" w:hint="eastAsia"/>
        </w:rPr>
        <w:t>○</w:t>
      </w:r>
      <w:r w:rsidR="001E039A" w:rsidRPr="001D6353">
        <w:rPr>
          <w:rFonts w:eastAsia="標楷體" w:hint="eastAsia"/>
        </w:rPr>
        <w:t>○</w:t>
      </w:r>
      <w:r w:rsidRPr="001D6353">
        <w:rPr>
          <w:rFonts w:eastAsia="標楷體" w:hint="eastAsia"/>
          <w:noProof/>
          <w:sz w:val="32"/>
          <w:szCs w:val="32"/>
        </w:rPr>
        <w:t>月</w:t>
      </w:r>
      <w:r w:rsidRPr="001D6353">
        <w:rPr>
          <w:rFonts w:eastAsia="標楷體" w:hint="eastAsia"/>
        </w:rPr>
        <w:t>○○</w:t>
      </w:r>
      <w:r w:rsidRPr="001D6353">
        <w:rPr>
          <w:rFonts w:eastAsia="標楷體" w:hint="eastAsia"/>
          <w:noProof/>
          <w:sz w:val="32"/>
          <w:szCs w:val="32"/>
        </w:rPr>
        <w:t>日</w:t>
      </w:r>
    </w:p>
    <w:p w:rsidR="00CF4AA6" w:rsidRPr="001D6353" w:rsidRDefault="000D2044" w:rsidP="00CF4AA6">
      <w:pPr>
        <w:tabs>
          <w:tab w:val="left" w:pos="6804"/>
        </w:tabs>
        <w:autoSpaceDE w:val="0"/>
        <w:autoSpaceDN w:val="0"/>
        <w:snapToGrid w:val="0"/>
        <w:spacing w:afterLines="50" w:after="120" w:line="400" w:lineRule="exact"/>
        <w:textDirection w:val="lrTbV"/>
        <w:textAlignment w:val="center"/>
        <w:rPr>
          <w:rFonts w:eastAsia="標楷體"/>
          <w:noProof/>
          <w:sz w:val="20"/>
        </w:rPr>
      </w:pPr>
      <w:r w:rsidRPr="001D6353">
        <w:rPr>
          <w:noProof/>
          <w:bdr w:val="single" w:sz="4" w:space="0" w:color="auto"/>
        </w:rPr>
        <w:lastRenderedPageBreak/>
        <mc:AlternateContent>
          <mc:Choice Requires="wpg">
            <w:drawing>
              <wp:anchor distT="0" distB="0" distL="114300" distR="114300" simplePos="0" relativeHeight="251643904" behindDoc="0" locked="0" layoutInCell="1" allowOverlap="1" wp14:anchorId="50B4EEBD" wp14:editId="4837B4EE">
                <wp:simplePos x="0" y="0"/>
                <wp:positionH relativeFrom="margin">
                  <wp:posOffset>2560955</wp:posOffset>
                </wp:positionH>
                <wp:positionV relativeFrom="paragraph">
                  <wp:posOffset>-160474</wp:posOffset>
                </wp:positionV>
                <wp:extent cx="1061720" cy="8976995"/>
                <wp:effectExtent l="0" t="0" r="0" b="0"/>
                <wp:wrapNone/>
                <wp:docPr id="8" name="群組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1720" cy="8976995"/>
                          <a:chOff x="5170" y="921"/>
                          <a:chExt cx="1672" cy="14137"/>
                        </a:xfrm>
                      </wpg:grpSpPr>
                      <wps:wsp>
                        <wps:cNvPr id="9" name="Rectangle 8"/>
                        <wps:cNvSpPr>
                          <a:spLocks noChangeArrowheads="1"/>
                        </wps:cNvSpPr>
                        <wps:spPr bwMode="auto">
                          <a:xfrm>
                            <a:off x="5170" y="921"/>
                            <a:ext cx="1561" cy="13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CE2F59" w:rsidRPr="0024768A" w:rsidRDefault="00CE2F59" w:rsidP="00CF4AA6">
                              <w:pPr>
                                <w:rPr>
                                  <w:rFonts w:eastAsia="標楷體"/>
                                  <w:b/>
                                </w:rPr>
                              </w:pPr>
                              <w:r w:rsidRPr="0024768A">
                                <w:rPr>
                                  <w:rFonts w:eastAsia="標楷體"/>
                                  <w:b/>
                                </w:rPr>
                                <w:t xml:space="preserve">   </w:t>
                              </w:r>
                              <w:r>
                                <w:rPr>
                                  <w:rFonts w:eastAsia="標楷體"/>
                                  <w:b/>
                                </w:rPr>
                                <w:t>(</w:t>
                              </w:r>
                              <w:r>
                                <w:rPr>
                                  <w:rFonts w:eastAsia="標楷體"/>
                                  <w:b/>
                                </w:rPr>
                                <w:t>編號</w:t>
                              </w:r>
                              <w:r>
                                <w:rPr>
                                  <w:rFonts w:eastAsia="標楷體"/>
                                  <w:b/>
                                </w:rPr>
                                <w:t>)</w:t>
                              </w:r>
                              <w:r w:rsidRPr="0024768A">
                                <w:rPr>
                                  <w:rFonts w:eastAsia="標楷體"/>
                                  <w:b/>
                                </w:rPr>
                                <w:t xml:space="preserve">                           </w:t>
                              </w:r>
                              <w:r>
                                <w:rPr>
                                  <w:rFonts w:eastAsia="標楷體" w:hint="eastAsia"/>
                                  <w:b/>
                                </w:rPr>
                                <w:t xml:space="preserve">         </w:t>
                              </w:r>
                              <w:r w:rsidRPr="0024768A">
                                <w:rPr>
                                  <w:rFonts w:eastAsia="標楷體"/>
                                  <w:b/>
                                </w:rPr>
                                <w:t xml:space="preserve"> </w:t>
                              </w:r>
                            </w:p>
                          </w:txbxContent>
                        </wps:txbx>
                        <wps:bodyPr rot="0" vert="eaVert" wrap="square" lIns="12700" tIns="12700" rIns="12700" bIns="12700" anchor="t" anchorCtr="0" upright="1">
                          <a:noAutofit/>
                        </wps:bodyPr>
                      </wps:wsp>
                      <wps:wsp>
                        <wps:cNvPr id="11" name="Text Box 10"/>
                        <wps:cNvSpPr txBox="1">
                          <a:spLocks noChangeArrowheads="1"/>
                        </wps:cNvSpPr>
                        <wps:spPr bwMode="auto">
                          <a:xfrm>
                            <a:off x="5687" y="1972"/>
                            <a:ext cx="1155" cy="10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CE2F59" w:rsidRPr="0024768A" w:rsidRDefault="00CE2F59" w:rsidP="00CF4AA6">
                              <w:pPr>
                                <w:rPr>
                                  <w:rFonts w:eastAsia="標楷體"/>
                                </w:rPr>
                              </w:pPr>
                              <w:r>
                                <w:rPr>
                                  <w:rFonts w:eastAsia="標楷體"/>
                                </w:rPr>
                                <w:t>A2109</w:t>
                              </w:r>
                              <w:r w:rsidRPr="0024768A">
                                <w:rPr>
                                  <w:rFonts w:eastAsia="標楷體"/>
                                </w:rPr>
                                <w:t>3XXX</w:t>
                              </w:r>
                              <w:r>
                                <w:rPr>
                                  <w:rFonts w:eastAsia="標楷體" w:hint="eastAsia"/>
                                </w:rPr>
                                <w:t xml:space="preserve"> </w:t>
                              </w:r>
                              <w:r>
                                <w:rPr>
                                  <w:rFonts w:eastAsia="標楷體" w:hint="eastAsia"/>
                                </w:rPr>
                                <w:t>○○○中小企業創育機構發展</w:t>
                              </w:r>
                              <w:r w:rsidRPr="00944B5C">
                                <w:rPr>
                                  <w:rFonts w:eastAsia="標楷體" w:hint="eastAsia"/>
                                </w:rPr>
                                <w:t>計畫</w:t>
                              </w:r>
                              <w:r>
                                <w:rPr>
                                  <w:rFonts w:eastAsia="標楷體" w:hint="eastAsia"/>
                                </w:rPr>
                                <w:t>(</w:t>
                              </w:r>
                              <w:r>
                                <w:rPr>
                                  <w:rFonts w:eastAsia="標楷體" w:hint="eastAsia"/>
                                </w:rPr>
                                <w:t>計畫</w:t>
                              </w:r>
                              <w:r>
                                <w:rPr>
                                  <w:rFonts w:eastAsia="標楷體"/>
                                </w:rPr>
                                <w:t>期</w:t>
                              </w:r>
                              <w:r>
                                <w:rPr>
                                  <w:rFonts w:eastAsia="標楷體" w:hint="eastAsia"/>
                                </w:rPr>
                                <w:t>程</w:t>
                              </w:r>
                              <w:r>
                                <w:rPr>
                                  <w:rFonts w:eastAsia="標楷體"/>
                                </w:rPr>
                                <w:t>ooo</w:t>
                              </w:r>
                              <w:r>
                                <w:rPr>
                                  <w:rFonts w:eastAsia="標楷體" w:hint="eastAsia"/>
                                </w:rPr>
                                <w:t>年</w:t>
                              </w:r>
                              <w:r>
                                <w:rPr>
                                  <w:rFonts w:eastAsia="標楷體" w:hint="eastAsia"/>
                                </w:rPr>
                                <w:t>oo</w:t>
                              </w:r>
                              <w:r>
                                <w:rPr>
                                  <w:rFonts w:eastAsia="標楷體"/>
                                </w:rPr>
                                <w:t>月</w:t>
                              </w:r>
                              <w:r>
                                <w:rPr>
                                  <w:rFonts w:eastAsia="標楷體" w:hint="eastAsia"/>
                                </w:rPr>
                                <w:t>~</w:t>
                              </w:r>
                              <w:r>
                                <w:rPr>
                                  <w:rFonts w:eastAsia="標楷體"/>
                                </w:rPr>
                                <w:t>ooo</w:t>
                              </w:r>
                              <w:r>
                                <w:rPr>
                                  <w:rFonts w:eastAsia="標楷體" w:hint="eastAsia"/>
                                </w:rPr>
                                <w:t>年</w:t>
                              </w:r>
                              <w:r>
                                <w:rPr>
                                  <w:rFonts w:eastAsia="標楷體" w:hint="eastAsia"/>
                                </w:rPr>
                                <w:t>oo</w:t>
                              </w:r>
                              <w:r>
                                <w:rPr>
                                  <w:rFonts w:eastAsia="標楷體"/>
                                </w:rPr>
                                <w:t>月</w:t>
                              </w:r>
                              <w:r>
                                <w:rPr>
                                  <w:rFonts w:eastAsia="標楷體" w:hint="eastAsia"/>
                                </w:rPr>
                                <w:t>)</w:t>
                              </w:r>
                            </w:p>
                          </w:txbxContent>
                        </wps:txbx>
                        <wps:bodyPr rot="0" vert="eaVert" wrap="square" lIns="91440" tIns="45720" rIns="91440" bIns="45720" anchor="t" anchorCtr="0" upright="1">
                          <a:noAutofit/>
                        </wps:bodyPr>
                      </wps:wsp>
                      <wps:wsp>
                        <wps:cNvPr id="12" name="Text Box 11"/>
                        <wps:cNvSpPr txBox="1">
                          <a:spLocks noChangeArrowheads="1"/>
                        </wps:cNvSpPr>
                        <wps:spPr bwMode="auto">
                          <a:xfrm>
                            <a:off x="5650" y="11066"/>
                            <a:ext cx="1155" cy="3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CE2F59" w:rsidRPr="0024768A" w:rsidRDefault="00CE2F59" w:rsidP="00CF4AA6">
                              <w:pPr>
                                <w:rPr>
                                  <w:rFonts w:eastAsia="標楷體"/>
                                </w:rPr>
                              </w:pPr>
                              <w:r>
                                <w:rPr>
                                  <w:rFonts w:eastAsia="標楷體" w:hint="eastAsia"/>
                                  <w:b/>
                                </w:rPr>
                                <w:t>申請單位</w:t>
                              </w:r>
                              <w:r w:rsidRPr="0024768A">
                                <w:rPr>
                                  <w:rFonts w:eastAsia="標楷體"/>
                                  <w:b/>
                                </w:rPr>
                                <w:t>：</w:t>
                              </w:r>
                              <w:r w:rsidRPr="0024768A">
                                <w:rPr>
                                  <w:rFonts w:eastAsia="標楷體"/>
                                </w:rPr>
                                <w:t>OO</w:t>
                              </w:r>
                              <w:r>
                                <w:rPr>
                                  <w:rFonts w:eastAsia="標楷體"/>
                                </w:rPr>
                                <w:t>O</w:t>
                              </w:r>
                              <w:r>
                                <w:rPr>
                                  <w:rFonts w:eastAsia="標楷體" w:hint="eastAsia"/>
                                </w:rPr>
                                <w:t>公司</w:t>
                              </w:r>
                              <w:r>
                                <w:rPr>
                                  <w:rFonts w:eastAsia="標楷體" w:hint="eastAsia"/>
                                </w:rPr>
                                <w:t>/</w:t>
                              </w:r>
                              <w:r>
                                <w:rPr>
                                  <w:rFonts w:eastAsia="標楷體" w:hint="eastAsia"/>
                                </w:rPr>
                                <w:t>法人</w:t>
                              </w:r>
                              <w:r>
                                <w:rPr>
                                  <w:rFonts w:eastAsia="標楷體" w:hint="eastAsia"/>
                                </w:rPr>
                                <w:t>/</w:t>
                              </w:r>
                              <w:r>
                                <w:rPr>
                                  <w:rFonts w:eastAsia="標楷體" w:hint="eastAsia"/>
                                </w:rPr>
                                <w:t>學校</w:t>
                              </w:r>
                            </w:p>
                          </w:txbxContent>
                        </wps:txbx>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B4EEBD" id="群組 58" o:spid="_x0000_s1026" style="position:absolute;margin-left:201.65pt;margin-top:-12.65pt;width:83.6pt;height:706.85pt;z-index:251643904;mso-position-horizontal-relative:margin" coordorigin="5170,921" coordsize="1672,1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">
                <v:rect id="Rectangle 8" o:spid="_x0000_s1027" style="position:absolute;left:5170;top:921;width:1561;height:13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6SiMUA&#10;AADaAAAADwAAAGRycy9kb3ducmV2LnhtbESPX0vDQBDE3wv9DscKvoi9KCXU2GuRgrbiQ2mriG9L&#10;bvOH5vZCbpvGb+8JhT4OM/MbZr4cXKN66kLt2cDDJAFFnHtbc2ng8/B6PwMVBNli45kM/FKA5WI8&#10;mmNm/Zl31O+lVBHCIUMDlUibaR3yihyGiW+Jo1f4zqFE2ZXadniOcNfoxyRJtcOa40KFLa0qyo/7&#10;kzOwvfuZ8te6/5aPIn1bSVO8p+nWmNub4eUZlNAg1/ClvbEGnuD/SrwB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PpKIxQAAANoAAAAPAAAAAAAAAAAAAAAAAJgCAABkcnMv&#10;ZG93bnJldi54bWxQSwUGAAAAAAQABAD1AAAAigMAAAAA&#10;" filled="f" stroked="f" strokecolor="red">
                  <v:textbox style="layout-flow:vertical-ideographic" inset="1pt,1pt,1pt,1pt">
                    <w:txbxContent>
                      <w:p w:rsidR="00CE2F59" w:rsidRPr="0024768A" w:rsidRDefault="00CE2F59" w:rsidP="00CF4AA6">
                        <w:pPr>
                          <w:rPr>
                            <w:rFonts w:eastAsia="標楷體"/>
                            <w:b/>
                          </w:rPr>
                        </w:pPr>
                        <w:r w:rsidRPr="0024768A">
                          <w:rPr>
                            <w:rFonts w:eastAsia="標楷體"/>
                            <w:b/>
                          </w:rPr>
                          <w:t xml:space="preserve">   </w:t>
                        </w:r>
                        <w:r>
                          <w:rPr>
                            <w:rFonts w:eastAsia="標楷體"/>
                            <w:b/>
                          </w:rPr>
                          <w:t>(</w:t>
                        </w:r>
                        <w:r>
                          <w:rPr>
                            <w:rFonts w:eastAsia="標楷體"/>
                            <w:b/>
                          </w:rPr>
                          <w:t>編號</w:t>
                        </w:r>
                        <w:r>
                          <w:rPr>
                            <w:rFonts w:eastAsia="標楷體"/>
                            <w:b/>
                          </w:rPr>
                          <w:t>)</w:t>
                        </w:r>
                        <w:r w:rsidRPr="0024768A">
                          <w:rPr>
                            <w:rFonts w:eastAsia="標楷體"/>
                            <w:b/>
                          </w:rPr>
                          <w:t xml:space="preserve">                           </w:t>
                        </w:r>
                        <w:r>
                          <w:rPr>
                            <w:rFonts w:eastAsia="標楷體" w:hint="eastAsia"/>
                            <w:b/>
                          </w:rPr>
                          <w:t xml:space="preserve">         </w:t>
                        </w:r>
                        <w:r w:rsidRPr="0024768A">
                          <w:rPr>
                            <w:rFonts w:eastAsia="標楷體"/>
                            <w:b/>
                          </w:rPr>
                          <w:t xml:space="preserve"> </w:t>
                        </w:r>
                      </w:p>
                    </w:txbxContent>
                  </v:textbox>
                </v:rect>
                <v:shapetype id="_x0000_t202" coordsize="21600,21600" o:spt="202" path="m,l,21600r21600,l21600,xe">
                  <v:stroke joinstyle="miter"/>
                  <v:path gradientshapeok="t" o:connecttype="rect"/>
                </v:shapetype>
                <v:shape id="Text Box 10" o:spid="_x0000_s1028" type="#_x0000_t202" style="position:absolute;left:5687;top:1972;width:1155;height:10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ZbhsMA&#10;AADbAAAADwAAAGRycy9kb3ducmV2LnhtbERPTWvCQBC9C/6HZYTe6sZSpI2uEgsF8RCo9uBxkh2T&#10;YHY23d1o9Nd3CwVv83ifs1wPphUXcr6xrGA2TUAQl1Y3XCn4Pnw+v4HwAVlja5kU3MjDejUeLTHV&#10;9spfdNmHSsQQ9ikqqEPoUil9WZNBP7UdceRO1hkMEbpKaofXGG5a+ZIkc2mw4dhQY0cfNZXnfW8U&#10;bLNj/9O7/PX9frxneVHs8k0xV+ppMmQLEIGG8BD/u7c6zp/B3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ZbhsMAAADbAAAADwAAAAAAAAAAAAAAAACYAgAAZHJzL2Rv&#10;d25yZXYueG1sUEsFBgAAAAAEAAQA9QAAAIgDAAAAAA==&#10;" filled="f" stroked="f">
                  <v:textbox style="layout-flow:vertical-ideographic">
                    <w:txbxContent>
                      <w:p w:rsidR="00CE2F59" w:rsidRPr="0024768A" w:rsidRDefault="00CE2F59" w:rsidP="00CF4AA6">
                        <w:pPr>
                          <w:rPr>
                            <w:rFonts w:eastAsia="標楷體"/>
                          </w:rPr>
                        </w:pPr>
                        <w:r>
                          <w:rPr>
                            <w:rFonts w:eastAsia="標楷體"/>
                          </w:rPr>
                          <w:t>A2109</w:t>
                        </w:r>
                        <w:r w:rsidRPr="0024768A">
                          <w:rPr>
                            <w:rFonts w:eastAsia="標楷體"/>
                          </w:rPr>
                          <w:t>3XXX</w:t>
                        </w:r>
                        <w:r>
                          <w:rPr>
                            <w:rFonts w:eastAsia="標楷體" w:hint="eastAsia"/>
                          </w:rPr>
                          <w:t xml:space="preserve"> </w:t>
                        </w:r>
                        <w:r>
                          <w:rPr>
                            <w:rFonts w:eastAsia="標楷體" w:hint="eastAsia"/>
                          </w:rPr>
                          <w:t>○○○中小企業創育機構發展</w:t>
                        </w:r>
                        <w:r w:rsidRPr="00944B5C">
                          <w:rPr>
                            <w:rFonts w:eastAsia="標楷體" w:hint="eastAsia"/>
                          </w:rPr>
                          <w:t>計畫</w:t>
                        </w:r>
                        <w:r>
                          <w:rPr>
                            <w:rFonts w:eastAsia="標楷體" w:hint="eastAsia"/>
                          </w:rPr>
                          <w:t>(</w:t>
                        </w:r>
                        <w:r>
                          <w:rPr>
                            <w:rFonts w:eastAsia="標楷體" w:hint="eastAsia"/>
                          </w:rPr>
                          <w:t>計畫</w:t>
                        </w:r>
                        <w:r>
                          <w:rPr>
                            <w:rFonts w:eastAsia="標楷體"/>
                          </w:rPr>
                          <w:t>期</w:t>
                        </w:r>
                        <w:r>
                          <w:rPr>
                            <w:rFonts w:eastAsia="標楷體" w:hint="eastAsia"/>
                          </w:rPr>
                          <w:t>程</w:t>
                        </w:r>
                        <w:r>
                          <w:rPr>
                            <w:rFonts w:eastAsia="標楷體"/>
                          </w:rPr>
                          <w:t>ooo</w:t>
                        </w:r>
                        <w:r>
                          <w:rPr>
                            <w:rFonts w:eastAsia="標楷體" w:hint="eastAsia"/>
                          </w:rPr>
                          <w:t>年</w:t>
                        </w:r>
                        <w:r>
                          <w:rPr>
                            <w:rFonts w:eastAsia="標楷體" w:hint="eastAsia"/>
                          </w:rPr>
                          <w:t>oo</w:t>
                        </w:r>
                        <w:r>
                          <w:rPr>
                            <w:rFonts w:eastAsia="標楷體"/>
                          </w:rPr>
                          <w:t>月</w:t>
                        </w:r>
                        <w:r>
                          <w:rPr>
                            <w:rFonts w:eastAsia="標楷體" w:hint="eastAsia"/>
                          </w:rPr>
                          <w:t>~</w:t>
                        </w:r>
                        <w:r>
                          <w:rPr>
                            <w:rFonts w:eastAsia="標楷體"/>
                          </w:rPr>
                          <w:t>ooo</w:t>
                        </w:r>
                        <w:r>
                          <w:rPr>
                            <w:rFonts w:eastAsia="標楷體" w:hint="eastAsia"/>
                          </w:rPr>
                          <w:t>年</w:t>
                        </w:r>
                        <w:r>
                          <w:rPr>
                            <w:rFonts w:eastAsia="標楷體" w:hint="eastAsia"/>
                          </w:rPr>
                          <w:t>oo</w:t>
                        </w:r>
                        <w:r>
                          <w:rPr>
                            <w:rFonts w:eastAsia="標楷體"/>
                          </w:rPr>
                          <w:t>月</w:t>
                        </w:r>
                        <w:r>
                          <w:rPr>
                            <w:rFonts w:eastAsia="標楷體" w:hint="eastAsia"/>
                          </w:rPr>
                          <w:t>)</w:t>
                        </w:r>
                      </w:p>
                    </w:txbxContent>
                  </v:textbox>
                </v:shape>
                <v:shape id="Text Box 11" o:spid="_x0000_s1029" type="#_x0000_t202" style="position:absolute;left:5650;top:11066;width:1155;height:3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TF8cMA&#10;AADbAAAADwAAAGRycy9kb3ducmV2LnhtbERPTWvCQBC9C/6HZQRvdaOItNFV0kJBeghUe/A4yY5J&#10;MDub7m409dd3CwVv83ifs9kNphVXcr6xrGA+S0AQl1Y3XCn4Or4/PYPwAVlja5kU/JCH3XY82mCq&#10;7Y0/6XoIlYgh7FNUUIfQpVL6siaDfmY74sidrTMYInSV1A5vMdy0cpEkK2mw4dhQY0dvNZWXQ28U&#10;7LNT/927fPlyP92zvCg+8tdipdR0MmRrEIGG8BD/u/c6zl/A3y/x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TF8cMAAADbAAAADwAAAAAAAAAAAAAAAACYAgAAZHJzL2Rv&#10;d25yZXYueG1sUEsFBgAAAAAEAAQA9QAAAIgDAAAAAA==&#10;" filled="f" stroked="f">
                  <v:textbox style="layout-flow:vertical-ideographic">
                    <w:txbxContent>
                      <w:p w:rsidR="00CE2F59" w:rsidRPr="0024768A" w:rsidRDefault="00CE2F59" w:rsidP="00CF4AA6">
                        <w:pPr>
                          <w:rPr>
                            <w:rFonts w:eastAsia="標楷體"/>
                          </w:rPr>
                        </w:pPr>
                        <w:r>
                          <w:rPr>
                            <w:rFonts w:eastAsia="標楷體" w:hint="eastAsia"/>
                            <w:b/>
                          </w:rPr>
                          <w:t>申請單位</w:t>
                        </w:r>
                        <w:r w:rsidRPr="0024768A">
                          <w:rPr>
                            <w:rFonts w:eastAsia="標楷體"/>
                            <w:b/>
                          </w:rPr>
                          <w:t>：</w:t>
                        </w:r>
                        <w:r w:rsidRPr="0024768A">
                          <w:rPr>
                            <w:rFonts w:eastAsia="標楷體"/>
                          </w:rPr>
                          <w:t>OO</w:t>
                        </w:r>
                        <w:r>
                          <w:rPr>
                            <w:rFonts w:eastAsia="標楷體"/>
                          </w:rPr>
                          <w:t>O</w:t>
                        </w:r>
                        <w:r>
                          <w:rPr>
                            <w:rFonts w:eastAsia="標楷體" w:hint="eastAsia"/>
                          </w:rPr>
                          <w:t>公司</w:t>
                        </w:r>
                        <w:r>
                          <w:rPr>
                            <w:rFonts w:eastAsia="標楷體" w:hint="eastAsia"/>
                          </w:rPr>
                          <w:t>/</w:t>
                        </w:r>
                        <w:r>
                          <w:rPr>
                            <w:rFonts w:eastAsia="標楷體" w:hint="eastAsia"/>
                          </w:rPr>
                          <w:t>法人</w:t>
                        </w:r>
                        <w:r>
                          <w:rPr>
                            <w:rFonts w:eastAsia="標楷體" w:hint="eastAsia"/>
                          </w:rPr>
                          <w:t>/</w:t>
                        </w:r>
                        <w:r>
                          <w:rPr>
                            <w:rFonts w:eastAsia="標楷體" w:hint="eastAsia"/>
                          </w:rPr>
                          <w:t>學校</w:t>
                        </w:r>
                      </w:p>
                    </w:txbxContent>
                  </v:textbox>
                </v:shape>
                <w10:wrap anchorx="margin"/>
              </v:group>
            </w:pict>
          </mc:Fallback>
        </mc:AlternateContent>
      </w:r>
      <w:r w:rsidR="00CF4AA6" w:rsidRPr="001D6353">
        <w:rPr>
          <w:rFonts w:eastAsia="標楷體" w:hint="eastAsia"/>
          <w:noProof/>
          <w:sz w:val="20"/>
          <w:bdr w:val="single" w:sz="4" w:space="0" w:color="auto"/>
        </w:rPr>
        <w:t>書背（側邊）格式</w:t>
      </w:r>
    </w:p>
    <w:p w:rsidR="00CF4AA6" w:rsidRPr="001D6353" w:rsidRDefault="00CF4AA6" w:rsidP="00CF4AA6">
      <w:pPr>
        <w:pStyle w:val="affc"/>
        <w:tabs>
          <w:tab w:val="left" w:pos="6804"/>
        </w:tabs>
        <w:autoSpaceDE w:val="0"/>
        <w:autoSpaceDN w:val="0"/>
        <w:snapToGrid w:val="0"/>
        <w:spacing w:afterLines="50" w:after="120" w:line="400" w:lineRule="exact"/>
        <w:ind w:leftChars="0" w:left="720"/>
        <w:textDirection w:val="lrTbV"/>
        <w:textAlignment w:val="center"/>
        <w:rPr>
          <w:rFonts w:ascii="Times New Roman" w:eastAsia="標楷體" w:hAnsi="Times New Roman" w:cs="Times New Roman"/>
        </w:rPr>
      </w:pPr>
    </w:p>
    <w:p w:rsidR="00B02494" w:rsidRPr="001D6353" w:rsidRDefault="00CF4AA6" w:rsidP="006752F6">
      <w:pPr>
        <w:widowControl/>
        <w:spacing w:afterLines="50" w:after="120"/>
        <w:jc w:val="center"/>
        <w:rPr>
          <w:rFonts w:eastAsia="標楷體"/>
          <w:b/>
          <w:sz w:val="32"/>
          <w:szCs w:val="32"/>
        </w:rPr>
      </w:pPr>
      <w:r w:rsidRPr="001D6353">
        <w:rPr>
          <w:rFonts w:eastAsia="標楷體"/>
          <w:b/>
          <w:sz w:val="32"/>
          <w:szCs w:val="32"/>
        </w:rPr>
        <w:br w:type="page"/>
      </w:r>
      <w:r w:rsidR="00B9242D" w:rsidRPr="001D6353">
        <w:rPr>
          <w:rFonts w:eastAsia="標楷體" w:hint="eastAsia"/>
          <w:b/>
          <w:sz w:val="32"/>
          <w:szCs w:val="32"/>
        </w:rPr>
        <w:lastRenderedPageBreak/>
        <w:t>中小企業</w:t>
      </w:r>
      <w:r w:rsidR="00603F49" w:rsidRPr="001D6353">
        <w:rPr>
          <w:rFonts w:eastAsia="標楷體" w:hint="eastAsia"/>
          <w:b/>
          <w:sz w:val="32"/>
          <w:szCs w:val="32"/>
        </w:rPr>
        <w:t>創育機構發展</w:t>
      </w:r>
      <w:r w:rsidR="00B02494" w:rsidRPr="001D6353">
        <w:rPr>
          <w:rFonts w:eastAsia="標楷體" w:hint="eastAsia"/>
          <w:b/>
          <w:sz w:val="32"/>
          <w:szCs w:val="32"/>
        </w:rPr>
        <w:t>計畫申請表</w:t>
      </w:r>
    </w:p>
    <w:p w:rsidR="00A54217" w:rsidRPr="001D6353" w:rsidRDefault="00A54217" w:rsidP="00C27C04">
      <w:pPr>
        <w:adjustRightInd w:val="0"/>
        <w:snapToGrid w:val="0"/>
        <w:rPr>
          <w:rFonts w:eastAsia="標楷體"/>
          <w:b/>
          <w:sz w:val="28"/>
        </w:rPr>
      </w:pPr>
      <w:r w:rsidRPr="001D6353">
        <w:rPr>
          <w:rFonts w:eastAsia="標楷體"/>
          <w:b/>
          <w:sz w:val="28"/>
          <w:shd w:val="pct15" w:color="auto" w:fill="FFFFFF"/>
        </w:rPr>
        <w:t>(</w:t>
      </w:r>
      <w:r w:rsidRPr="001D6353">
        <w:rPr>
          <w:rFonts w:eastAsia="標楷體" w:hint="eastAsia"/>
          <w:b/>
          <w:sz w:val="28"/>
          <w:shd w:val="pct15" w:color="auto" w:fill="FFFFFF"/>
        </w:rPr>
        <w:t>個別申請者適用</w:t>
      </w:r>
      <w:r w:rsidRPr="001D6353">
        <w:rPr>
          <w:rFonts w:eastAsia="標楷體"/>
          <w:b/>
          <w:sz w:val="28"/>
          <w:shd w:val="pct15" w:color="auto" w:fill="FFFFFF"/>
        </w:rPr>
        <w:t>)</w:t>
      </w:r>
    </w:p>
    <w:p w:rsidR="00C27C04" w:rsidRPr="001D6353" w:rsidRDefault="00C27C04" w:rsidP="00C27C04">
      <w:pPr>
        <w:adjustRightInd w:val="0"/>
        <w:snapToGrid w:val="0"/>
        <w:rPr>
          <w:rFonts w:eastAsia="標楷體"/>
          <w:b/>
          <w:sz w:val="28"/>
        </w:rPr>
      </w:pPr>
      <w:r w:rsidRPr="001D6353">
        <w:rPr>
          <w:rFonts w:eastAsia="標楷體" w:hint="eastAsia"/>
          <w:b/>
          <w:sz w:val="28"/>
        </w:rPr>
        <w:t>壹、計畫摘要表</w:t>
      </w:r>
    </w:p>
    <w:tbl>
      <w:tblPr>
        <w:tblW w:w="10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15"/>
        <w:gridCol w:w="1701"/>
        <w:gridCol w:w="1275"/>
        <w:gridCol w:w="516"/>
        <w:gridCol w:w="1611"/>
        <w:gridCol w:w="1842"/>
        <w:gridCol w:w="1934"/>
      </w:tblGrid>
      <w:tr w:rsidR="001D6353" w:rsidRPr="001D6353" w:rsidTr="00895430">
        <w:trPr>
          <w:trHeight w:val="351"/>
          <w:jc w:val="center"/>
        </w:trPr>
        <w:tc>
          <w:tcPr>
            <w:tcW w:w="1515" w:type="dxa"/>
            <w:shd w:val="clear" w:color="auto" w:fill="DEEAF6"/>
            <w:vAlign w:val="center"/>
          </w:tcPr>
          <w:p w:rsidR="004E77D3" w:rsidRPr="001D6353" w:rsidRDefault="004E77D3" w:rsidP="00C43F8E">
            <w:pPr>
              <w:snapToGrid w:val="0"/>
              <w:spacing w:line="260" w:lineRule="exact"/>
              <w:jc w:val="center"/>
              <w:rPr>
                <w:rFonts w:eastAsia="標楷體"/>
                <w:b/>
              </w:rPr>
            </w:pPr>
            <w:r w:rsidRPr="001D6353">
              <w:rPr>
                <w:rFonts w:eastAsia="標楷體" w:hint="eastAsia"/>
                <w:b/>
              </w:rPr>
              <w:t>申請類型</w:t>
            </w:r>
          </w:p>
          <w:p w:rsidR="004E77D3" w:rsidRPr="001D6353" w:rsidRDefault="004E77D3" w:rsidP="00C43F8E">
            <w:pPr>
              <w:snapToGrid w:val="0"/>
              <w:spacing w:line="260" w:lineRule="exact"/>
              <w:jc w:val="center"/>
              <w:rPr>
                <w:rFonts w:eastAsia="標楷體"/>
                <w:b/>
              </w:rPr>
            </w:pPr>
            <w:r w:rsidRPr="001D6353">
              <w:rPr>
                <w:rFonts w:eastAsia="標楷體"/>
                <w:sz w:val="20"/>
              </w:rPr>
              <w:t>(</w:t>
            </w:r>
            <w:r w:rsidRPr="001D6353">
              <w:rPr>
                <w:rFonts w:eastAsia="標楷體" w:hint="eastAsia"/>
                <w:sz w:val="20"/>
              </w:rPr>
              <w:t>勾選</w:t>
            </w:r>
            <w:r w:rsidRPr="001D6353">
              <w:rPr>
                <w:rFonts w:eastAsia="標楷體"/>
                <w:sz w:val="20"/>
              </w:rPr>
              <w:t>1</w:t>
            </w:r>
            <w:r w:rsidRPr="001D6353">
              <w:rPr>
                <w:rFonts w:eastAsia="標楷體" w:hint="eastAsia"/>
                <w:sz w:val="20"/>
              </w:rPr>
              <w:t>項</w:t>
            </w:r>
            <w:r w:rsidRPr="001D6353">
              <w:rPr>
                <w:rFonts w:eastAsia="標楷體"/>
                <w:sz w:val="20"/>
              </w:rPr>
              <w:t>)</w:t>
            </w:r>
          </w:p>
        </w:tc>
        <w:tc>
          <w:tcPr>
            <w:tcW w:w="8879" w:type="dxa"/>
            <w:gridSpan w:val="6"/>
            <w:vAlign w:val="center"/>
          </w:tcPr>
          <w:p w:rsidR="00E03497" w:rsidRPr="001D6353" w:rsidRDefault="000A69A1" w:rsidP="004E77D3">
            <w:pPr>
              <w:snapToGrid w:val="0"/>
              <w:rPr>
                <w:rFonts w:eastAsia="標楷體"/>
              </w:rPr>
            </w:pPr>
            <w:r w:rsidRPr="001D6353">
              <w:rPr>
                <w:rFonts w:eastAsia="標楷體"/>
              </w:rPr>
              <w:sym w:font="Wingdings 2" w:char="F0A3"/>
            </w:r>
            <w:r w:rsidRPr="001D6353">
              <w:rPr>
                <w:rFonts w:eastAsia="標楷體" w:hint="eastAsia"/>
              </w:rPr>
              <w:t>技術創業放大器；</w:t>
            </w:r>
            <w:r w:rsidR="00E03497" w:rsidRPr="001D6353">
              <w:rPr>
                <w:rFonts w:eastAsia="標楷體"/>
              </w:rPr>
              <w:sym w:font="Wingdings 2" w:char="F0A3"/>
            </w:r>
            <w:r w:rsidR="00E03497" w:rsidRPr="001D6353">
              <w:rPr>
                <w:rFonts w:eastAsia="標楷體" w:hint="eastAsia"/>
              </w:rPr>
              <w:t>國際創育加速器；</w:t>
            </w:r>
            <w:r w:rsidR="00E03497" w:rsidRPr="001D6353">
              <w:rPr>
                <w:rFonts w:eastAsia="標楷體"/>
              </w:rPr>
              <w:sym w:font="Wingdings 2" w:char="F0A3"/>
            </w:r>
            <w:r w:rsidR="00E03497" w:rsidRPr="001D6353">
              <w:rPr>
                <w:rFonts w:eastAsia="標楷體" w:hint="eastAsia"/>
              </w:rPr>
              <w:t>主題式國際創育加速器</w:t>
            </w:r>
          </w:p>
          <w:p w:rsidR="00E03497" w:rsidRPr="001D6353" w:rsidRDefault="00E03497" w:rsidP="004E77D3">
            <w:pPr>
              <w:snapToGrid w:val="0"/>
              <w:rPr>
                <w:rFonts w:eastAsia="標楷體"/>
                <w:szCs w:val="24"/>
              </w:rPr>
            </w:pPr>
            <w:r w:rsidRPr="001D6353">
              <w:rPr>
                <w:rFonts w:eastAsia="標楷體"/>
              </w:rPr>
              <w:sym w:font="Wingdings 2" w:char="F0A3"/>
            </w:r>
            <w:r w:rsidR="00DA30D7" w:rsidRPr="001D6353">
              <w:rPr>
                <w:rFonts w:eastAsia="標楷體" w:hint="eastAsia"/>
              </w:rPr>
              <w:t>在地企業創新器</w:t>
            </w:r>
          </w:p>
          <w:p w:rsidR="004E77D3" w:rsidRPr="001D6353" w:rsidRDefault="00E03497" w:rsidP="004E77D3">
            <w:pPr>
              <w:snapToGrid w:val="0"/>
              <w:rPr>
                <w:rFonts w:eastAsia="標楷體"/>
                <w:sz w:val="22"/>
              </w:rPr>
            </w:pPr>
            <w:r w:rsidRPr="001D6353">
              <w:rPr>
                <w:rFonts w:eastAsia="標楷體" w:hint="eastAsia"/>
              </w:rPr>
              <w:t xml:space="preserve">( </w:t>
            </w:r>
            <w:r w:rsidRPr="001D6353">
              <w:rPr>
                <w:rFonts w:eastAsia="標楷體"/>
              </w:rPr>
              <w:sym w:font="Wingdings 2" w:char="F0A3"/>
            </w:r>
            <w:r w:rsidRPr="001D6353">
              <w:rPr>
                <w:rFonts w:eastAsia="標楷體" w:hint="eastAsia"/>
              </w:rPr>
              <w:t>同步申請</w:t>
            </w:r>
            <w:r w:rsidR="003A5D8E" w:rsidRPr="001D6353">
              <w:rPr>
                <w:rFonts w:eastAsia="標楷體" w:hint="eastAsia"/>
              </w:rPr>
              <w:t>區域創育聯盟</w:t>
            </w:r>
            <w:r w:rsidRPr="001D6353">
              <w:rPr>
                <w:rFonts w:eastAsia="標楷體" w:hint="eastAsia"/>
              </w:rPr>
              <w:t>-</w:t>
            </w:r>
            <w:r w:rsidRPr="001D6353">
              <w:rPr>
                <w:rFonts w:eastAsia="標楷體"/>
              </w:rPr>
              <w:sym w:font="Wingdings 2" w:char="F0A3"/>
            </w:r>
            <w:r w:rsidRPr="001D6353">
              <w:rPr>
                <w:rFonts w:eastAsia="標楷體" w:hint="eastAsia"/>
              </w:rPr>
              <w:t>北區</w:t>
            </w:r>
            <w:r w:rsidRPr="001D6353">
              <w:rPr>
                <w:rFonts w:eastAsia="標楷體" w:hint="eastAsia"/>
              </w:rPr>
              <w:t>;</w:t>
            </w:r>
            <w:r w:rsidRPr="001D6353">
              <w:rPr>
                <w:rFonts w:eastAsia="標楷體"/>
              </w:rPr>
              <w:t xml:space="preserve"> </w:t>
            </w:r>
            <w:r w:rsidRPr="001D6353">
              <w:rPr>
                <w:rFonts w:eastAsia="標楷體"/>
              </w:rPr>
              <w:sym w:font="Wingdings 2" w:char="F0A3"/>
            </w:r>
            <w:r w:rsidRPr="001D6353">
              <w:rPr>
                <w:rFonts w:eastAsia="標楷體" w:hint="eastAsia"/>
              </w:rPr>
              <w:t>中區</w:t>
            </w:r>
            <w:r w:rsidRPr="001D6353">
              <w:rPr>
                <w:rFonts w:eastAsia="標楷體" w:hint="eastAsia"/>
              </w:rPr>
              <w:t>;</w:t>
            </w:r>
            <w:r w:rsidRPr="001D6353">
              <w:rPr>
                <w:rFonts w:eastAsia="標楷體"/>
              </w:rPr>
              <w:t xml:space="preserve"> </w:t>
            </w:r>
            <w:r w:rsidRPr="001D6353">
              <w:rPr>
                <w:rFonts w:eastAsia="標楷體"/>
              </w:rPr>
              <w:sym w:font="Wingdings 2" w:char="F0A3"/>
            </w:r>
            <w:r w:rsidRPr="001D6353">
              <w:rPr>
                <w:rFonts w:eastAsia="標楷體" w:hint="eastAsia"/>
              </w:rPr>
              <w:t>南</w:t>
            </w:r>
            <w:r w:rsidRPr="001D6353">
              <w:rPr>
                <w:rFonts w:eastAsia="標楷體" w:hint="eastAsia"/>
              </w:rPr>
              <w:t>1</w:t>
            </w:r>
            <w:r w:rsidRPr="001D6353">
              <w:rPr>
                <w:rFonts w:eastAsia="標楷體" w:hint="eastAsia"/>
              </w:rPr>
              <w:t>區</w:t>
            </w:r>
            <w:r w:rsidRPr="001D6353">
              <w:rPr>
                <w:rFonts w:eastAsia="標楷體" w:hint="eastAsia"/>
              </w:rPr>
              <w:t>;</w:t>
            </w:r>
            <w:r w:rsidRPr="001D6353">
              <w:rPr>
                <w:rFonts w:eastAsia="標楷體"/>
              </w:rPr>
              <w:t xml:space="preserve"> </w:t>
            </w:r>
            <w:r w:rsidRPr="001D6353">
              <w:rPr>
                <w:rFonts w:eastAsia="標楷體"/>
              </w:rPr>
              <w:sym w:font="Wingdings 2" w:char="F0A3"/>
            </w:r>
            <w:r w:rsidRPr="001D6353">
              <w:rPr>
                <w:rFonts w:eastAsia="標楷體" w:hint="eastAsia"/>
              </w:rPr>
              <w:t>南</w:t>
            </w:r>
            <w:r w:rsidRPr="001D6353">
              <w:rPr>
                <w:rFonts w:eastAsia="標楷體" w:hint="eastAsia"/>
              </w:rPr>
              <w:t>2</w:t>
            </w:r>
            <w:r w:rsidRPr="001D6353">
              <w:rPr>
                <w:rFonts w:eastAsia="標楷體" w:hint="eastAsia"/>
              </w:rPr>
              <w:t>區</w:t>
            </w:r>
            <w:r w:rsidRPr="001D6353">
              <w:rPr>
                <w:rFonts w:eastAsia="標楷體" w:hint="eastAsia"/>
              </w:rPr>
              <w:t>;</w:t>
            </w:r>
            <w:r w:rsidRPr="001D6353">
              <w:rPr>
                <w:rFonts w:eastAsia="標楷體"/>
              </w:rPr>
              <w:t xml:space="preserve"> </w:t>
            </w:r>
            <w:r w:rsidRPr="001D6353">
              <w:rPr>
                <w:rFonts w:eastAsia="標楷體"/>
              </w:rPr>
              <w:sym w:font="Wingdings 2" w:char="F0A3"/>
            </w:r>
            <w:r w:rsidRPr="001D6353">
              <w:rPr>
                <w:rFonts w:eastAsia="標楷體" w:hint="eastAsia"/>
              </w:rPr>
              <w:t>東區</w:t>
            </w:r>
            <w:r w:rsidRPr="001D6353">
              <w:rPr>
                <w:rFonts w:eastAsia="標楷體" w:hint="eastAsia"/>
              </w:rPr>
              <w:t>)</w:t>
            </w:r>
            <w:r w:rsidRPr="001D6353">
              <w:rPr>
                <w:rFonts w:eastAsia="標楷體"/>
                <w:sz w:val="22"/>
              </w:rPr>
              <w:t xml:space="preserve"> </w:t>
            </w:r>
          </w:p>
          <w:p w:rsidR="004E77D3" w:rsidRPr="001D6353" w:rsidRDefault="004E77D3" w:rsidP="00BA2803">
            <w:pPr>
              <w:snapToGrid w:val="0"/>
              <w:rPr>
                <w:rFonts w:eastAsia="標楷體"/>
              </w:rPr>
            </w:pPr>
            <w:r w:rsidRPr="001D6353">
              <w:rPr>
                <w:rFonts w:eastAsia="標楷體"/>
                <w:sz w:val="22"/>
              </w:rPr>
              <w:t xml:space="preserve">( </w:t>
            </w:r>
            <w:r w:rsidR="001D285B" w:rsidRPr="001D6353">
              <w:rPr>
                <w:rFonts w:eastAsia="標楷體"/>
              </w:rPr>
              <w:sym w:font="Wingdings" w:char="F06E"/>
            </w:r>
            <w:r w:rsidRPr="001D6353">
              <w:rPr>
                <w:rFonts w:eastAsia="標楷體" w:hint="eastAsia"/>
              </w:rPr>
              <w:t>個別申請</w:t>
            </w:r>
            <w:r w:rsidRPr="001D6353">
              <w:rPr>
                <w:rFonts w:eastAsia="標楷體"/>
              </w:rPr>
              <w:t xml:space="preserve"> </w:t>
            </w:r>
            <w:r w:rsidRPr="001D6353">
              <w:rPr>
                <w:rFonts w:eastAsia="標楷體"/>
              </w:rPr>
              <w:sym w:font="Wingdings 2" w:char="F0A3"/>
            </w:r>
            <w:r w:rsidRPr="001D6353">
              <w:rPr>
                <w:rFonts w:eastAsia="標楷體" w:hint="eastAsia"/>
              </w:rPr>
              <w:t>創育聯盟</w:t>
            </w:r>
            <w:r w:rsidRPr="001D6353">
              <w:rPr>
                <w:rFonts w:eastAsia="標楷體"/>
              </w:rPr>
              <w:t>)</w:t>
            </w:r>
            <w:r w:rsidR="00057402" w:rsidRPr="001D6353">
              <w:rPr>
                <w:rFonts w:eastAsia="標楷體"/>
                <w:sz w:val="22"/>
              </w:rPr>
              <w:t xml:space="preserve"> </w:t>
            </w:r>
          </w:p>
        </w:tc>
      </w:tr>
      <w:tr w:rsidR="001D6353" w:rsidRPr="001D6353" w:rsidTr="00895430">
        <w:trPr>
          <w:trHeight w:val="270"/>
          <w:jc w:val="center"/>
        </w:trPr>
        <w:tc>
          <w:tcPr>
            <w:tcW w:w="1515" w:type="dxa"/>
            <w:shd w:val="clear" w:color="auto" w:fill="DEEAF6"/>
            <w:vAlign w:val="center"/>
          </w:tcPr>
          <w:p w:rsidR="004E77D3" w:rsidRPr="001D6353" w:rsidRDefault="004E77D3" w:rsidP="00C43F8E">
            <w:pPr>
              <w:snapToGrid w:val="0"/>
              <w:spacing w:line="260" w:lineRule="exact"/>
              <w:jc w:val="center"/>
              <w:rPr>
                <w:rFonts w:eastAsia="標楷體"/>
                <w:b/>
              </w:rPr>
            </w:pPr>
            <w:r w:rsidRPr="001D6353">
              <w:rPr>
                <w:rFonts w:eastAsia="標楷體" w:hint="eastAsia"/>
                <w:b/>
              </w:rPr>
              <w:t>執行單位</w:t>
            </w:r>
          </w:p>
        </w:tc>
        <w:tc>
          <w:tcPr>
            <w:tcW w:w="3492" w:type="dxa"/>
            <w:gridSpan w:val="3"/>
            <w:vAlign w:val="center"/>
          </w:tcPr>
          <w:p w:rsidR="004E77D3" w:rsidRPr="001D6353" w:rsidRDefault="004E77D3" w:rsidP="004E77D3">
            <w:pPr>
              <w:snapToGrid w:val="0"/>
              <w:spacing w:beforeLines="20" w:before="48" w:afterLines="20" w:after="48"/>
              <w:jc w:val="center"/>
              <w:rPr>
                <w:rFonts w:eastAsia="標楷體"/>
              </w:rPr>
            </w:pPr>
          </w:p>
        </w:tc>
        <w:tc>
          <w:tcPr>
            <w:tcW w:w="1611" w:type="dxa"/>
            <w:shd w:val="clear" w:color="auto" w:fill="DEEAF6"/>
            <w:vAlign w:val="center"/>
          </w:tcPr>
          <w:p w:rsidR="004E77D3" w:rsidRPr="001D6353" w:rsidRDefault="004E77D3" w:rsidP="004E77D3">
            <w:pPr>
              <w:snapToGrid w:val="0"/>
              <w:spacing w:beforeLines="20" w:before="48" w:afterLines="20" w:after="48"/>
              <w:jc w:val="center"/>
              <w:rPr>
                <w:rFonts w:eastAsia="標楷體"/>
                <w:spacing w:val="-4"/>
              </w:rPr>
            </w:pPr>
            <w:r w:rsidRPr="001D6353">
              <w:rPr>
                <w:rFonts w:eastAsia="標楷體" w:hint="eastAsia"/>
                <w:b/>
              </w:rPr>
              <w:t>執行期間</w:t>
            </w:r>
          </w:p>
        </w:tc>
        <w:tc>
          <w:tcPr>
            <w:tcW w:w="3776" w:type="dxa"/>
            <w:gridSpan w:val="2"/>
            <w:vAlign w:val="center"/>
          </w:tcPr>
          <w:p w:rsidR="004E77D3" w:rsidRPr="001D6353" w:rsidRDefault="0022627E" w:rsidP="004E77D3">
            <w:pPr>
              <w:snapToGrid w:val="0"/>
              <w:spacing w:beforeLines="20" w:before="48" w:afterLines="20" w:after="48"/>
              <w:jc w:val="center"/>
              <w:rPr>
                <w:rFonts w:eastAsia="標楷體"/>
                <w:spacing w:val="-4"/>
              </w:rPr>
            </w:pPr>
            <w:r w:rsidRPr="001D6353">
              <w:rPr>
                <w:rFonts w:eastAsia="標楷體" w:hint="eastAsia"/>
                <w:spacing w:val="-4"/>
              </w:rPr>
              <w:t>年</w:t>
            </w:r>
            <w:r w:rsidRPr="001D6353">
              <w:rPr>
                <w:rFonts w:eastAsia="標楷體"/>
                <w:spacing w:val="-4"/>
              </w:rPr>
              <w:t xml:space="preserve">  </w:t>
            </w:r>
            <w:r w:rsidRPr="001D6353">
              <w:rPr>
                <w:rFonts w:eastAsia="標楷體" w:hint="eastAsia"/>
                <w:spacing w:val="-4"/>
              </w:rPr>
              <w:t>月</w:t>
            </w:r>
            <w:r w:rsidRPr="001D6353">
              <w:rPr>
                <w:rFonts w:eastAsia="標楷體"/>
                <w:spacing w:val="-4"/>
              </w:rPr>
              <w:t xml:space="preserve">  </w:t>
            </w:r>
            <w:r w:rsidRPr="001D6353">
              <w:rPr>
                <w:rFonts w:eastAsia="標楷體" w:hint="eastAsia"/>
                <w:spacing w:val="-4"/>
              </w:rPr>
              <w:t>日</w:t>
            </w:r>
            <w:r w:rsidR="00B16489" w:rsidRPr="001D6353">
              <w:rPr>
                <w:rFonts w:eastAsia="標楷體"/>
                <w:spacing w:val="-4"/>
              </w:rPr>
              <w:t xml:space="preserve"> </w:t>
            </w:r>
            <w:r w:rsidRPr="001D6353">
              <w:rPr>
                <w:rFonts w:eastAsia="標楷體" w:hint="eastAsia"/>
                <w:spacing w:val="-4"/>
              </w:rPr>
              <w:t>至</w:t>
            </w:r>
            <w:r w:rsidRPr="001D6353">
              <w:rPr>
                <w:rFonts w:eastAsia="標楷體"/>
                <w:spacing w:val="-4"/>
              </w:rPr>
              <w:t xml:space="preserve">  </w:t>
            </w:r>
            <w:r w:rsidRPr="001D6353">
              <w:rPr>
                <w:rFonts w:eastAsia="標楷體" w:hint="eastAsia"/>
                <w:spacing w:val="-4"/>
              </w:rPr>
              <w:t>年</w:t>
            </w:r>
            <w:r w:rsidRPr="001D6353">
              <w:rPr>
                <w:rFonts w:eastAsia="標楷體"/>
                <w:spacing w:val="-4"/>
              </w:rPr>
              <w:t xml:space="preserve">  </w:t>
            </w:r>
            <w:r w:rsidRPr="001D6353">
              <w:rPr>
                <w:rFonts w:eastAsia="標楷體" w:hint="eastAsia"/>
                <w:spacing w:val="-4"/>
              </w:rPr>
              <w:t>月</w:t>
            </w:r>
            <w:r w:rsidRPr="001D6353">
              <w:rPr>
                <w:rFonts w:eastAsia="標楷體"/>
                <w:spacing w:val="-4"/>
              </w:rPr>
              <w:t xml:space="preserve">  </w:t>
            </w:r>
            <w:r w:rsidRPr="001D6353">
              <w:rPr>
                <w:rFonts w:eastAsia="標楷體" w:hint="eastAsia"/>
                <w:spacing w:val="-4"/>
              </w:rPr>
              <w:t>日</w:t>
            </w:r>
          </w:p>
        </w:tc>
      </w:tr>
      <w:tr w:rsidR="001D6353" w:rsidRPr="001D6353" w:rsidTr="00895430">
        <w:trPr>
          <w:trHeight w:val="454"/>
          <w:jc w:val="center"/>
        </w:trPr>
        <w:tc>
          <w:tcPr>
            <w:tcW w:w="1515" w:type="dxa"/>
            <w:shd w:val="clear" w:color="auto" w:fill="DEEAF6"/>
            <w:vAlign w:val="center"/>
          </w:tcPr>
          <w:p w:rsidR="004E77D3" w:rsidRPr="001D6353" w:rsidRDefault="004E77D3" w:rsidP="00C43F8E">
            <w:pPr>
              <w:snapToGrid w:val="0"/>
              <w:spacing w:line="260" w:lineRule="exact"/>
              <w:jc w:val="center"/>
              <w:rPr>
                <w:rFonts w:eastAsia="標楷體"/>
                <w:b/>
              </w:rPr>
            </w:pPr>
            <w:r w:rsidRPr="001D6353">
              <w:rPr>
                <w:rFonts w:eastAsia="標楷體" w:hint="eastAsia"/>
                <w:b/>
              </w:rPr>
              <w:t>單位地址</w:t>
            </w:r>
          </w:p>
        </w:tc>
        <w:tc>
          <w:tcPr>
            <w:tcW w:w="8879" w:type="dxa"/>
            <w:gridSpan w:val="6"/>
            <w:vAlign w:val="center"/>
          </w:tcPr>
          <w:p w:rsidR="004E77D3" w:rsidRPr="001D6353" w:rsidRDefault="009512A8" w:rsidP="00B16489">
            <w:pPr>
              <w:adjustRightInd w:val="0"/>
              <w:snapToGrid w:val="0"/>
              <w:spacing w:beforeLines="20" w:before="48" w:afterLines="20" w:after="48"/>
              <w:jc w:val="both"/>
              <w:rPr>
                <w:rFonts w:eastAsia="標楷體"/>
                <w:spacing w:val="-20"/>
                <w:sz w:val="20"/>
              </w:rPr>
            </w:pPr>
            <w:r w:rsidRPr="001D6353">
              <w:rPr>
                <w:rFonts w:eastAsia="標楷體"/>
                <w:sz w:val="20"/>
              </w:rPr>
              <w:t>(</w:t>
            </w:r>
            <w:r w:rsidR="004E77D3" w:rsidRPr="001D6353">
              <w:rPr>
                <w:rFonts w:eastAsia="標楷體" w:hint="eastAsia"/>
                <w:sz w:val="20"/>
              </w:rPr>
              <w:t>若申請單位與母組織地點不同，請分別詳列</w:t>
            </w:r>
            <w:r w:rsidRPr="001D6353">
              <w:rPr>
                <w:rFonts w:eastAsia="標楷體"/>
                <w:sz w:val="20"/>
              </w:rPr>
              <w:t>)</w:t>
            </w:r>
          </w:p>
        </w:tc>
      </w:tr>
      <w:tr w:rsidR="001D6353" w:rsidRPr="001D6353" w:rsidTr="00895430">
        <w:trPr>
          <w:trHeight w:val="624"/>
          <w:jc w:val="center"/>
        </w:trPr>
        <w:tc>
          <w:tcPr>
            <w:tcW w:w="1515" w:type="dxa"/>
            <w:shd w:val="clear" w:color="auto" w:fill="DEEAF6"/>
            <w:vAlign w:val="center"/>
          </w:tcPr>
          <w:p w:rsidR="004E77D3" w:rsidRPr="001D6353" w:rsidRDefault="004E77D3" w:rsidP="00C43F8E">
            <w:pPr>
              <w:snapToGrid w:val="0"/>
              <w:spacing w:line="260" w:lineRule="exact"/>
              <w:jc w:val="center"/>
              <w:rPr>
                <w:rFonts w:eastAsia="標楷體"/>
                <w:b/>
              </w:rPr>
            </w:pPr>
            <w:r w:rsidRPr="001D6353">
              <w:rPr>
                <w:rFonts w:eastAsia="標楷體" w:hint="eastAsia"/>
                <w:b/>
              </w:rPr>
              <w:t>計畫主持人</w:t>
            </w:r>
          </w:p>
          <w:p w:rsidR="007F6F9A" w:rsidRPr="001D6353" w:rsidRDefault="007F6F9A" w:rsidP="00C43F8E">
            <w:pPr>
              <w:snapToGrid w:val="0"/>
              <w:spacing w:line="260" w:lineRule="exact"/>
              <w:jc w:val="center"/>
              <w:rPr>
                <w:rFonts w:eastAsia="標楷體"/>
                <w:b/>
              </w:rPr>
            </w:pPr>
            <w:r w:rsidRPr="001D6353">
              <w:rPr>
                <w:rFonts w:eastAsia="標楷體"/>
                <w:sz w:val="20"/>
              </w:rPr>
              <w:t>(</w:t>
            </w:r>
            <w:r w:rsidRPr="001D6353">
              <w:rPr>
                <w:rFonts w:eastAsia="標楷體" w:hint="eastAsia"/>
                <w:sz w:val="20"/>
              </w:rPr>
              <w:t>單位</w:t>
            </w:r>
            <w:r w:rsidRPr="001D6353">
              <w:rPr>
                <w:rFonts w:eastAsia="標楷體"/>
                <w:sz w:val="20"/>
              </w:rPr>
              <w:t>/</w:t>
            </w:r>
            <w:r w:rsidRPr="001D6353">
              <w:rPr>
                <w:rFonts w:eastAsia="標楷體" w:hint="eastAsia"/>
                <w:sz w:val="20"/>
              </w:rPr>
              <w:t>職稱</w:t>
            </w:r>
            <w:r w:rsidRPr="001D6353">
              <w:rPr>
                <w:rFonts w:eastAsia="標楷體"/>
                <w:sz w:val="20"/>
              </w:rPr>
              <w:t>)</w:t>
            </w:r>
          </w:p>
        </w:tc>
        <w:tc>
          <w:tcPr>
            <w:tcW w:w="3492" w:type="dxa"/>
            <w:gridSpan w:val="3"/>
            <w:vAlign w:val="bottom"/>
          </w:tcPr>
          <w:p w:rsidR="004E77D3" w:rsidRPr="001D6353" w:rsidRDefault="004E77D3" w:rsidP="007F6F9A">
            <w:pPr>
              <w:tabs>
                <w:tab w:val="left" w:pos="1829"/>
              </w:tabs>
              <w:snapToGrid w:val="0"/>
              <w:spacing w:beforeLines="20" w:before="48" w:afterLines="20" w:after="48"/>
              <w:jc w:val="center"/>
              <w:rPr>
                <w:rFonts w:eastAsia="標楷體"/>
                <w:sz w:val="20"/>
              </w:rPr>
            </w:pPr>
          </w:p>
        </w:tc>
        <w:tc>
          <w:tcPr>
            <w:tcW w:w="5387" w:type="dxa"/>
            <w:gridSpan w:val="3"/>
            <w:vAlign w:val="center"/>
          </w:tcPr>
          <w:p w:rsidR="004E77D3" w:rsidRPr="001D6353" w:rsidRDefault="004E77D3" w:rsidP="004E77D3">
            <w:pPr>
              <w:snapToGrid w:val="0"/>
              <w:rPr>
                <w:rFonts w:eastAsia="標楷體"/>
              </w:rPr>
            </w:pPr>
            <w:r w:rsidRPr="001D6353">
              <w:rPr>
                <w:rFonts w:eastAsia="標楷體" w:hint="eastAsia"/>
              </w:rPr>
              <w:t>電話</w:t>
            </w:r>
            <w:r w:rsidRPr="001D6353">
              <w:rPr>
                <w:rFonts w:eastAsia="標楷體"/>
              </w:rPr>
              <w:t>/</w:t>
            </w:r>
            <w:r w:rsidRPr="001D6353">
              <w:rPr>
                <w:rFonts w:eastAsia="標楷體" w:hint="eastAsia"/>
              </w:rPr>
              <w:t>手機號碼：</w:t>
            </w:r>
          </w:p>
          <w:p w:rsidR="004E77D3" w:rsidRPr="001D6353" w:rsidRDefault="004E77D3" w:rsidP="004E77D3">
            <w:pPr>
              <w:snapToGrid w:val="0"/>
              <w:rPr>
                <w:rFonts w:eastAsia="標楷體"/>
              </w:rPr>
            </w:pPr>
            <w:r w:rsidRPr="001D6353">
              <w:rPr>
                <w:rFonts w:eastAsia="標楷體"/>
              </w:rPr>
              <w:t>E-mail</w:t>
            </w:r>
            <w:r w:rsidRPr="001D6353">
              <w:rPr>
                <w:rFonts w:eastAsia="標楷體" w:hint="eastAsia"/>
              </w:rPr>
              <w:t>：</w:t>
            </w:r>
          </w:p>
        </w:tc>
      </w:tr>
      <w:tr w:rsidR="001D6353" w:rsidRPr="001D6353" w:rsidTr="00895430">
        <w:trPr>
          <w:trHeight w:val="624"/>
          <w:jc w:val="center"/>
        </w:trPr>
        <w:tc>
          <w:tcPr>
            <w:tcW w:w="1515" w:type="dxa"/>
            <w:shd w:val="clear" w:color="auto" w:fill="DEEAF6"/>
            <w:vAlign w:val="center"/>
          </w:tcPr>
          <w:p w:rsidR="004E77D3" w:rsidRPr="001D6353" w:rsidRDefault="004E77D3" w:rsidP="00C43F8E">
            <w:pPr>
              <w:snapToGrid w:val="0"/>
              <w:spacing w:line="260" w:lineRule="exact"/>
              <w:jc w:val="center"/>
              <w:rPr>
                <w:rFonts w:eastAsia="標楷體"/>
                <w:b/>
              </w:rPr>
            </w:pPr>
            <w:r w:rsidRPr="001D6353">
              <w:rPr>
                <w:rFonts w:eastAsia="標楷體" w:hint="eastAsia"/>
                <w:b/>
              </w:rPr>
              <w:t>創育機構主管</w:t>
            </w:r>
          </w:p>
          <w:p w:rsidR="007F6F9A" w:rsidRPr="001D6353" w:rsidRDefault="007F6F9A" w:rsidP="00C43F8E">
            <w:pPr>
              <w:snapToGrid w:val="0"/>
              <w:spacing w:line="260" w:lineRule="exact"/>
              <w:jc w:val="center"/>
              <w:rPr>
                <w:rFonts w:eastAsia="標楷體"/>
                <w:b/>
              </w:rPr>
            </w:pPr>
            <w:r w:rsidRPr="001D6353">
              <w:rPr>
                <w:rFonts w:eastAsia="標楷體"/>
                <w:sz w:val="20"/>
              </w:rPr>
              <w:t>(</w:t>
            </w:r>
            <w:r w:rsidRPr="001D6353">
              <w:rPr>
                <w:rFonts w:eastAsia="標楷體" w:hint="eastAsia"/>
                <w:sz w:val="20"/>
              </w:rPr>
              <w:t>單位</w:t>
            </w:r>
            <w:r w:rsidRPr="001D6353">
              <w:rPr>
                <w:rFonts w:eastAsia="標楷體"/>
                <w:sz w:val="20"/>
              </w:rPr>
              <w:t>/</w:t>
            </w:r>
            <w:r w:rsidRPr="001D6353">
              <w:rPr>
                <w:rFonts w:eastAsia="標楷體" w:hint="eastAsia"/>
                <w:sz w:val="20"/>
              </w:rPr>
              <w:t>職稱</w:t>
            </w:r>
            <w:r w:rsidRPr="001D6353">
              <w:rPr>
                <w:rFonts w:eastAsia="標楷體"/>
                <w:sz w:val="20"/>
              </w:rPr>
              <w:t>)</w:t>
            </w:r>
          </w:p>
        </w:tc>
        <w:tc>
          <w:tcPr>
            <w:tcW w:w="3492" w:type="dxa"/>
            <w:gridSpan w:val="3"/>
            <w:vAlign w:val="bottom"/>
          </w:tcPr>
          <w:p w:rsidR="004E77D3" w:rsidRPr="001D6353" w:rsidRDefault="004E77D3" w:rsidP="004E77D3">
            <w:pPr>
              <w:snapToGrid w:val="0"/>
              <w:spacing w:beforeLines="20" w:before="48" w:afterLines="20" w:after="48"/>
              <w:jc w:val="center"/>
              <w:rPr>
                <w:rFonts w:eastAsia="標楷體"/>
                <w:sz w:val="20"/>
              </w:rPr>
            </w:pPr>
          </w:p>
        </w:tc>
        <w:tc>
          <w:tcPr>
            <w:tcW w:w="5387" w:type="dxa"/>
            <w:gridSpan w:val="3"/>
            <w:vAlign w:val="center"/>
          </w:tcPr>
          <w:p w:rsidR="004E77D3" w:rsidRPr="001D6353" w:rsidRDefault="004E77D3" w:rsidP="004E77D3">
            <w:pPr>
              <w:snapToGrid w:val="0"/>
              <w:rPr>
                <w:rFonts w:eastAsia="標楷體"/>
              </w:rPr>
            </w:pPr>
            <w:r w:rsidRPr="001D6353">
              <w:rPr>
                <w:rFonts w:eastAsia="標楷體" w:hint="eastAsia"/>
              </w:rPr>
              <w:t>電話</w:t>
            </w:r>
            <w:r w:rsidRPr="001D6353">
              <w:rPr>
                <w:rFonts w:eastAsia="標楷體"/>
              </w:rPr>
              <w:t>/</w:t>
            </w:r>
            <w:r w:rsidRPr="001D6353">
              <w:rPr>
                <w:rFonts w:eastAsia="標楷體" w:hint="eastAsia"/>
              </w:rPr>
              <w:t>手機號碼：</w:t>
            </w:r>
          </w:p>
          <w:p w:rsidR="004E77D3" w:rsidRPr="001D6353" w:rsidRDefault="004E77D3" w:rsidP="004E77D3">
            <w:pPr>
              <w:snapToGrid w:val="0"/>
              <w:rPr>
                <w:rFonts w:eastAsia="標楷體"/>
              </w:rPr>
            </w:pPr>
            <w:r w:rsidRPr="001D6353">
              <w:rPr>
                <w:rFonts w:eastAsia="標楷體"/>
              </w:rPr>
              <w:t>E-mail</w:t>
            </w:r>
            <w:r w:rsidRPr="001D6353">
              <w:rPr>
                <w:rFonts w:eastAsia="標楷體" w:hint="eastAsia"/>
              </w:rPr>
              <w:t>：</w:t>
            </w:r>
          </w:p>
        </w:tc>
      </w:tr>
      <w:tr w:rsidR="001D6353" w:rsidRPr="001D6353" w:rsidTr="00895430">
        <w:trPr>
          <w:trHeight w:val="624"/>
          <w:jc w:val="center"/>
        </w:trPr>
        <w:tc>
          <w:tcPr>
            <w:tcW w:w="1515" w:type="dxa"/>
            <w:shd w:val="clear" w:color="auto" w:fill="DEEAF6"/>
            <w:vAlign w:val="center"/>
          </w:tcPr>
          <w:p w:rsidR="004E77D3" w:rsidRPr="001D6353" w:rsidRDefault="004E77D3" w:rsidP="00C43F8E">
            <w:pPr>
              <w:snapToGrid w:val="0"/>
              <w:spacing w:line="260" w:lineRule="exact"/>
              <w:jc w:val="center"/>
              <w:rPr>
                <w:rFonts w:eastAsia="標楷體"/>
                <w:b/>
              </w:rPr>
            </w:pPr>
            <w:r w:rsidRPr="001D6353">
              <w:rPr>
                <w:rFonts w:eastAsia="標楷體" w:hint="eastAsia"/>
                <w:b/>
              </w:rPr>
              <w:t>計畫聯絡人</w:t>
            </w:r>
          </w:p>
          <w:p w:rsidR="007F6F9A" w:rsidRPr="001D6353" w:rsidRDefault="007F6F9A" w:rsidP="00C43F8E">
            <w:pPr>
              <w:snapToGrid w:val="0"/>
              <w:spacing w:line="260" w:lineRule="exact"/>
              <w:jc w:val="center"/>
              <w:rPr>
                <w:rFonts w:eastAsia="標楷體"/>
                <w:b/>
              </w:rPr>
            </w:pPr>
            <w:r w:rsidRPr="001D6353">
              <w:rPr>
                <w:rFonts w:eastAsia="標楷體"/>
                <w:sz w:val="20"/>
              </w:rPr>
              <w:t>(</w:t>
            </w:r>
            <w:r w:rsidRPr="001D6353">
              <w:rPr>
                <w:rFonts w:eastAsia="標楷體" w:hint="eastAsia"/>
                <w:sz w:val="20"/>
              </w:rPr>
              <w:t>單位</w:t>
            </w:r>
            <w:r w:rsidRPr="001D6353">
              <w:rPr>
                <w:rFonts w:eastAsia="標楷體"/>
                <w:sz w:val="20"/>
              </w:rPr>
              <w:t>/</w:t>
            </w:r>
            <w:r w:rsidRPr="001D6353">
              <w:rPr>
                <w:rFonts w:eastAsia="標楷體" w:hint="eastAsia"/>
                <w:sz w:val="20"/>
              </w:rPr>
              <w:t>職稱</w:t>
            </w:r>
            <w:r w:rsidRPr="001D6353">
              <w:rPr>
                <w:rFonts w:eastAsia="標楷體"/>
                <w:sz w:val="20"/>
              </w:rPr>
              <w:t>)</w:t>
            </w:r>
          </w:p>
        </w:tc>
        <w:tc>
          <w:tcPr>
            <w:tcW w:w="3492" w:type="dxa"/>
            <w:gridSpan w:val="3"/>
            <w:vAlign w:val="bottom"/>
          </w:tcPr>
          <w:p w:rsidR="004E77D3" w:rsidRPr="001D6353" w:rsidRDefault="004E77D3" w:rsidP="004E77D3">
            <w:pPr>
              <w:snapToGrid w:val="0"/>
              <w:spacing w:beforeLines="20" w:before="48" w:afterLines="20" w:after="48"/>
              <w:jc w:val="center"/>
              <w:rPr>
                <w:rFonts w:eastAsia="標楷體"/>
                <w:sz w:val="20"/>
              </w:rPr>
            </w:pPr>
          </w:p>
        </w:tc>
        <w:tc>
          <w:tcPr>
            <w:tcW w:w="5387" w:type="dxa"/>
            <w:gridSpan w:val="3"/>
            <w:vAlign w:val="center"/>
          </w:tcPr>
          <w:p w:rsidR="004E77D3" w:rsidRPr="001D6353" w:rsidRDefault="004E77D3" w:rsidP="004E77D3">
            <w:pPr>
              <w:snapToGrid w:val="0"/>
              <w:rPr>
                <w:rFonts w:eastAsia="標楷體"/>
              </w:rPr>
            </w:pPr>
            <w:r w:rsidRPr="001D6353">
              <w:rPr>
                <w:rFonts w:eastAsia="標楷體" w:hint="eastAsia"/>
              </w:rPr>
              <w:t>電話</w:t>
            </w:r>
            <w:r w:rsidRPr="001D6353">
              <w:rPr>
                <w:rFonts w:eastAsia="標楷體"/>
              </w:rPr>
              <w:t>/</w:t>
            </w:r>
            <w:r w:rsidRPr="001D6353">
              <w:rPr>
                <w:rFonts w:eastAsia="標楷體" w:hint="eastAsia"/>
              </w:rPr>
              <w:t>手機號碼：</w:t>
            </w:r>
          </w:p>
          <w:p w:rsidR="004E77D3" w:rsidRPr="001D6353" w:rsidRDefault="004E77D3" w:rsidP="004E77D3">
            <w:pPr>
              <w:snapToGrid w:val="0"/>
              <w:rPr>
                <w:rFonts w:eastAsia="標楷體"/>
              </w:rPr>
            </w:pPr>
            <w:r w:rsidRPr="001D6353">
              <w:rPr>
                <w:rFonts w:eastAsia="標楷體"/>
              </w:rPr>
              <w:t>E-mail</w:t>
            </w:r>
            <w:r w:rsidRPr="001D6353">
              <w:rPr>
                <w:rFonts w:eastAsia="標楷體" w:hint="eastAsia"/>
              </w:rPr>
              <w:t>：</w:t>
            </w:r>
          </w:p>
        </w:tc>
      </w:tr>
      <w:tr w:rsidR="001D6353" w:rsidRPr="001D6353" w:rsidTr="00895430">
        <w:trPr>
          <w:trHeight w:val="39"/>
          <w:jc w:val="center"/>
        </w:trPr>
        <w:tc>
          <w:tcPr>
            <w:tcW w:w="1515" w:type="dxa"/>
            <w:shd w:val="clear" w:color="auto" w:fill="DEEAF6"/>
            <w:vAlign w:val="center"/>
          </w:tcPr>
          <w:p w:rsidR="00B81BAA" w:rsidRPr="001D6353" w:rsidRDefault="00B81BAA" w:rsidP="00B81BAA">
            <w:pPr>
              <w:snapToGrid w:val="0"/>
              <w:jc w:val="center"/>
              <w:rPr>
                <w:rFonts w:eastAsia="標楷體"/>
                <w:b/>
              </w:rPr>
            </w:pPr>
            <w:r w:rsidRPr="001D6353">
              <w:rPr>
                <w:rFonts w:eastAsia="標楷體"/>
                <w:b/>
              </w:rPr>
              <w:t>人力資源</w:t>
            </w:r>
          </w:p>
        </w:tc>
        <w:tc>
          <w:tcPr>
            <w:tcW w:w="8879" w:type="dxa"/>
            <w:gridSpan w:val="6"/>
            <w:vAlign w:val="center"/>
          </w:tcPr>
          <w:p w:rsidR="00B81BAA" w:rsidRPr="001D6353" w:rsidRDefault="00B81BAA" w:rsidP="00B81BAA">
            <w:pPr>
              <w:adjustRightInd w:val="0"/>
              <w:snapToGrid w:val="0"/>
              <w:jc w:val="both"/>
              <w:rPr>
                <w:rFonts w:eastAsia="標楷體"/>
              </w:rPr>
            </w:pPr>
            <w:r w:rsidRPr="001D6353">
              <w:rPr>
                <w:rFonts w:eastAsia="標楷體"/>
              </w:rPr>
              <w:t>專任經理</w:t>
            </w:r>
            <w:r w:rsidRPr="001D6353">
              <w:rPr>
                <w:rFonts w:eastAsia="標楷體" w:hint="eastAsia"/>
              </w:rPr>
              <w:t xml:space="preserve">   </w:t>
            </w:r>
            <w:r w:rsidRPr="001D6353">
              <w:rPr>
                <w:rFonts w:eastAsia="標楷體"/>
              </w:rPr>
              <w:t>人</w:t>
            </w:r>
            <w:r w:rsidRPr="001D6353">
              <w:rPr>
                <w:rFonts w:eastAsia="標楷體" w:hint="eastAsia"/>
              </w:rPr>
              <w:t>、</w:t>
            </w:r>
            <w:r w:rsidRPr="001D6353">
              <w:rPr>
                <w:rFonts w:eastAsia="標楷體"/>
              </w:rPr>
              <w:t>專任助理</w:t>
            </w:r>
            <w:r w:rsidRPr="001D6353">
              <w:rPr>
                <w:rFonts w:eastAsia="標楷體" w:hint="eastAsia"/>
              </w:rPr>
              <w:t xml:space="preserve">   </w:t>
            </w:r>
            <w:r w:rsidRPr="001D6353">
              <w:rPr>
                <w:rFonts w:eastAsia="標楷體"/>
              </w:rPr>
              <w:t>人</w:t>
            </w:r>
            <w:r w:rsidRPr="001D6353">
              <w:rPr>
                <w:rFonts w:eastAsia="標楷體" w:hint="eastAsia"/>
              </w:rPr>
              <w:t>、其他</w:t>
            </w:r>
            <w:r w:rsidRPr="001D6353">
              <w:rPr>
                <w:rFonts w:eastAsia="標楷體" w:hint="eastAsia"/>
              </w:rPr>
              <w:t xml:space="preserve">   </w:t>
            </w:r>
            <w:r w:rsidRPr="001D6353">
              <w:rPr>
                <w:rFonts w:eastAsia="標楷體" w:hint="eastAsia"/>
              </w:rPr>
              <w:t>人，</w:t>
            </w:r>
            <w:r w:rsidRPr="001D6353">
              <w:rPr>
                <w:rFonts w:eastAsia="標楷體"/>
              </w:rPr>
              <w:t>共</w:t>
            </w:r>
            <w:r w:rsidRPr="001D6353">
              <w:rPr>
                <w:rFonts w:eastAsia="標楷體" w:hint="eastAsia"/>
              </w:rPr>
              <w:t xml:space="preserve">    </w:t>
            </w:r>
            <w:r w:rsidRPr="001D6353">
              <w:rPr>
                <w:rFonts w:eastAsia="標楷體"/>
              </w:rPr>
              <w:t>人</w:t>
            </w:r>
            <w:r w:rsidRPr="001D6353">
              <w:rPr>
                <w:rFonts w:eastAsia="標楷體"/>
              </w:rPr>
              <w:t xml:space="preserve"> </w:t>
            </w:r>
          </w:p>
        </w:tc>
      </w:tr>
      <w:tr w:rsidR="001D6353" w:rsidRPr="001D6353" w:rsidTr="00895430">
        <w:trPr>
          <w:trHeight w:val="39"/>
          <w:jc w:val="center"/>
        </w:trPr>
        <w:tc>
          <w:tcPr>
            <w:tcW w:w="1515" w:type="dxa"/>
            <w:shd w:val="clear" w:color="auto" w:fill="DEEAF6"/>
            <w:vAlign w:val="center"/>
          </w:tcPr>
          <w:p w:rsidR="00B81BAA" w:rsidRPr="001D6353" w:rsidRDefault="00B81BAA" w:rsidP="00B81BAA">
            <w:pPr>
              <w:snapToGrid w:val="0"/>
              <w:jc w:val="center"/>
              <w:rPr>
                <w:rFonts w:eastAsia="標楷體"/>
                <w:b/>
              </w:rPr>
            </w:pPr>
            <w:r w:rsidRPr="001D6353">
              <w:rPr>
                <w:rFonts w:eastAsia="標楷體" w:hint="eastAsia"/>
                <w:b/>
              </w:rPr>
              <w:t>創育</w:t>
            </w:r>
          </w:p>
          <w:p w:rsidR="00B81BAA" w:rsidRPr="001D6353" w:rsidRDefault="00B81BAA" w:rsidP="00B81BAA">
            <w:pPr>
              <w:snapToGrid w:val="0"/>
              <w:jc w:val="center"/>
              <w:rPr>
                <w:rFonts w:eastAsia="標楷體"/>
                <w:b/>
              </w:rPr>
            </w:pPr>
            <w:r w:rsidRPr="001D6353">
              <w:rPr>
                <w:rFonts w:eastAsia="標楷體"/>
                <w:b/>
              </w:rPr>
              <w:t>培育空間</w:t>
            </w:r>
          </w:p>
        </w:tc>
        <w:tc>
          <w:tcPr>
            <w:tcW w:w="8879" w:type="dxa"/>
            <w:gridSpan w:val="6"/>
            <w:vAlign w:val="center"/>
          </w:tcPr>
          <w:p w:rsidR="00B81BAA" w:rsidRPr="001D6353" w:rsidRDefault="00B81BAA" w:rsidP="00B81BAA">
            <w:pPr>
              <w:adjustRightInd w:val="0"/>
              <w:snapToGrid w:val="0"/>
              <w:jc w:val="both"/>
              <w:rPr>
                <w:rFonts w:eastAsia="標楷體"/>
              </w:rPr>
            </w:pPr>
            <w:r w:rsidRPr="001D6353">
              <w:rPr>
                <w:rFonts w:eastAsia="標楷體" w:hint="eastAsia"/>
              </w:rPr>
              <w:t>1.</w:t>
            </w:r>
            <w:r w:rsidRPr="001D6353">
              <w:rPr>
                <w:rFonts w:eastAsia="標楷體"/>
              </w:rPr>
              <w:t>總</w:t>
            </w:r>
            <w:r w:rsidRPr="001D6353">
              <w:rPr>
                <w:rFonts w:eastAsia="標楷體" w:hint="eastAsia"/>
              </w:rPr>
              <w:t>培育</w:t>
            </w:r>
            <w:r w:rsidRPr="001D6353">
              <w:rPr>
                <w:rFonts w:eastAsia="標楷體"/>
              </w:rPr>
              <w:t xml:space="preserve">空間：　　　　</w:t>
            </w:r>
            <w:r w:rsidRPr="001D6353">
              <w:rPr>
                <w:rFonts w:eastAsia="標楷體"/>
              </w:rPr>
              <w:t xml:space="preserve"> </w:t>
            </w:r>
            <w:r w:rsidRPr="001D6353">
              <w:rPr>
                <w:rFonts w:eastAsia="標楷體"/>
              </w:rPr>
              <w:t xml:space="preserve">間；　</w:t>
            </w:r>
            <w:r w:rsidRPr="001D6353">
              <w:rPr>
                <w:rFonts w:eastAsia="標楷體"/>
              </w:rPr>
              <w:t xml:space="preserve"> </w:t>
            </w:r>
            <w:r w:rsidRPr="001D6353">
              <w:rPr>
                <w:rFonts w:eastAsia="標楷體"/>
              </w:rPr>
              <w:t xml:space="preserve">　　　　</w:t>
            </w:r>
            <w:r w:rsidRPr="001D6353">
              <w:rPr>
                <w:rFonts w:eastAsia="標楷體" w:hint="eastAsia"/>
              </w:rPr>
              <w:t>平方公尺</w:t>
            </w:r>
          </w:p>
          <w:p w:rsidR="00B81BAA" w:rsidRPr="001D6353" w:rsidRDefault="00B81BAA" w:rsidP="00B81BAA">
            <w:pPr>
              <w:adjustRightInd w:val="0"/>
              <w:snapToGrid w:val="0"/>
              <w:jc w:val="both"/>
              <w:rPr>
                <w:rFonts w:eastAsia="標楷體"/>
              </w:rPr>
            </w:pPr>
            <w:r w:rsidRPr="001D6353">
              <w:rPr>
                <w:rFonts w:eastAsia="標楷體" w:hint="eastAsia"/>
              </w:rPr>
              <w:t>2.</w:t>
            </w:r>
            <w:r w:rsidRPr="001D6353">
              <w:rPr>
                <w:rFonts w:eastAsia="標楷體"/>
              </w:rPr>
              <w:t xml:space="preserve">共同工作空間：　　　</w:t>
            </w:r>
            <w:r w:rsidRPr="001D6353">
              <w:rPr>
                <w:rFonts w:eastAsia="標楷體"/>
              </w:rPr>
              <w:t xml:space="preserve"> </w:t>
            </w:r>
            <w:r w:rsidRPr="001D6353">
              <w:rPr>
                <w:rFonts w:eastAsia="標楷體"/>
              </w:rPr>
              <w:t xml:space="preserve">間；　</w:t>
            </w:r>
            <w:r w:rsidRPr="001D6353">
              <w:rPr>
                <w:rFonts w:eastAsia="標楷體"/>
              </w:rPr>
              <w:t xml:space="preserve"> </w:t>
            </w:r>
            <w:r w:rsidRPr="001D6353">
              <w:rPr>
                <w:rFonts w:eastAsia="標楷體"/>
              </w:rPr>
              <w:t xml:space="preserve">　　</w:t>
            </w:r>
            <w:r w:rsidRPr="001D6353">
              <w:rPr>
                <w:rFonts w:eastAsia="標楷體"/>
              </w:rPr>
              <w:t xml:space="preserve">    </w:t>
            </w:r>
            <w:r w:rsidRPr="001D6353">
              <w:rPr>
                <w:rFonts w:eastAsia="標楷體"/>
              </w:rPr>
              <w:t>平方公尺</w:t>
            </w:r>
          </w:p>
          <w:p w:rsidR="00B81BAA" w:rsidRPr="001D6353" w:rsidRDefault="00B81BAA" w:rsidP="00B81BAA">
            <w:pPr>
              <w:adjustRightInd w:val="0"/>
              <w:snapToGrid w:val="0"/>
              <w:jc w:val="both"/>
              <w:rPr>
                <w:rFonts w:eastAsia="標楷體"/>
              </w:rPr>
            </w:pPr>
            <w:r w:rsidRPr="001D6353">
              <w:rPr>
                <w:rFonts w:eastAsia="標楷體" w:hint="eastAsia"/>
              </w:rPr>
              <w:t>3.</w:t>
            </w:r>
            <w:r w:rsidRPr="001D6353">
              <w:rPr>
                <w:rFonts w:eastAsia="標楷體" w:hint="eastAsia"/>
              </w:rPr>
              <w:t>創客空間：</w:t>
            </w:r>
            <w:r w:rsidRPr="001D6353">
              <w:rPr>
                <w:rFonts w:eastAsia="標楷體"/>
              </w:rPr>
              <w:t xml:space="preserve">　　　</w:t>
            </w:r>
            <w:r w:rsidRPr="001D6353">
              <w:rPr>
                <w:rFonts w:eastAsia="標楷體" w:hint="eastAsia"/>
              </w:rPr>
              <w:t xml:space="preserve">  </w:t>
            </w:r>
            <w:r w:rsidRPr="001D6353">
              <w:rPr>
                <w:rFonts w:eastAsia="標楷體"/>
              </w:rPr>
              <w:t xml:space="preserve">　</w:t>
            </w:r>
            <w:r w:rsidRPr="001D6353">
              <w:rPr>
                <w:rFonts w:eastAsia="標楷體"/>
              </w:rPr>
              <w:t xml:space="preserve"> </w:t>
            </w:r>
            <w:r w:rsidRPr="001D6353">
              <w:rPr>
                <w:rFonts w:eastAsia="標楷體"/>
              </w:rPr>
              <w:t xml:space="preserve">間；　</w:t>
            </w:r>
            <w:r w:rsidRPr="001D6353">
              <w:rPr>
                <w:rFonts w:eastAsia="標楷體"/>
              </w:rPr>
              <w:t xml:space="preserve"> </w:t>
            </w:r>
            <w:r w:rsidRPr="001D6353">
              <w:rPr>
                <w:rFonts w:eastAsia="標楷體"/>
              </w:rPr>
              <w:t xml:space="preserve">　　　　</w:t>
            </w:r>
            <w:r w:rsidRPr="001D6353">
              <w:rPr>
                <w:rFonts w:eastAsia="標楷體" w:hint="eastAsia"/>
              </w:rPr>
              <w:t>平方公尺</w:t>
            </w:r>
          </w:p>
          <w:p w:rsidR="00B81BAA" w:rsidRPr="001D6353" w:rsidRDefault="00B81BAA" w:rsidP="00B81BAA">
            <w:pPr>
              <w:adjustRightInd w:val="0"/>
              <w:snapToGrid w:val="0"/>
              <w:jc w:val="both"/>
              <w:rPr>
                <w:rFonts w:eastAsia="標楷體"/>
              </w:rPr>
            </w:pPr>
            <w:r w:rsidRPr="001D6353">
              <w:rPr>
                <w:rFonts w:eastAsia="標楷體" w:hint="eastAsia"/>
              </w:rPr>
              <w:t>4.</w:t>
            </w:r>
            <w:r w:rsidRPr="001D6353">
              <w:rPr>
                <w:rFonts w:eastAsia="標楷體"/>
              </w:rPr>
              <w:t>其他：</w:t>
            </w:r>
            <w:r w:rsidRPr="001D6353">
              <w:rPr>
                <w:rFonts w:eastAsia="標楷體"/>
              </w:rPr>
              <w:t>□</w:t>
            </w:r>
            <w:r w:rsidRPr="001D6353">
              <w:rPr>
                <w:rFonts w:eastAsia="標楷體"/>
              </w:rPr>
              <w:t xml:space="preserve">會議室　</w:t>
            </w:r>
            <w:r w:rsidRPr="001D6353">
              <w:rPr>
                <w:rFonts w:eastAsia="標楷體" w:hint="eastAsia"/>
              </w:rPr>
              <w:t xml:space="preserve">      </w:t>
            </w:r>
            <w:r w:rsidRPr="001D6353">
              <w:rPr>
                <w:rFonts w:eastAsia="標楷體"/>
              </w:rPr>
              <w:t>間；</w:t>
            </w:r>
            <w:r w:rsidRPr="001D6353">
              <w:rPr>
                <w:rFonts w:eastAsia="標楷體"/>
              </w:rPr>
              <w:t>□</w:t>
            </w:r>
            <w:r w:rsidRPr="001D6353">
              <w:rPr>
                <w:rFonts w:eastAsia="標楷體"/>
              </w:rPr>
              <w:t xml:space="preserve">實驗室　</w:t>
            </w:r>
            <w:r w:rsidRPr="001D6353">
              <w:rPr>
                <w:rFonts w:eastAsia="標楷體" w:hint="eastAsia"/>
              </w:rPr>
              <w:t xml:space="preserve"> </w:t>
            </w:r>
            <w:r w:rsidRPr="001D6353">
              <w:rPr>
                <w:rFonts w:eastAsia="標楷體"/>
              </w:rPr>
              <w:t xml:space="preserve"> </w:t>
            </w:r>
            <w:r w:rsidRPr="001D6353">
              <w:rPr>
                <w:rFonts w:eastAsia="標楷體" w:hint="eastAsia"/>
              </w:rPr>
              <w:t xml:space="preserve">  </w:t>
            </w:r>
            <w:r w:rsidRPr="001D6353">
              <w:rPr>
                <w:rFonts w:eastAsia="標楷體"/>
              </w:rPr>
              <w:t>間；</w:t>
            </w:r>
            <w:r w:rsidRPr="001D6353">
              <w:rPr>
                <w:rFonts w:eastAsia="標楷體"/>
              </w:rPr>
              <w:t>□</w:t>
            </w:r>
            <w:r w:rsidRPr="001D6353">
              <w:rPr>
                <w:rFonts w:eastAsia="標楷體"/>
              </w:rPr>
              <w:t xml:space="preserve">展示場　</w:t>
            </w:r>
            <w:r w:rsidRPr="001D6353">
              <w:rPr>
                <w:rFonts w:eastAsia="標楷體" w:hint="eastAsia"/>
              </w:rPr>
              <w:t xml:space="preserve">     </w:t>
            </w:r>
            <w:r w:rsidRPr="001D6353">
              <w:rPr>
                <w:rFonts w:eastAsia="標楷體"/>
              </w:rPr>
              <w:t>間</w:t>
            </w:r>
          </w:p>
        </w:tc>
      </w:tr>
      <w:tr w:rsidR="001D6353" w:rsidRPr="001D6353" w:rsidTr="00895430">
        <w:trPr>
          <w:trHeight w:val="39"/>
          <w:jc w:val="center"/>
        </w:trPr>
        <w:tc>
          <w:tcPr>
            <w:tcW w:w="1515" w:type="dxa"/>
            <w:shd w:val="clear" w:color="auto" w:fill="DEEAF6"/>
            <w:vAlign w:val="center"/>
          </w:tcPr>
          <w:p w:rsidR="00B81BAA" w:rsidRPr="001D6353" w:rsidRDefault="00B81BAA" w:rsidP="00B81BAA">
            <w:pPr>
              <w:snapToGrid w:val="0"/>
              <w:jc w:val="center"/>
              <w:rPr>
                <w:rFonts w:eastAsia="標楷體"/>
                <w:b/>
              </w:rPr>
            </w:pPr>
            <w:r w:rsidRPr="001D6353">
              <w:rPr>
                <w:rFonts w:eastAsia="標楷體"/>
                <w:b/>
              </w:rPr>
              <w:t>培育設備</w:t>
            </w:r>
          </w:p>
          <w:p w:rsidR="00B81BAA" w:rsidRPr="001D6353" w:rsidRDefault="00B81BAA" w:rsidP="00B81BAA">
            <w:pPr>
              <w:snapToGrid w:val="0"/>
              <w:jc w:val="center"/>
              <w:rPr>
                <w:rFonts w:eastAsia="標楷體"/>
              </w:rPr>
            </w:pPr>
            <w:r w:rsidRPr="001D6353">
              <w:rPr>
                <w:rFonts w:eastAsia="標楷體"/>
                <w:sz w:val="20"/>
              </w:rPr>
              <w:t>(</w:t>
            </w:r>
            <w:r w:rsidRPr="001D6353">
              <w:rPr>
                <w:rFonts w:eastAsia="標楷體"/>
                <w:sz w:val="20"/>
              </w:rPr>
              <w:t>請列舉</w:t>
            </w:r>
            <w:r w:rsidRPr="001D6353">
              <w:rPr>
                <w:rFonts w:eastAsia="標楷體"/>
                <w:sz w:val="20"/>
              </w:rPr>
              <w:t>)</w:t>
            </w:r>
          </w:p>
        </w:tc>
        <w:tc>
          <w:tcPr>
            <w:tcW w:w="8879" w:type="dxa"/>
            <w:gridSpan w:val="6"/>
            <w:vAlign w:val="center"/>
          </w:tcPr>
          <w:p w:rsidR="00B81BAA" w:rsidRPr="001D6353" w:rsidRDefault="00B81BAA" w:rsidP="00B81BAA">
            <w:pPr>
              <w:adjustRightInd w:val="0"/>
              <w:snapToGrid w:val="0"/>
              <w:spacing w:beforeLines="20" w:before="48" w:afterLines="20" w:after="48"/>
              <w:jc w:val="both"/>
              <w:rPr>
                <w:rFonts w:eastAsia="標楷體"/>
              </w:rPr>
            </w:pPr>
            <w:r w:rsidRPr="001D6353">
              <w:rPr>
                <w:rFonts w:eastAsia="標楷體" w:hint="eastAsia"/>
              </w:rPr>
              <w:t>1.</w:t>
            </w:r>
            <w:r w:rsidRPr="001D6353">
              <w:rPr>
                <w:rFonts w:eastAsia="標楷體"/>
              </w:rPr>
              <w:t>事務機器，如：</w:t>
            </w:r>
          </w:p>
          <w:p w:rsidR="00B81BAA" w:rsidRPr="001D6353" w:rsidRDefault="00B81BAA" w:rsidP="00B81BAA">
            <w:pPr>
              <w:adjustRightInd w:val="0"/>
              <w:snapToGrid w:val="0"/>
              <w:spacing w:beforeLines="20" w:before="48" w:afterLines="20" w:after="48"/>
              <w:jc w:val="both"/>
              <w:rPr>
                <w:rFonts w:eastAsia="標楷體"/>
              </w:rPr>
            </w:pPr>
            <w:r w:rsidRPr="001D6353">
              <w:rPr>
                <w:rFonts w:eastAsia="標楷體" w:hint="eastAsia"/>
              </w:rPr>
              <w:t>2.</w:t>
            </w:r>
            <w:r w:rsidRPr="001D6353">
              <w:rPr>
                <w:rFonts w:eastAsia="標楷體"/>
              </w:rPr>
              <w:t>儀器設備，如：</w:t>
            </w:r>
          </w:p>
        </w:tc>
      </w:tr>
      <w:tr w:rsidR="001D6353" w:rsidRPr="001D6353" w:rsidTr="00895430">
        <w:trPr>
          <w:trHeight w:val="536"/>
          <w:jc w:val="center"/>
        </w:trPr>
        <w:tc>
          <w:tcPr>
            <w:tcW w:w="1515" w:type="dxa"/>
            <w:shd w:val="clear" w:color="auto" w:fill="DEEAF6"/>
            <w:vAlign w:val="center"/>
          </w:tcPr>
          <w:p w:rsidR="00B81BAA" w:rsidRPr="001D6353" w:rsidRDefault="00B81BAA" w:rsidP="00B81BAA">
            <w:pPr>
              <w:snapToGrid w:val="0"/>
              <w:jc w:val="center"/>
              <w:rPr>
                <w:rFonts w:eastAsia="標楷體"/>
                <w:b/>
              </w:rPr>
            </w:pPr>
            <w:r w:rsidRPr="001D6353">
              <w:rPr>
                <w:rFonts w:eastAsia="標楷體"/>
                <w:b/>
              </w:rPr>
              <w:t>收費方式</w:t>
            </w:r>
          </w:p>
        </w:tc>
        <w:tc>
          <w:tcPr>
            <w:tcW w:w="8879" w:type="dxa"/>
            <w:gridSpan w:val="6"/>
            <w:vAlign w:val="center"/>
          </w:tcPr>
          <w:p w:rsidR="00B81BAA" w:rsidRPr="001D6353" w:rsidRDefault="00B81BAA" w:rsidP="00B81BAA">
            <w:pPr>
              <w:adjustRightInd w:val="0"/>
              <w:snapToGrid w:val="0"/>
              <w:spacing w:beforeLines="20" w:before="48" w:afterLines="20" w:after="48"/>
              <w:jc w:val="both"/>
              <w:rPr>
                <w:rFonts w:eastAsia="標楷體"/>
                <w:sz w:val="22"/>
              </w:rPr>
            </w:pPr>
            <w:r w:rsidRPr="001D6353">
              <w:rPr>
                <w:rFonts w:eastAsia="標楷體"/>
                <w:sz w:val="20"/>
              </w:rPr>
              <w:t>(</w:t>
            </w:r>
            <w:r w:rsidRPr="001D6353">
              <w:rPr>
                <w:rFonts w:eastAsia="標楷體"/>
                <w:sz w:val="20"/>
              </w:rPr>
              <w:t>培育空間及設備</w:t>
            </w:r>
            <w:r w:rsidRPr="001D6353">
              <w:rPr>
                <w:rFonts w:eastAsia="標楷體" w:hint="eastAsia"/>
                <w:sz w:val="20"/>
              </w:rPr>
              <w:t>之</w:t>
            </w:r>
            <w:r w:rsidRPr="001D6353">
              <w:rPr>
                <w:rFonts w:eastAsia="標楷體"/>
                <w:sz w:val="20"/>
              </w:rPr>
              <w:t>收費標準</w:t>
            </w:r>
            <w:r w:rsidRPr="001D6353">
              <w:rPr>
                <w:rFonts w:eastAsia="標楷體" w:hint="eastAsia"/>
                <w:sz w:val="20"/>
              </w:rPr>
              <w:t>)</w:t>
            </w:r>
          </w:p>
        </w:tc>
      </w:tr>
      <w:tr w:rsidR="001D6353" w:rsidRPr="001D6353" w:rsidTr="00895430">
        <w:trPr>
          <w:trHeight w:val="572"/>
          <w:jc w:val="center"/>
        </w:trPr>
        <w:tc>
          <w:tcPr>
            <w:tcW w:w="1515" w:type="dxa"/>
            <w:shd w:val="clear" w:color="auto" w:fill="DEEAF6"/>
            <w:vAlign w:val="center"/>
          </w:tcPr>
          <w:p w:rsidR="00B81BAA" w:rsidRPr="001D6353" w:rsidRDefault="00B81BAA" w:rsidP="00B81BAA">
            <w:pPr>
              <w:snapToGrid w:val="0"/>
              <w:spacing w:line="260" w:lineRule="exact"/>
              <w:jc w:val="center"/>
              <w:rPr>
                <w:rFonts w:eastAsia="標楷體"/>
                <w:b/>
              </w:rPr>
            </w:pPr>
            <w:r w:rsidRPr="001D6353">
              <w:rPr>
                <w:rFonts w:eastAsia="標楷體" w:hint="eastAsia"/>
                <w:b/>
              </w:rPr>
              <w:t>聚焦產業領域</w:t>
            </w:r>
          </w:p>
        </w:tc>
        <w:tc>
          <w:tcPr>
            <w:tcW w:w="8879" w:type="dxa"/>
            <w:gridSpan w:val="6"/>
            <w:vAlign w:val="center"/>
          </w:tcPr>
          <w:p w:rsidR="00B81BAA" w:rsidRPr="001D6353" w:rsidRDefault="00B81BAA" w:rsidP="00B81BAA">
            <w:pPr>
              <w:snapToGrid w:val="0"/>
              <w:rPr>
                <w:rFonts w:eastAsia="標楷體"/>
                <w:sz w:val="22"/>
              </w:rPr>
            </w:pPr>
            <w:r w:rsidRPr="001D6353">
              <w:rPr>
                <w:rFonts w:eastAsia="標楷體" w:hint="eastAsia"/>
                <w:sz w:val="22"/>
              </w:rPr>
              <w:t>(</w:t>
            </w:r>
            <w:r w:rsidRPr="001D6353">
              <w:rPr>
                <w:rFonts w:eastAsia="標楷體" w:hint="eastAsia"/>
                <w:sz w:val="22"/>
              </w:rPr>
              <w:t>技術創業放大器、國際創育加速器擇</w:t>
            </w:r>
            <w:r w:rsidRPr="001D6353">
              <w:rPr>
                <w:rFonts w:eastAsia="標楷體" w:hint="eastAsia"/>
                <w:sz w:val="22"/>
              </w:rPr>
              <w:t>1</w:t>
            </w:r>
            <w:r w:rsidRPr="001D6353">
              <w:rPr>
                <w:rFonts w:eastAsia="標楷體" w:hint="eastAsia"/>
                <w:sz w:val="22"/>
              </w:rPr>
              <w:t>項；</w:t>
            </w:r>
            <w:r w:rsidR="00DA30D7" w:rsidRPr="001D6353">
              <w:rPr>
                <w:rFonts w:eastAsia="標楷體" w:hint="eastAsia"/>
                <w:sz w:val="22"/>
              </w:rPr>
              <w:t>在地企業創新器</w:t>
            </w:r>
            <w:r w:rsidRPr="001D6353">
              <w:rPr>
                <w:rFonts w:eastAsia="標楷體" w:hint="eastAsia"/>
                <w:sz w:val="22"/>
              </w:rPr>
              <w:t>擇</w:t>
            </w:r>
            <w:r w:rsidRPr="001D6353">
              <w:rPr>
                <w:rFonts w:eastAsia="標楷體" w:hint="eastAsia"/>
                <w:sz w:val="22"/>
              </w:rPr>
              <w:t>1~3</w:t>
            </w:r>
            <w:r w:rsidRPr="001D6353">
              <w:rPr>
                <w:rFonts w:eastAsia="標楷體" w:hint="eastAsia"/>
                <w:sz w:val="22"/>
              </w:rPr>
              <w:t>項</w:t>
            </w:r>
            <w:r w:rsidR="00CF1C13" w:rsidRPr="001D6353">
              <w:rPr>
                <w:rFonts w:eastAsia="標楷體" w:hint="eastAsia"/>
                <w:sz w:val="22"/>
              </w:rPr>
              <w:t>；主題式國際創育加速器依所公告之特定產業為主</w:t>
            </w:r>
            <w:r w:rsidRPr="001D6353">
              <w:rPr>
                <w:rFonts w:eastAsia="標楷體" w:hint="eastAsia"/>
                <w:sz w:val="22"/>
              </w:rPr>
              <w:t>)</w:t>
            </w:r>
          </w:p>
        </w:tc>
      </w:tr>
      <w:tr w:rsidR="001D6353" w:rsidRPr="001D6353" w:rsidTr="00895430">
        <w:trPr>
          <w:trHeight w:val="239"/>
          <w:jc w:val="center"/>
        </w:trPr>
        <w:tc>
          <w:tcPr>
            <w:tcW w:w="1515" w:type="dxa"/>
            <w:vMerge w:val="restart"/>
            <w:shd w:val="clear" w:color="auto" w:fill="DEEAF6" w:themeFill="accent1" w:themeFillTint="33"/>
            <w:vAlign w:val="center"/>
          </w:tcPr>
          <w:p w:rsidR="009E196B" w:rsidRPr="001D6353" w:rsidRDefault="009E196B" w:rsidP="00B81BAA">
            <w:pPr>
              <w:snapToGrid w:val="0"/>
              <w:jc w:val="center"/>
              <w:rPr>
                <w:rFonts w:eastAsia="標楷體"/>
                <w:b/>
                <w:sz w:val="22"/>
              </w:rPr>
            </w:pPr>
            <w:r w:rsidRPr="001D6353">
              <w:rPr>
                <w:rFonts w:eastAsia="標楷體" w:hint="eastAsia"/>
                <w:b/>
              </w:rPr>
              <w:t>計畫經費</w:t>
            </w:r>
            <w:r w:rsidRPr="001D6353">
              <w:rPr>
                <w:rFonts w:eastAsia="標楷體"/>
                <w:b/>
              </w:rPr>
              <w:t>(</w:t>
            </w:r>
            <w:r w:rsidRPr="001D6353">
              <w:rPr>
                <w:rFonts w:eastAsia="標楷體" w:hint="eastAsia"/>
                <w:b/>
              </w:rPr>
              <w:t>元</w:t>
            </w:r>
            <w:r w:rsidRPr="001D6353">
              <w:rPr>
                <w:rFonts w:eastAsia="標楷體"/>
                <w:b/>
              </w:rPr>
              <w:t>)</w:t>
            </w:r>
          </w:p>
        </w:tc>
        <w:tc>
          <w:tcPr>
            <w:tcW w:w="2976" w:type="dxa"/>
            <w:gridSpan w:val="2"/>
            <w:shd w:val="clear" w:color="auto" w:fill="DEEAF6" w:themeFill="accent1" w:themeFillTint="33"/>
            <w:vAlign w:val="center"/>
          </w:tcPr>
          <w:p w:rsidR="009E196B" w:rsidRPr="001D6353" w:rsidRDefault="009E196B" w:rsidP="00B81BAA">
            <w:pPr>
              <w:snapToGrid w:val="0"/>
              <w:spacing w:line="260" w:lineRule="exact"/>
              <w:jc w:val="center"/>
              <w:rPr>
                <w:rFonts w:eastAsia="標楷體"/>
                <w:b/>
              </w:rPr>
            </w:pPr>
            <w:r w:rsidRPr="001D6353">
              <w:rPr>
                <w:rFonts w:eastAsia="標楷體" w:hint="eastAsia"/>
                <w:b/>
              </w:rPr>
              <w:t>政府補</w:t>
            </w:r>
            <w:r w:rsidRPr="001D6353">
              <w:rPr>
                <w:rFonts w:eastAsia="標楷體"/>
                <w:b/>
              </w:rPr>
              <w:t>(</w:t>
            </w:r>
            <w:r w:rsidRPr="001D6353">
              <w:rPr>
                <w:rFonts w:eastAsia="標楷體" w:hint="eastAsia"/>
                <w:b/>
              </w:rPr>
              <w:t>捐</w:t>
            </w:r>
            <w:r w:rsidRPr="001D6353">
              <w:rPr>
                <w:rFonts w:eastAsia="標楷體"/>
                <w:b/>
              </w:rPr>
              <w:t>)</w:t>
            </w:r>
            <w:r w:rsidRPr="001D6353">
              <w:rPr>
                <w:rFonts w:eastAsia="標楷體" w:hint="eastAsia"/>
                <w:b/>
              </w:rPr>
              <w:t>助款</w:t>
            </w:r>
          </w:p>
          <w:p w:rsidR="009E196B" w:rsidRPr="001D6353" w:rsidRDefault="009E196B" w:rsidP="00B81BAA">
            <w:pPr>
              <w:snapToGrid w:val="0"/>
              <w:spacing w:line="260" w:lineRule="exact"/>
              <w:jc w:val="center"/>
              <w:rPr>
                <w:rFonts w:eastAsia="標楷體"/>
                <w:b/>
                <w:sz w:val="20"/>
              </w:rPr>
            </w:pPr>
            <w:r w:rsidRPr="001D6353">
              <w:rPr>
                <w:rFonts w:eastAsia="標楷體"/>
                <w:b/>
                <w:sz w:val="20"/>
              </w:rPr>
              <w:t>(</w:t>
            </w:r>
            <w:r w:rsidRPr="001D6353">
              <w:rPr>
                <w:rFonts w:eastAsia="標楷體" w:hint="eastAsia"/>
                <w:b/>
                <w:sz w:val="20"/>
              </w:rPr>
              <w:t>占總經費至多</w:t>
            </w:r>
            <w:r w:rsidRPr="001D6353">
              <w:rPr>
                <w:rFonts w:eastAsia="標楷體"/>
                <w:b/>
                <w:sz w:val="20"/>
              </w:rPr>
              <w:t>50%)</w:t>
            </w:r>
          </w:p>
        </w:tc>
        <w:tc>
          <w:tcPr>
            <w:tcW w:w="3969" w:type="dxa"/>
            <w:gridSpan w:val="3"/>
            <w:shd w:val="clear" w:color="auto" w:fill="DEEAF6" w:themeFill="accent1" w:themeFillTint="33"/>
            <w:vAlign w:val="center"/>
          </w:tcPr>
          <w:p w:rsidR="009E196B" w:rsidRPr="001D6353" w:rsidRDefault="009E196B" w:rsidP="00B81BAA">
            <w:pPr>
              <w:snapToGrid w:val="0"/>
              <w:spacing w:line="260" w:lineRule="exact"/>
              <w:jc w:val="center"/>
              <w:rPr>
                <w:rFonts w:eastAsia="標楷體"/>
                <w:b/>
              </w:rPr>
            </w:pPr>
            <w:r w:rsidRPr="001D6353">
              <w:rPr>
                <w:rFonts w:eastAsia="標楷體" w:hint="eastAsia"/>
                <w:b/>
              </w:rPr>
              <w:t>自籌款</w:t>
            </w:r>
          </w:p>
          <w:p w:rsidR="009E196B" w:rsidRPr="001D6353" w:rsidRDefault="009E196B" w:rsidP="00B81BAA">
            <w:pPr>
              <w:snapToGrid w:val="0"/>
              <w:spacing w:line="260" w:lineRule="exact"/>
              <w:jc w:val="center"/>
              <w:rPr>
                <w:rFonts w:eastAsia="標楷體"/>
                <w:b/>
              </w:rPr>
            </w:pPr>
            <w:r w:rsidRPr="001D6353">
              <w:rPr>
                <w:rFonts w:eastAsia="標楷體"/>
                <w:b/>
                <w:sz w:val="20"/>
              </w:rPr>
              <w:t>(</w:t>
            </w:r>
            <w:r w:rsidRPr="001D6353">
              <w:rPr>
                <w:rFonts w:eastAsia="標楷體" w:hint="eastAsia"/>
                <w:b/>
                <w:sz w:val="20"/>
              </w:rPr>
              <w:t>含母組織自籌款及企業配合款</w:t>
            </w:r>
            <w:r w:rsidRPr="001D6353">
              <w:rPr>
                <w:rFonts w:eastAsia="標楷體"/>
                <w:b/>
                <w:sz w:val="20"/>
              </w:rPr>
              <w:t>)</w:t>
            </w:r>
          </w:p>
        </w:tc>
        <w:tc>
          <w:tcPr>
            <w:tcW w:w="1934" w:type="dxa"/>
            <w:vMerge w:val="restart"/>
            <w:shd w:val="clear" w:color="auto" w:fill="DEEAF6"/>
            <w:vAlign w:val="center"/>
          </w:tcPr>
          <w:p w:rsidR="009E196B" w:rsidRPr="001D6353" w:rsidRDefault="009E196B" w:rsidP="00B81BAA">
            <w:pPr>
              <w:snapToGrid w:val="0"/>
              <w:jc w:val="center"/>
              <w:rPr>
                <w:rFonts w:eastAsia="標楷體"/>
                <w:b/>
              </w:rPr>
            </w:pPr>
            <w:r w:rsidRPr="001D6353">
              <w:rPr>
                <w:rFonts w:eastAsia="標楷體" w:hint="eastAsia"/>
                <w:b/>
              </w:rPr>
              <w:t>合計</w:t>
            </w:r>
            <w:r w:rsidRPr="001D6353">
              <w:rPr>
                <w:rFonts w:eastAsia="標楷體"/>
                <w:b/>
              </w:rPr>
              <w:t>(</w:t>
            </w:r>
            <w:r w:rsidRPr="001D6353">
              <w:rPr>
                <w:rFonts w:eastAsia="標楷體" w:hint="eastAsia"/>
                <w:b/>
              </w:rPr>
              <w:t>元</w:t>
            </w:r>
            <w:r w:rsidRPr="001D6353">
              <w:rPr>
                <w:rFonts w:eastAsia="標楷體"/>
                <w:b/>
              </w:rPr>
              <w:t>)</w:t>
            </w:r>
          </w:p>
          <w:p w:rsidR="00B0156F" w:rsidRPr="001D6353" w:rsidRDefault="00B0156F" w:rsidP="00B81BAA">
            <w:pPr>
              <w:snapToGrid w:val="0"/>
              <w:jc w:val="center"/>
              <w:rPr>
                <w:rFonts w:eastAsia="標楷體"/>
                <w:b/>
              </w:rPr>
            </w:pPr>
            <w:r w:rsidRPr="001D6353">
              <w:rPr>
                <w:rFonts w:eastAsia="標楷體" w:hint="eastAsia"/>
                <w:b/>
              </w:rPr>
              <w:t>(A+B)</w:t>
            </w:r>
          </w:p>
        </w:tc>
      </w:tr>
      <w:tr w:rsidR="001D6353" w:rsidRPr="001D6353" w:rsidTr="00895430">
        <w:trPr>
          <w:trHeight w:val="172"/>
          <w:jc w:val="center"/>
        </w:trPr>
        <w:tc>
          <w:tcPr>
            <w:tcW w:w="1515" w:type="dxa"/>
            <w:vMerge/>
            <w:shd w:val="clear" w:color="auto" w:fill="DEEAF6" w:themeFill="accent1" w:themeFillTint="33"/>
            <w:vAlign w:val="center"/>
          </w:tcPr>
          <w:p w:rsidR="009E196B" w:rsidRPr="001D6353" w:rsidRDefault="009E196B" w:rsidP="00B81BAA">
            <w:pPr>
              <w:snapToGrid w:val="0"/>
              <w:jc w:val="center"/>
              <w:rPr>
                <w:rFonts w:eastAsia="標楷體"/>
                <w:b/>
              </w:rPr>
            </w:pPr>
          </w:p>
        </w:tc>
        <w:tc>
          <w:tcPr>
            <w:tcW w:w="1701" w:type="dxa"/>
            <w:shd w:val="clear" w:color="auto" w:fill="DEEAF6" w:themeFill="accent1" w:themeFillTint="33"/>
            <w:vAlign w:val="center"/>
          </w:tcPr>
          <w:p w:rsidR="009E196B" w:rsidRPr="001D6353" w:rsidRDefault="00B0156F" w:rsidP="00B81BAA">
            <w:pPr>
              <w:snapToGrid w:val="0"/>
              <w:spacing w:line="260" w:lineRule="exact"/>
              <w:jc w:val="center"/>
              <w:rPr>
                <w:rFonts w:eastAsia="標楷體"/>
                <w:b/>
                <w:sz w:val="20"/>
              </w:rPr>
            </w:pPr>
            <w:r w:rsidRPr="001D6353">
              <w:rPr>
                <w:rFonts w:eastAsia="標楷體" w:hint="eastAsia"/>
                <w:b/>
                <w:sz w:val="20"/>
              </w:rPr>
              <w:t>A.</w:t>
            </w:r>
            <w:r w:rsidR="00E77468" w:rsidRPr="001D6353">
              <w:rPr>
                <w:rFonts w:eastAsia="標楷體" w:hint="eastAsia"/>
                <w:b/>
                <w:sz w:val="20"/>
              </w:rPr>
              <w:t>總補助</w:t>
            </w:r>
            <w:r w:rsidR="009E196B" w:rsidRPr="001D6353">
              <w:rPr>
                <w:rFonts w:eastAsia="標楷體" w:hint="eastAsia"/>
                <w:b/>
                <w:sz w:val="20"/>
              </w:rPr>
              <w:t>金額</w:t>
            </w:r>
            <w:r w:rsidR="009E196B" w:rsidRPr="001D6353">
              <w:rPr>
                <w:rFonts w:eastAsia="標楷體"/>
                <w:b/>
                <w:sz w:val="20"/>
              </w:rPr>
              <w:t>(</w:t>
            </w:r>
            <w:r w:rsidR="009E196B" w:rsidRPr="001D6353">
              <w:rPr>
                <w:rFonts w:eastAsia="標楷體" w:hint="eastAsia"/>
                <w:b/>
                <w:sz w:val="20"/>
              </w:rPr>
              <w:t>元</w:t>
            </w:r>
            <w:r w:rsidR="009E196B" w:rsidRPr="001D6353">
              <w:rPr>
                <w:rFonts w:eastAsia="標楷體"/>
                <w:b/>
                <w:sz w:val="20"/>
              </w:rPr>
              <w:t>)</w:t>
            </w:r>
          </w:p>
        </w:tc>
        <w:tc>
          <w:tcPr>
            <w:tcW w:w="1275" w:type="dxa"/>
            <w:shd w:val="clear" w:color="auto" w:fill="DEEAF6" w:themeFill="accent1" w:themeFillTint="33"/>
            <w:vAlign w:val="center"/>
          </w:tcPr>
          <w:p w:rsidR="009E196B" w:rsidRPr="001D6353" w:rsidRDefault="009E196B" w:rsidP="00B81BAA">
            <w:pPr>
              <w:snapToGrid w:val="0"/>
              <w:spacing w:line="260" w:lineRule="exact"/>
              <w:jc w:val="center"/>
              <w:rPr>
                <w:rFonts w:eastAsia="標楷體"/>
                <w:b/>
                <w:sz w:val="20"/>
              </w:rPr>
            </w:pPr>
            <w:r w:rsidRPr="001D6353">
              <w:rPr>
                <w:rFonts w:eastAsia="標楷體" w:hint="eastAsia"/>
                <w:b/>
                <w:sz w:val="20"/>
              </w:rPr>
              <w:t>佔總經費比例</w:t>
            </w:r>
          </w:p>
        </w:tc>
        <w:tc>
          <w:tcPr>
            <w:tcW w:w="2127" w:type="dxa"/>
            <w:gridSpan w:val="2"/>
            <w:shd w:val="clear" w:color="auto" w:fill="DEEAF6" w:themeFill="accent1" w:themeFillTint="33"/>
            <w:vAlign w:val="center"/>
          </w:tcPr>
          <w:p w:rsidR="009E196B" w:rsidRPr="001D6353" w:rsidRDefault="00B0156F" w:rsidP="009E196B">
            <w:pPr>
              <w:snapToGrid w:val="0"/>
              <w:spacing w:line="300" w:lineRule="exact"/>
              <w:jc w:val="center"/>
              <w:rPr>
                <w:rFonts w:eastAsia="標楷體"/>
                <w:b/>
                <w:sz w:val="20"/>
              </w:rPr>
            </w:pPr>
            <w:r w:rsidRPr="001D6353">
              <w:rPr>
                <w:rFonts w:eastAsia="標楷體" w:hint="eastAsia"/>
                <w:b/>
                <w:sz w:val="20"/>
              </w:rPr>
              <w:t>B</w:t>
            </w:r>
            <w:r w:rsidR="00E77468" w:rsidRPr="001D6353">
              <w:rPr>
                <w:rFonts w:eastAsia="標楷體" w:hint="eastAsia"/>
                <w:b/>
                <w:sz w:val="20"/>
              </w:rPr>
              <w:t>.</w:t>
            </w:r>
            <w:r w:rsidR="00E77468" w:rsidRPr="001D6353">
              <w:rPr>
                <w:rFonts w:eastAsia="標楷體" w:hint="eastAsia"/>
                <w:b/>
                <w:sz w:val="20"/>
              </w:rPr>
              <w:t>總自籌</w:t>
            </w:r>
            <w:r w:rsidR="009E196B" w:rsidRPr="001D6353">
              <w:rPr>
                <w:rFonts w:eastAsia="標楷體" w:hint="eastAsia"/>
                <w:b/>
                <w:sz w:val="20"/>
              </w:rPr>
              <w:t>金額</w:t>
            </w:r>
            <w:r w:rsidR="009E196B" w:rsidRPr="001D6353">
              <w:rPr>
                <w:rFonts w:eastAsia="標楷體"/>
                <w:b/>
                <w:sz w:val="20"/>
              </w:rPr>
              <w:t>(</w:t>
            </w:r>
            <w:r w:rsidR="009E196B" w:rsidRPr="001D6353">
              <w:rPr>
                <w:rFonts w:eastAsia="標楷體" w:hint="eastAsia"/>
                <w:b/>
                <w:sz w:val="20"/>
              </w:rPr>
              <w:t>元</w:t>
            </w:r>
            <w:r w:rsidR="009E196B" w:rsidRPr="001D6353">
              <w:rPr>
                <w:rFonts w:eastAsia="標楷體"/>
                <w:b/>
                <w:sz w:val="20"/>
              </w:rPr>
              <w:t>)</w:t>
            </w:r>
            <w:r w:rsidR="00E77468" w:rsidRPr="001D6353">
              <w:rPr>
                <w:rFonts w:eastAsia="標楷體" w:hint="eastAsia"/>
                <w:b/>
                <w:sz w:val="20"/>
              </w:rPr>
              <w:t>(</w:t>
            </w:r>
            <w:r w:rsidRPr="001D6353">
              <w:rPr>
                <w:rFonts w:eastAsia="標楷體" w:hint="eastAsia"/>
                <w:b/>
                <w:sz w:val="20"/>
              </w:rPr>
              <w:t>C</w:t>
            </w:r>
            <w:r w:rsidR="00E77468" w:rsidRPr="001D6353">
              <w:rPr>
                <w:rFonts w:eastAsia="標楷體" w:hint="eastAsia"/>
                <w:b/>
                <w:sz w:val="20"/>
              </w:rPr>
              <w:t>+</w:t>
            </w:r>
            <w:r w:rsidRPr="001D6353">
              <w:rPr>
                <w:rFonts w:eastAsia="標楷體" w:hint="eastAsia"/>
                <w:b/>
                <w:sz w:val="20"/>
              </w:rPr>
              <w:t>D</w:t>
            </w:r>
            <w:r w:rsidR="00E77468" w:rsidRPr="001D6353">
              <w:rPr>
                <w:rFonts w:eastAsia="標楷體" w:hint="eastAsia"/>
                <w:b/>
                <w:sz w:val="20"/>
              </w:rPr>
              <w:t>)</w:t>
            </w:r>
          </w:p>
        </w:tc>
        <w:tc>
          <w:tcPr>
            <w:tcW w:w="1842" w:type="dxa"/>
            <w:shd w:val="clear" w:color="auto" w:fill="DEEAF6" w:themeFill="accent1" w:themeFillTint="33"/>
            <w:vAlign w:val="center"/>
          </w:tcPr>
          <w:p w:rsidR="009E196B" w:rsidRPr="001D6353" w:rsidRDefault="009E196B" w:rsidP="00B81BAA">
            <w:pPr>
              <w:snapToGrid w:val="0"/>
              <w:spacing w:line="260" w:lineRule="exact"/>
              <w:jc w:val="center"/>
              <w:rPr>
                <w:rFonts w:eastAsia="標楷體"/>
                <w:b/>
                <w:sz w:val="20"/>
              </w:rPr>
            </w:pPr>
            <w:r w:rsidRPr="001D6353">
              <w:rPr>
                <w:rFonts w:eastAsia="標楷體" w:hint="eastAsia"/>
                <w:b/>
                <w:sz w:val="20"/>
              </w:rPr>
              <w:t>佔總經費比例</w:t>
            </w:r>
          </w:p>
        </w:tc>
        <w:tc>
          <w:tcPr>
            <w:tcW w:w="1934" w:type="dxa"/>
            <w:vMerge/>
            <w:shd w:val="clear" w:color="auto" w:fill="auto"/>
            <w:vAlign w:val="center"/>
          </w:tcPr>
          <w:p w:rsidR="009E196B" w:rsidRPr="001D6353" w:rsidRDefault="009E196B" w:rsidP="00B81BAA">
            <w:pPr>
              <w:snapToGrid w:val="0"/>
              <w:spacing w:beforeLines="20" w:before="48" w:afterLines="20" w:after="48"/>
              <w:jc w:val="center"/>
              <w:rPr>
                <w:rFonts w:eastAsia="標楷體"/>
                <w:b/>
              </w:rPr>
            </w:pPr>
          </w:p>
        </w:tc>
      </w:tr>
      <w:tr w:rsidR="001D6353" w:rsidRPr="001D6353" w:rsidTr="00895430">
        <w:trPr>
          <w:trHeight w:val="454"/>
          <w:jc w:val="center"/>
        </w:trPr>
        <w:tc>
          <w:tcPr>
            <w:tcW w:w="1515" w:type="dxa"/>
            <w:vMerge/>
            <w:shd w:val="clear" w:color="auto" w:fill="DEEAF6" w:themeFill="accent1" w:themeFillTint="33"/>
            <w:vAlign w:val="center"/>
          </w:tcPr>
          <w:p w:rsidR="009E196B" w:rsidRPr="001D6353" w:rsidRDefault="009E196B" w:rsidP="00B81BAA">
            <w:pPr>
              <w:snapToGrid w:val="0"/>
              <w:spacing w:line="260" w:lineRule="exact"/>
              <w:jc w:val="center"/>
              <w:rPr>
                <w:rFonts w:eastAsia="標楷體"/>
                <w:b/>
              </w:rPr>
            </w:pPr>
          </w:p>
        </w:tc>
        <w:tc>
          <w:tcPr>
            <w:tcW w:w="1701" w:type="dxa"/>
            <w:vMerge w:val="restart"/>
            <w:shd w:val="clear" w:color="auto" w:fill="auto"/>
            <w:vAlign w:val="center"/>
          </w:tcPr>
          <w:p w:rsidR="009E196B" w:rsidRPr="001D6353" w:rsidRDefault="009E196B" w:rsidP="009E196B">
            <w:pPr>
              <w:snapToGrid w:val="0"/>
              <w:ind w:left="480" w:hangingChars="200" w:hanging="480"/>
              <w:jc w:val="center"/>
              <w:rPr>
                <w:rFonts w:eastAsia="標楷體"/>
              </w:rPr>
            </w:pPr>
          </w:p>
        </w:tc>
        <w:tc>
          <w:tcPr>
            <w:tcW w:w="1275" w:type="dxa"/>
            <w:vMerge w:val="restart"/>
            <w:shd w:val="clear" w:color="auto" w:fill="auto"/>
            <w:vAlign w:val="center"/>
          </w:tcPr>
          <w:p w:rsidR="009E196B" w:rsidRPr="001D6353" w:rsidRDefault="009E196B" w:rsidP="00B81BAA">
            <w:pPr>
              <w:snapToGrid w:val="0"/>
              <w:ind w:left="480" w:hangingChars="200" w:hanging="480"/>
              <w:jc w:val="right"/>
              <w:rPr>
                <w:rFonts w:eastAsia="標楷體"/>
              </w:rPr>
            </w:pPr>
            <w:r w:rsidRPr="001D6353">
              <w:rPr>
                <w:rFonts w:eastAsia="標楷體"/>
              </w:rPr>
              <w:t>%</w:t>
            </w:r>
          </w:p>
        </w:tc>
        <w:tc>
          <w:tcPr>
            <w:tcW w:w="2127" w:type="dxa"/>
            <w:gridSpan w:val="2"/>
            <w:shd w:val="clear" w:color="auto" w:fill="auto"/>
            <w:vAlign w:val="center"/>
          </w:tcPr>
          <w:p w:rsidR="009E196B" w:rsidRPr="001D6353" w:rsidRDefault="009E196B" w:rsidP="009E196B">
            <w:pPr>
              <w:snapToGrid w:val="0"/>
              <w:spacing w:beforeLines="20" w:before="48" w:afterLines="20" w:after="48"/>
              <w:jc w:val="center"/>
              <w:rPr>
                <w:rFonts w:eastAsia="標楷體"/>
                <w:sz w:val="22"/>
              </w:rPr>
            </w:pPr>
          </w:p>
        </w:tc>
        <w:tc>
          <w:tcPr>
            <w:tcW w:w="1842" w:type="dxa"/>
            <w:shd w:val="clear" w:color="auto" w:fill="auto"/>
            <w:vAlign w:val="center"/>
          </w:tcPr>
          <w:p w:rsidR="009E196B" w:rsidRPr="001D6353" w:rsidRDefault="009E196B" w:rsidP="00B81BAA">
            <w:pPr>
              <w:snapToGrid w:val="0"/>
              <w:spacing w:beforeLines="20" w:before="48" w:afterLines="20" w:after="48"/>
              <w:jc w:val="right"/>
              <w:rPr>
                <w:rFonts w:eastAsia="標楷體"/>
              </w:rPr>
            </w:pPr>
            <w:r w:rsidRPr="001D6353">
              <w:rPr>
                <w:rFonts w:eastAsia="標楷體"/>
              </w:rPr>
              <w:t>%</w:t>
            </w:r>
          </w:p>
        </w:tc>
        <w:tc>
          <w:tcPr>
            <w:tcW w:w="1934" w:type="dxa"/>
            <w:vMerge w:val="restart"/>
            <w:shd w:val="clear" w:color="auto" w:fill="auto"/>
            <w:vAlign w:val="center"/>
          </w:tcPr>
          <w:p w:rsidR="009E196B" w:rsidRPr="001D6353" w:rsidRDefault="009E196B" w:rsidP="00B81BAA">
            <w:pPr>
              <w:snapToGrid w:val="0"/>
              <w:spacing w:beforeLines="20" w:before="48" w:afterLines="20" w:after="48"/>
              <w:jc w:val="center"/>
              <w:rPr>
                <w:rFonts w:eastAsia="標楷體"/>
              </w:rPr>
            </w:pPr>
          </w:p>
        </w:tc>
      </w:tr>
      <w:tr w:rsidR="001D6353" w:rsidRPr="001D6353" w:rsidTr="00895430">
        <w:trPr>
          <w:trHeight w:val="246"/>
          <w:jc w:val="center"/>
        </w:trPr>
        <w:tc>
          <w:tcPr>
            <w:tcW w:w="1515" w:type="dxa"/>
            <w:vMerge/>
            <w:shd w:val="clear" w:color="auto" w:fill="DEEAF6" w:themeFill="accent1" w:themeFillTint="33"/>
            <w:vAlign w:val="center"/>
          </w:tcPr>
          <w:p w:rsidR="009E196B" w:rsidRPr="001D6353" w:rsidRDefault="009E196B" w:rsidP="00B81BAA">
            <w:pPr>
              <w:snapToGrid w:val="0"/>
              <w:spacing w:line="260" w:lineRule="exact"/>
              <w:jc w:val="center"/>
              <w:rPr>
                <w:rFonts w:eastAsia="標楷體"/>
                <w:b/>
              </w:rPr>
            </w:pPr>
          </w:p>
        </w:tc>
        <w:tc>
          <w:tcPr>
            <w:tcW w:w="1701" w:type="dxa"/>
            <w:vMerge/>
            <w:shd w:val="clear" w:color="auto" w:fill="auto"/>
            <w:vAlign w:val="center"/>
          </w:tcPr>
          <w:p w:rsidR="009E196B" w:rsidRPr="001D6353" w:rsidRDefault="009E196B" w:rsidP="00B81BAA">
            <w:pPr>
              <w:snapToGrid w:val="0"/>
              <w:ind w:left="480" w:hangingChars="200" w:hanging="480"/>
              <w:jc w:val="center"/>
              <w:rPr>
                <w:rFonts w:eastAsia="標楷體"/>
              </w:rPr>
            </w:pPr>
          </w:p>
        </w:tc>
        <w:tc>
          <w:tcPr>
            <w:tcW w:w="1275" w:type="dxa"/>
            <w:vMerge/>
            <w:shd w:val="clear" w:color="auto" w:fill="auto"/>
            <w:vAlign w:val="center"/>
          </w:tcPr>
          <w:p w:rsidR="009E196B" w:rsidRPr="001D6353" w:rsidRDefault="009E196B" w:rsidP="00B81BAA">
            <w:pPr>
              <w:snapToGrid w:val="0"/>
              <w:ind w:left="480" w:hangingChars="200" w:hanging="480"/>
              <w:jc w:val="right"/>
              <w:rPr>
                <w:rFonts w:eastAsia="標楷體"/>
              </w:rPr>
            </w:pPr>
          </w:p>
        </w:tc>
        <w:tc>
          <w:tcPr>
            <w:tcW w:w="2127" w:type="dxa"/>
            <w:gridSpan w:val="2"/>
            <w:shd w:val="clear" w:color="auto" w:fill="DEEAF6" w:themeFill="accent1" w:themeFillTint="33"/>
            <w:vAlign w:val="center"/>
          </w:tcPr>
          <w:p w:rsidR="009E196B" w:rsidRPr="001D6353" w:rsidRDefault="00B0156F" w:rsidP="009E196B">
            <w:pPr>
              <w:snapToGrid w:val="0"/>
              <w:spacing w:line="300" w:lineRule="exact"/>
              <w:jc w:val="center"/>
              <w:rPr>
                <w:rFonts w:eastAsia="標楷體"/>
                <w:b/>
                <w:sz w:val="20"/>
              </w:rPr>
            </w:pPr>
            <w:r w:rsidRPr="001D6353">
              <w:rPr>
                <w:rFonts w:eastAsia="標楷體" w:hint="eastAsia"/>
                <w:b/>
                <w:sz w:val="20"/>
              </w:rPr>
              <w:t>C</w:t>
            </w:r>
            <w:r w:rsidR="00E77468" w:rsidRPr="001D6353">
              <w:rPr>
                <w:rFonts w:eastAsia="標楷體" w:hint="eastAsia"/>
                <w:b/>
                <w:sz w:val="20"/>
              </w:rPr>
              <w:t>.</w:t>
            </w:r>
            <w:r w:rsidR="009E196B" w:rsidRPr="001D6353">
              <w:rPr>
                <w:rFonts w:eastAsia="標楷體" w:hint="eastAsia"/>
                <w:b/>
                <w:sz w:val="20"/>
              </w:rPr>
              <w:t>母組織自籌款</w:t>
            </w:r>
            <w:r w:rsidR="00E77468" w:rsidRPr="001D6353">
              <w:rPr>
                <w:rFonts w:eastAsia="標楷體" w:hint="eastAsia"/>
                <w:b/>
                <w:sz w:val="20"/>
              </w:rPr>
              <w:t>(</w:t>
            </w:r>
            <w:r w:rsidR="00E77468" w:rsidRPr="001D6353">
              <w:rPr>
                <w:rFonts w:eastAsia="標楷體" w:hint="eastAsia"/>
                <w:b/>
                <w:sz w:val="20"/>
              </w:rPr>
              <w:t>元</w:t>
            </w:r>
            <w:r w:rsidR="00E77468" w:rsidRPr="001D6353">
              <w:rPr>
                <w:rFonts w:eastAsia="標楷體" w:hint="eastAsia"/>
                <w:b/>
                <w:sz w:val="20"/>
              </w:rPr>
              <w:t>)</w:t>
            </w:r>
          </w:p>
        </w:tc>
        <w:tc>
          <w:tcPr>
            <w:tcW w:w="1842" w:type="dxa"/>
            <w:shd w:val="clear" w:color="auto" w:fill="DEEAF6" w:themeFill="accent1" w:themeFillTint="33"/>
            <w:vAlign w:val="center"/>
          </w:tcPr>
          <w:p w:rsidR="009E196B" w:rsidRPr="001D6353" w:rsidRDefault="00B0156F" w:rsidP="009E196B">
            <w:pPr>
              <w:snapToGrid w:val="0"/>
              <w:spacing w:line="300" w:lineRule="exact"/>
              <w:jc w:val="center"/>
              <w:rPr>
                <w:rFonts w:eastAsia="標楷體"/>
                <w:b/>
                <w:sz w:val="20"/>
              </w:rPr>
            </w:pPr>
            <w:r w:rsidRPr="001D6353">
              <w:rPr>
                <w:rFonts w:eastAsia="標楷體" w:hint="eastAsia"/>
                <w:b/>
                <w:sz w:val="20"/>
              </w:rPr>
              <w:t>D</w:t>
            </w:r>
            <w:r w:rsidR="00E77468" w:rsidRPr="001D6353">
              <w:rPr>
                <w:rFonts w:eastAsia="標楷體" w:hint="eastAsia"/>
                <w:b/>
                <w:sz w:val="20"/>
              </w:rPr>
              <w:t>.</w:t>
            </w:r>
            <w:r w:rsidR="009E196B" w:rsidRPr="001D6353">
              <w:rPr>
                <w:rFonts w:eastAsia="標楷體" w:hint="eastAsia"/>
                <w:b/>
                <w:sz w:val="20"/>
              </w:rPr>
              <w:t>企業配合款</w:t>
            </w:r>
            <w:r w:rsidR="00E77468" w:rsidRPr="001D6353">
              <w:rPr>
                <w:rFonts w:eastAsia="標楷體" w:hint="eastAsia"/>
                <w:b/>
                <w:sz w:val="20"/>
              </w:rPr>
              <w:t>(</w:t>
            </w:r>
            <w:r w:rsidR="00E77468" w:rsidRPr="001D6353">
              <w:rPr>
                <w:rFonts w:eastAsia="標楷體" w:hint="eastAsia"/>
                <w:b/>
                <w:sz w:val="20"/>
              </w:rPr>
              <w:t>元</w:t>
            </w:r>
            <w:r w:rsidR="00E77468" w:rsidRPr="001D6353">
              <w:rPr>
                <w:rFonts w:eastAsia="標楷體" w:hint="eastAsia"/>
                <w:b/>
                <w:sz w:val="20"/>
              </w:rPr>
              <w:t>)</w:t>
            </w:r>
          </w:p>
        </w:tc>
        <w:tc>
          <w:tcPr>
            <w:tcW w:w="1934" w:type="dxa"/>
            <w:vMerge/>
            <w:shd w:val="clear" w:color="auto" w:fill="auto"/>
            <w:vAlign w:val="center"/>
          </w:tcPr>
          <w:p w:rsidR="009E196B" w:rsidRPr="001D6353" w:rsidRDefault="009E196B" w:rsidP="00B81BAA">
            <w:pPr>
              <w:snapToGrid w:val="0"/>
              <w:spacing w:beforeLines="20" w:before="48" w:afterLines="20" w:after="48"/>
              <w:jc w:val="center"/>
              <w:rPr>
                <w:rFonts w:eastAsia="標楷體"/>
              </w:rPr>
            </w:pPr>
          </w:p>
        </w:tc>
      </w:tr>
      <w:tr w:rsidR="001D6353" w:rsidRPr="001D6353" w:rsidTr="00895430">
        <w:trPr>
          <w:trHeight w:val="454"/>
          <w:jc w:val="center"/>
        </w:trPr>
        <w:tc>
          <w:tcPr>
            <w:tcW w:w="1515" w:type="dxa"/>
            <w:vMerge/>
            <w:shd w:val="clear" w:color="auto" w:fill="DEEAF6" w:themeFill="accent1" w:themeFillTint="33"/>
            <w:vAlign w:val="center"/>
          </w:tcPr>
          <w:p w:rsidR="009E196B" w:rsidRPr="001D6353" w:rsidRDefault="009E196B" w:rsidP="00B81BAA">
            <w:pPr>
              <w:snapToGrid w:val="0"/>
              <w:spacing w:line="260" w:lineRule="exact"/>
              <w:jc w:val="center"/>
              <w:rPr>
                <w:rFonts w:eastAsia="標楷體"/>
                <w:b/>
              </w:rPr>
            </w:pPr>
          </w:p>
        </w:tc>
        <w:tc>
          <w:tcPr>
            <w:tcW w:w="1701" w:type="dxa"/>
            <w:vMerge/>
            <w:shd w:val="clear" w:color="auto" w:fill="auto"/>
            <w:vAlign w:val="center"/>
          </w:tcPr>
          <w:p w:rsidR="009E196B" w:rsidRPr="001D6353" w:rsidRDefault="009E196B" w:rsidP="00B81BAA">
            <w:pPr>
              <w:snapToGrid w:val="0"/>
              <w:ind w:left="480" w:hangingChars="200" w:hanging="480"/>
              <w:jc w:val="center"/>
              <w:rPr>
                <w:rFonts w:eastAsia="標楷體"/>
              </w:rPr>
            </w:pPr>
          </w:p>
        </w:tc>
        <w:tc>
          <w:tcPr>
            <w:tcW w:w="1275" w:type="dxa"/>
            <w:vMerge/>
            <w:shd w:val="clear" w:color="auto" w:fill="auto"/>
            <w:vAlign w:val="center"/>
          </w:tcPr>
          <w:p w:rsidR="009E196B" w:rsidRPr="001D6353" w:rsidRDefault="009E196B" w:rsidP="00B81BAA">
            <w:pPr>
              <w:snapToGrid w:val="0"/>
              <w:ind w:left="480" w:hangingChars="200" w:hanging="480"/>
              <w:jc w:val="right"/>
              <w:rPr>
                <w:rFonts w:eastAsia="標楷體"/>
              </w:rPr>
            </w:pPr>
          </w:p>
        </w:tc>
        <w:tc>
          <w:tcPr>
            <w:tcW w:w="2127" w:type="dxa"/>
            <w:gridSpan w:val="2"/>
            <w:shd w:val="clear" w:color="auto" w:fill="auto"/>
            <w:vAlign w:val="center"/>
          </w:tcPr>
          <w:p w:rsidR="009E196B" w:rsidRPr="001D6353" w:rsidRDefault="009E196B" w:rsidP="009E196B">
            <w:pPr>
              <w:snapToGrid w:val="0"/>
              <w:spacing w:beforeLines="20" w:before="48" w:afterLines="20" w:after="48"/>
              <w:jc w:val="center"/>
              <w:rPr>
                <w:rFonts w:eastAsia="標楷體"/>
                <w:sz w:val="22"/>
              </w:rPr>
            </w:pPr>
          </w:p>
        </w:tc>
        <w:tc>
          <w:tcPr>
            <w:tcW w:w="1842" w:type="dxa"/>
            <w:shd w:val="clear" w:color="auto" w:fill="auto"/>
            <w:vAlign w:val="center"/>
          </w:tcPr>
          <w:p w:rsidR="009E196B" w:rsidRPr="001D6353" w:rsidRDefault="009E196B" w:rsidP="00B81BAA">
            <w:pPr>
              <w:snapToGrid w:val="0"/>
              <w:spacing w:beforeLines="20" w:before="48" w:afterLines="20" w:after="48"/>
              <w:jc w:val="right"/>
              <w:rPr>
                <w:rFonts w:eastAsia="標楷體"/>
              </w:rPr>
            </w:pPr>
          </w:p>
        </w:tc>
        <w:tc>
          <w:tcPr>
            <w:tcW w:w="1934" w:type="dxa"/>
            <w:vMerge/>
            <w:shd w:val="clear" w:color="auto" w:fill="auto"/>
            <w:vAlign w:val="center"/>
          </w:tcPr>
          <w:p w:rsidR="009E196B" w:rsidRPr="001D6353" w:rsidRDefault="009E196B" w:rsidP="00B81BAA">
            <w:pPr>
              <w:snapToGrid w:val="0"/>
              <w:spacing w:beforeLines="20" w:before="48" w:afterLines="20" w:after="48"/>
              <w:jc w:val="center"/>
              <w:rPr>
                <w:rFonts w:eastAsia="標楷體"/>
              </w:rPr>
            </w:pPr>
          </w:p>
        </w:tc>
      </w:tr>
      <w:tr w:rsidR="001D6353" w:rsidRPr="001D6353" w:rsidTr="00895430">
        <w:trPr>
          <w:trHeight w:val="550"/>
          <w:jc w:val="center"/>
        </w:trPr>
        <w:tc>
          <w:tcPr>
            <w:tcW w:w="1515" w:type="dxa"/>
            <w:shd w:val="clear" w:color="auto" w:fill="DEEAF6"/>
            <w:vAlign w:val="center"/>
          </w:tcPr>
          <w:p w:rsidR="00DB0505" w:rsidRPr="001D6353" w:rsidRDefault="00DB0505" w:rsidP="00B81BAA">
            <w:pPr>
              <w:snapToGrid w:val="0"/>
              <w:jc w:val="center"/>
              <w:rPr>
                <w:rFonts w:eastAsia="標楷體"/>
                <w:b/>
              </w:rPr>
            </w:pPr>
            <w:r w:rsidRPr="001D6353">
              <w:rPr>
                <w:rFonts w:eastAsia="標楷體" w:hint="eastAsia"/>
                <w:b/>
              </w:rPr>
              <w:t>計畫摘要</w:t>
            </w:r>
          </w:p>
        </w:tc>
        <w:tc>
          <w:tcPr>
            <w:tcW w:w="8879" w:type="dxa"/>
            <w:gridSpan w:val="6"/>
            <w:shd w:val="clear" w:color="auto" w:fill="auto"/>
            <w:vAlign w:val="center"/>
          </w:tcPr>
          <w:p w:rsidR="00DB0505" w:rsidRPr="001D6353" w:rsidRDefault="00DB0505" w:rsidP="00A27259">
            <w:pPr>
              <w:widowControl/>
              <w:autoSpaceDE w:val="0"/>
              <w:autoSpaceDN w:val="0"/>
              <w:snapToGrid w:val="0"/>
              <w:spacing w:line="280" w:lineRule="exact"/>
              <w:jc w:val="both"/>
              <w:textAlignment w:val="bottom"/>
              <w:rPr>
                <w:rFonts w:eastAsia="標楷體" w:hAnsi="標楷體"/>
                <w:sz w:val="20"/>
                <w:szCs w:val="24"/>
              </w:rPr>
            </w:pPr>
            <w:r w:rsidRPr="001D6353">
              <w:rPr>
                <w:rFonts w:eastAsia="標楷體" w:hAnsi="標楷體" w:hint="eastAsia"/>
                <w:sz w:val="20"/>
                <w:szCs w:val="24"/>
              </w:rPr>
              <w:t>(</w:t>
            </w:r>
            <w:r w:rsidRPr="001D6353">
              <w:rPr>
                <w:rFonts w:eastAsia="標楷體" w:hAnsi="標楷體" w:hint="eastAsia"/>
                <w:sz w:val="20"/>
                <w:szCs w:val="24"/>
              </w:rPr>
              <w:t>請概述本計畫推動重點及執行內容</w:t>
            </w:r>
            <w:r w:rsidR="00A27259" w:rsidRPr="001D6353">
              <w:rPr>
                <w:rFonts w:eastAsia="標楷體" w:hAnsi="標楷體" w:hint="eastAsia"/>
                <w:sz w:val="20"/>
                <w:szCs w:val="24"/>
              </w:rPr>
              <w:t>)</w:t>
            </w:r>
          </w:p>
        </w:tc>
      </w:tr>
      <w:tr w:rsidR="001D6353" w:rsidRPr="001D6353" w:rsidTr="00895430">
        <w:trPr>
          <w:trHeight w:val="550"/>
          <w:jc w:val="center"/>
        </w:trPr>
        <w:tc>
          <w:tcPr>
            <w:tcW w:w="1515" w:type="dxa"/>
            <w:shd w:val="clear" w:color="auto" w:fill="DEEAF6"/>
            <w:vAlign w:val="center"/>
          </w:tcPr>
          <w:p w:rsidR="00B81BAA" w:rsidRPr="001D6353" w:rsidRDefault="00B81BAA" w:rsidP="00B81BAA">
            <w:pPr>
              <w:snapToGrid w:val="0"/>
              <w:jc w:val="center"/>
              <w:rPr>
                <w:rFonts w:eastAsia="標楷體"/>
                <w:b/>
              </w:rPr>
            </w:pPr>
            <w:r w:rsidRPr="001D6353">
              <w:rPr>
                <w:rFonts w:eastAsia="標楷體" w:hint="eastAsia"/>
                <w:b/>
              </w:rPr>
              <w:t>切結書</w:t>
            </w:r>
          </w:p>
        </w:tc>
        <w:tc>
          <w:tcPr>
            <w:tcW w:w="8879" w:type="dxa"/>
            <w:gridSpan w:val="6"/>
            <w:shd w:val="clear" w:color="auto" w:fill="auto"/>
            <w:vAlign w:val="center"/>
          </w:tcPr>
          <w:p w:rsidR="00B81BAA" w:rsidRPr="001D6353" w:rsidRDefault="00B81BAA" w:rsidP="00B81BAA">
            <w:pPr>
              <w:widowControl/>
              <w:autoSpaceDE w:val="0"/>
              <w:autoSpaceDN w:val="0"/>
              <w:snapToGrid w:val="0"/>
              <w:spacing w:line="280" w:lineRule="exact"/>
              <w:jc w:val="both"/>
              <w:textAlignment w:val="bottom"/>
              <w:rPr>
                <w:rFonts w:eastAsia="標楷體" w:hAnsi="標楷體"/>
                <w:sz w:val="20"/>
                <w:szCs w:val="24"/>
              </w:rPr>
            </w:pPr>
            <w:r w:rsidRPr="001D6353">
              <w:rPr>
                <w:rFonts w:eastAsia="標楷體" w:hAnsi="標楷體" w:hint="eastAsia"/>
                <w:sz w:val="20"/>
                <w:szCs w:val="24"/>
              </w:rPr>
              <w:t>同意書：</w:t>
            </w:r>
          </w:p>
          <w:p w:rsidR="00B81BAA" w:rsidRPr="001D6353" w:rsidRDefault="00B81BAA" w:rsidP="00B81BAA">
            <w:pPr>
              <w:widowControl/>
              <w:autoSpaceDE w:val="0"/>
              <w:autoSpaceDN w:val="0"/>
              <w:snapToGrid w:val="0"/>
              <w:spacing w:line="240" w:lineRule="exact"/>
              <w:ind w:left="243" w:hangingChars="135" w:hanging="243"/>
              <w:jc w:val="both"/>
              <w:textAlignment w:val="bottom"/>
              <w:rPr>
                <w:rFonts w:eastAsia="標楷體" w:hAnsi="標楷體"/>
                <w:sz w:val="18"/>
                <w:szCs w:val="22"/>
              </w:rPr>
            </w:pPr>
            <w:r w:rsidRPr="001D6353">
              <w:rPr>
                <w:rFonts w:eastAsia="標楷體" w:hAnsi="標楷體" w:hint="eastAsia"/>
                <w:sz w:val="18"/>
                <w:szCs w:val="22"/>
              </w:rPr>
              <w:t xml:space="preserve"> 1.</w:t>
            </w:r>
            <w:r w:rsidRPr="001D6353">
              <w:rPr>
                <w:rFonts w:eastAsia="標楷體" w:hAnsi="標楷體" w:hint="eastAsia"/>
                <w:sz w:val="18"/>
                <w:szCs w:val="22"/>
              </w:rPr>
              <w:t>申請人有義務回答各階段審查單位之審查意見。</w:t>
            </w:r>
          </w:p>
          <w:p w:rsidR="00B81BAA" w:rsidRPr="001D6353" w:rsidRDefault="00B81BAA" w:rsidP="00B81BAA">
            <w:pPr>
              <w:widowControl/>
              <w:autoSpaceDE w:val="0"/>
              <w:autoSpaceDN w:val="0"/>
              <w:snapToGrid w:val="0"/>
              <w:spacing w:line="240" w:lineRule="exact"/>
              <w:ind w:leftChars="46" w:left="263" w:rightChars="26" w:right="62" w:hangingChars="85" w:hanging="153"/>
              <w:jc w:val="both"/>
              <w:textAlignment w:val="bottom"/>
              <w:rPr>
                <w:rFonts w:eastAsia="標楷體" w:hAnsi="標楷體"/>
                <w:sz w:val="18"/>
                <w:szCs w:val="22"/>
              </w:rPr>
            </w:pPr>
            <w:r w:rsidRPr="001D6353">
              <w:rPr>
                <w:rFonts w:eastAsia="標楷體" w:hAnsi="標楷體"/>
                <w:sz w:val="18"/>
                <w:szCs w:val="22"/>
              </w:rPr>
              <w:t>2</w:t>
            </w:r>
            <w:r w:rsidRPr="001D6353">
              <w:rPr>
                <w:rFonts w:eastAsia="標楷體" w:hAnsi="標楷體" w:hint="eastAsia"/>
                <w:sz w:val="18"/>
                <w:szCs w:val="22"/>
              </w:rPr>
              <w:t>.</w:t>
            </w:r>
            <w:r w:rsidRPr="001D6353">
              <w:rPr>
                <w:rFonts w:eastAsia="標楷體" w:hAnsi="標楷體" w:hint="eastAsia"/>
                <w:sz w:val="18"/>
                <w:szCs w:val="22"/>
              </w:rPr>
              <w:t>申請人及本計畫所提供個人資料之當事人，均已瞭解並同意所提供之個人資料，將依本申請須知相關辦法之作業程序進行計畫</w:t>
            </w:r>
            <w:r w:rsidR="00DE42E7" w:rsidRPr="001D6353">
              <w:rPr>
                <w:rFonts w:eastAsia="標楷體" w:hAnsi="標楷體" w:hint="eastAsia"/>
                <w:sz w:val="18"/>
                <w:szCs w:val="22"/>
              </w:rPr>
              <w:t>審查</w:t>
            </w:r>
            <w:r w:rsidRPr="001D6353">
              <w:rPr>
                <w:rFonts w:eastAsia="標楷體" w:hAnsi="標楷體" w:hint="eastAsia"/>
                <w:sz w:val="18"/>
                <w:szCs w:val="22"/>
              </w:rPr>
              <w:t>、管制考核與其他研考管理；明瞭若提供不正確之個人資料，經濟部及協調中心即無法進行前述各項作業。</w:t>
            </w:r>
          </w:p>
          <w:p w:rsidR="00B81BAA" w:rsidRPr="001D6353" w:rsidRDefault="00B81BAA" w:rsidP="00B81BAA">
            <w:pPr>
              <w:widowControl/>
              <w:autoSpaceDE w:val="0"/>
              <w:autoSpaceDN w:val="0"/>
              <w:snapToGrid w:val="0"/>
              <w:spacing w:line="240" w:lineRule="exact"/>
              <w:jc w:val="both"/>
              <w:textAlignment w:val="bottom"/>
              <w:rPr>
                <w:rFonts w:eastAsia="標楷體" w:hAnsi="標楷體"/>
                <w:sz w:val="20"/>
                <w:szCs w:val="24"/>
              </w:rPr>
            </w:pPr>
            <w:r w:rsidRPr="001D6353">
              <w:rPr>
                <w:rFonts w:eastAsia="標楷體" w:hAnsi="標楷體"/>
                <w:sz w:val="20"/>
                <w:szCs w:val="24"/>
              </w:rPr>
              <w:t>承諾書：</w:t>
            </w:r>
          </w:p>
          <w:p w:rsidR="00B81BAA" w:rsidRPr="001D6353" w:rsidRDefault="00B81BAA" w:rsidP="00B81BAA">
            <w:pPr>
              <w:widowControl/>
              <w:autoSpaceDE w:val="0"/>
              <w:autoSpaceDN w:val="0"/>
              <w:snapToGrid w:val="0"/>
              <w:spacing w:line="240" w:lineRule="exact"/>
              <w:ind w:leftChars="68" w:left="305" w:hangingChars="79" w:hanging="142"/>
              <w:jc w:val="both"/>
              <w:textAlignment w:val="bottom"/>
              <w:rPr>
                <w:rFonts w:eastAsia="標楷體" w:hAnsi="標楷體"/>
                <w:sz w:val="18"/>
                <w:szCs w:val="22"/>
              </w:rPr>
            </w:pPr>
            <w:r w:rsidRPr="001D6353">
              <w:rPr>
                <w:rFonts w:eastAsia="標楷體" w:hAnsi="標楷體" w:hint="eastAsia"/>
                <w:sz w:val="18"/>
                <w:szCs w:val="22"/>
              </w:rPr>
              <w:t>1.</w:t>
            </w:r>
            <w:r w:rsidRPr="001D6353">
              <w:rPr>
                <w:rFonts w:eastAsia="標楷體" w:hAnsi="標楷體" w:hint="eastAsia"/>
                <w:sz w:val="18"/>
                <w:szCs w:val="22"/>
              </w:rPr>
              <w:t>本計畫投入人力未同時執行其他政府單位育成</w:t>
            </w:r>
            <w:r w:rsidRPr="001D6353">
              <w:rPr>
                <w:rFonts w:eastAsia="標楷體" w:hAnsi="標楷體" w:hint="eastAsia"/>
                <w:sz w:val="18"/>
                <w:szCs w:val="22"/>
              </w:rPr>
              <w:t>/</w:t>
            </w:r>
            <w:r w:rsidRPr="001D6353">
              <w:rPr>
                <w:rFonts w:eastAsia="標楷體" w:hAnsi="標楷體" w:hint="eastAsia"/>
                <w:sz w:val="18"/>
                <w:szCs w:val="22"/>
              </w:rPr>
              <w:t>加速器計畫</w:t>
            </w:r>
            <w:r w:rsidRPr="001D6353">
              <w:rPr>
                <w:rFonts w:eastAsia="標楷體" w:hAnsi="標楷體"/>
                <w:sz w:val="18"/>
                <w:szCs w:val="22"/>
              </w:rPr>
              <w:t>。</w:t>
            </w:r>
          </w:p>
          <w:p w:rsidR="00B81BAA" w:rsidRPr="001D6353" w:rsidRDefault="00B81BAA" w:rsidP="00B81BAA">
            <w:pPr>
              <w:widowControl/>
              <w:autoSpaceDE w:val="0"/>
              <w:autoSpaceDN w:val="0"/>
              <w:snapToGrid w:val="0"/>
              <w:spacing w:line="240" w:lineRule="exact"/>
              <w:ind w:leftChars="68" w:left="305" w:hangingChars="79" w:hanging="142"/>
              <w:jc w:val="both"/>
              <w:textAlignment w:val="bottom"/>
              <w:rPr>
                <w:rFonts w:eastAsia="標楷體" w:hAnsi="標楷體"/>
                <w:sz w:val="18"/>
                <w:szCs w:val="22"/>
              </w:rPr>
            </w:pPr>
            <w:r w:rsidRPr="001D6353">
              <w:rPr>
                <w:rFonts w:eastAsia="標楷體" w:hAnsi="標楷體" w:hint="eastAsia"/>
                <w:sz w:val="18"/>
                <w:szCs w:val="22"/>
              </w:rPr>
              <w:lastRenderedPageBreak/>
              <w:t>2.</w:t>
            </w:r>
            <w:r w:rsidRPr="001D6353">
              <w:rPr>
                <w:rFonts w:eastAsia="標楷體" w:hAnsi="標楷體"/>
                <w:sz w:val="18"/>
                <w:szCs w:val="22"/>
              </w:rPr>
              <w:t>申請人</w:t>
            </w:r>
            <w:r w:rsidRPr="001D6353">
              <w:rPr>
                <w:rFonts w:eastAsia="標楷體" w:hAnsi="標楷體" w:hint="eastAsia"/>
                <w:sz w:val="18"/>
                <w:szCs w:val="22"/>
              </w:rPr>
              <w:t>/</w:t>
            </w:r>
            <w:r w:rsidRPr="001D6353">
              <w:rPr>
                <w:rFonts w:eastAsia="標楷體" w:hAnsi="標楷體" w:hint="eastAsia"/>
                <w:sz w:val="18"/>
                <w:szCs w:val="22"/>
              </w:rPr>
              <w:t>單位</w:t>
            </w:r>
            <w:r w:rsidRPr="001D6353">
              <w:rPr>
                <w:rFonts w:eastAsia="標楷體" w:hAnsi="標楷體"/>
                <w:sz w:val="18"/>
                <w:szCs w:val="22"/>
              </w:rPr>
              <w:t>保證</w:t>
            </w:r>
            <w:r w:rsidRPr="001D6353">
              <w:rPr>
                <w:rFonts w:eastAsia="標楷體" w:hAnsi="標楷體" w:hint="eastAsia"/>
                <w:sz w:val="18"/>
                <w:szCs w:val="22"/>
              </w:rPr>
              <w:t>本計畫申請書所</w:t>
            </w:r>
            <w:r w:rsidRPr="001D6353">
              <w:rPr>
                <w:rFonts w:eastAsia="標楷體" w:hAnsi="標楷體"/>
                <w:sz w:val="18"/>
                <w:szCs w:val="22"/>
              </w:rPr>
              <w:t>列資料及附件</w:t>
            </w:r>
            <w:r w:rsidRPr="001D6353">
              <w:rPr>
                <w:rFonts w:eastAsia="標楷體" w:hAnsi="標楷體" w:hint="eastAsia"/>
                <w:sz w:val="18"/>
                <w:szCs w:val="22"/>
              </w:rPr>
              <w:t>之正確</w:t>
            </w:r>
            <w:r w:rsidRPr="001D6353">
              <w:rPr>
                <w:rFonts w:eastAsia="標楷體" w:hAnsi="標楷體"/>
                <w:sz w:val="18"/>
                <w:szCs w:val="22"/>
              </w:rPr>
              <w:t>，並保證</w:t>
            </w:r>
            <w:r w:rsidRPr="001D6353">
              <w:rPr>
                <w:rFonts w:eastAsia="標楷體" w:hAnsi="標楷體" w:hint="eastAsia"/>
                <w:sz w:val="18"/>
                <w:szCs w:val="22"/>
              </w:rPr>
              <w:t>無</w:t>
            </w:r>
            <w:r w:rsidRPr="001D6353">
              <w:rPr>
                <w:rFonts w:eastAsia="標楷體" w:hAnsi="標楷體"/>
                <w:sz w:val="18"/>
                <w:szCs w:val="22"/>
              </w:rPr>
              <w:t>侵害他人之相關智慧財產權</w:t>
            </w:r>
            <w:r w:rsidRPr="001D6353">
              <w:rPr>
                <w:rFonts w:eastAsia="標楷體" w:hAnsi="標楷體" w:hint="eastAsia"/>
                <w:sz w:val="18"/>
                <w:szCs w:val="22"/>
              </w:rPr>
              <w:t>等情事</w:t>
            </w:r>
            <w:r w:rsidRPr="001D6353">
              <w:rPr>
                <w:rFonts w:eastAsia="標楷體" w:hAnsi="標楷體"/>
                <w:sz w:val="18"/>
                <w:szCs w:val="22"/>
              </w:rPr>
              <w:t>。</w:t>
            </w:r>
          </w:p>
          <w:p w:rsidR="00B81BAA" w:rsidRPr="001D6353" w:rsidRDefault="00B81BAA" w:rsidP="00B81BAA">
            <w:pPr>
              <w:widowControl/>
              <w:autoSpaceDE w:val="0"/>
              <w:autoSpaceDN w:val="0"/>
              <w:snapToGrid w:val="0"/>
              <w:spacing w:line="240" w:lineRule="exact"/>
              <w:ind w:leftChars="68" w:left="305" w:hangingChars="79" w:hanging="142"/>
              <w:jc w:val="both"/>
              <w:textAlignment w:val="bottom"/>
              <w:rPr>
                <w:rFonts w:eastAsia="標楷體" w:hAnsi="標楷體"/>
                <w:sz w:val="18"/>
                <w:szCs w:val="22"/>
              </w:rPr>
            </w:pPr>
            <w:r w:rsidRPr="001D6353">
              <w:rPr>
                <w:rFonts w:eastAsia="標楷體" w:hAnsi="標楷體"/>
                <w:sz w:val="18"/>
                <w:szCs w:val="22"/>
              </w:rPr>
              <w:t>3.</w:t>
            </w:r>
            <w:r w:rsidRPr="001D6353">
              <w:rPr>
                <w:rFonts w:eastAsia="標楷體" w:hAnsi="標楷體" w:hint="eastAsia"/>
                <w:sz w:val="18"/>
                <w:szCs w:val="22"/>
              </w:rPr>
              <w:t>申請人</w:t>
            </w:r>
            <w:r w:rsidRPr="001D6353">
              <w:rPr>
                <w:rFonts w:eastAsia="標楷體" w:hAnsi="標楷體" w:hint="eastAsia"/>
                <w:sz w:val="18"/>
                <w:szCs w:val="22"/>
              </w:rPr>
              <w:t>/</w:t>
            </w:r>
            <w:r w:rsidRPr="001D6353">
              <w:rPr>
                <w:rFonts w:eastAsia="標楷體" w:hAnsi="標楷體" w:hint="eastAsia"/>
                <w:sz w:val="18"/>
                <w:szCs w:val="22"/>
              </w:rPr>
              <w:t>單位保證本計畫申請書所</w:t>
            </w:r>
            <w:r w:rsidRPr="001D6353">
              <w:rPr>
                <w:rFonts w:eastAsia="標楷體" w:hAnsi="標楷體"/>
                <w:sz w:val="18"/>
                <w:szCs w:val="22"/>
              </w:rPr>
              <w:t>提供各項資料</w:t>
            </w:r>
            <w:r w:rsidRPr="001D6353">
              <w:rPr>
                <w:rFonts w:eastAsia="標楷體" w:hAnsi="標楷體" w:hint="eastAsia"/>
                <w:sz w:val="18"/>
                <w:szCs w:val="22"/>
              </w:rPr>
              <w:t>之真實性，並就其真偽負相關法律</w:t>
            </w:r>
            <w:r w:rsidRPr="001D6353">
              <w:rPr>
                <w:rFonts w:eastAsia="標楷體" w:hAnsi="標楷體"/>
                <w:sz w:val="18"/>
                <w:szCs w:val="22"/>
              </w:rPr>
              <w:t>責任。</w:t>
            </w:r>
          </w:p>
          <w:p w:rsidR="00B81BAA" w:rsidRPr="001D6353" w:rsidRDefault="00B81BAA" w:rsidP="00B81BAA">
            <w:pPr>
              <w:pStyle w:val="af2"/>
              <w:spacing w:beforeLines="50" w:before="120" w:line="240" w:lineRule="atLeast"/>
              <w:ind w:leftChars="0" w:left="0" w:rightChars="-10" w:right="-24"/>
              <w:jc w:val="both"/>
              <w:rPr>
                <w:rFonts w:eastAsia="標楷體" w:hAnsi="標楷體"/>
                <w:sz w:val="24"/>
                <w:szCs w:val="24"/>
              </w:rPr>
            </w:pPr>
            <w:r w:rsidRPr="001D6353">
              <w:rPr>
                <w:rFonts w:eastAsia="標楷體" w:hAnsi="標楷體" w:hint="eastAsia"/>
                <w:sz w:val="20"/>
                <w:szCs w:val="22"/>
              </w:rPr>
              <w:t xml:space="preserve"> (</w:t>
            </w:r>
            <w:r w:rsidRPr="001D6353">
              <w:rPr>
                <w:rFonts w:eastAsia="標楷體" w:hAnsi="標楷體" w:hint="eastAsia"/>
                <w:sz w:val="20"/>
                <w:szCs w:val="22"/>
              </w:rPr>
              <w:t>請加蓋創育機構與主管印章</w:t>
            </w:r>
            <w:r w:rsidRPr="001D6353">
              <w:rPr>
                <w:rFonts w:eastAsia="標楷體" w:hAnsi="標楷體" w:hint="eastAsia"/>
                <w:sz w:val="20"/>
                <w:szCs w:val="22"/>
              </w:rPr>
              <w:t>)</w:t>
            </w:r>
          </w:p>
          <w:p w:rsidR="00B81BAA" w:rsidRPr="001D6353" w:rsidRDefault="00EB6085" w:rsidP="00B81BAA">
            <w:pPr>
              <w:adjustRightInd w:val="0"/>
              <w:snapToGrid w:val="0"/>
              <w:ind w:rightChars="38" w:right="91"/>
              <w:jc w:val="both"/>
              <w:rPr>
                <w:rFonts w:eastAsia="標楷體"/>
                <w:szCs w:val="24"/>
              </w:rPr>
            </w:pPr>
            <w:r w:rsidRPr="001D6353">
              <w:rPr>
                <w:rFonts w:eastAsia="標楷體"/>
                <w:noProof/>
                <w:szCs w:val="24"/>
              </w:rPr>
              <mc:AlternateContent>
                <mc:Choice Requires="wpg">
                  <w:drawing>
                    <wp:anchor distT="0" distB="0" distL="114300" distR="114300" simplePos="0" relativeHeight="251682816" behindDoc="0" locked="0" layoutInCell="1" allowOverlap="1" wp14:anchorId="3206B2BD" wp14:editId="4603BD06">
                      <wp:simplePos x="0" y="0"/>
                      <wp:positionH relativeFrom="column">
                        <wp:posOffset>279400</wp:posOffset>
                      </wp:positionH>
                      <wp:positionV relativeFrom="paragraph">
                        <wp:posOffset>60325</wp:posOffset>
                      </wp:positionV>
                      <wp:extent cx="2541270" cy="1304290"/>
                      <wp:effectExtent l="0" t="0" r="11430" b="0"/>
                      <wp:wrapNone/>
                      <wp:docPr id="3" name="群組 3"/>
                      <wp:cNvGraphicFramePr/>
                      <a:graphic xmlns:a="http://schemas.openxmlformats.org/drawingml/2006/main">
                        <a:graphicData uri="http://schemas.microsoft.com/office/word/2010/wordprocessingGroup">
                          <wpg:wgp>
                            <wpg:cNvGrpSpPr/>
                            <wpg:grpSpPr>
                              <a:xfrm>
                                <a:off x="0" y="0"/>
                                <a:ext cx="2541270" cy="1304294"/>
                                <a:chOff x="0" y="0"/>
                                <a:chExt cx="1834880" cy="839472"/>
                              </a:xfrm>
                            </wpg:grpSpPr>
                            <wps:wsp>
                              <wps:cNvPr id="25" name="Rectangle 37"/>
                              <wps:cNvSpPr>
                                <a:spLocks noChangeArrowheads="1"/>
                              </wps:cNvSpPr>
                              <wps:spPr bwMode="auto">
                                <a:xfrm>
                                  <a:off x="866775" y="0"/>
                                  <a:ext cx="968105" cy="720640"/>
                                </a:xfrm>
                                <a:prstGeom prst="rect">
                                  <a:avLst/>
                                </a:prstGeom>
                                <a:solidFill>
                                  <a:srgbClr val="FFFFFF"/>
                                </a:solidFill>
                                <a:ln w="9525">
                                  <a:solidFill>
                                    <a:srgbClr val="D8D8D8"/>
                                  </a:solidFill>
                                  <a:prstDash val="dash"/>
                                  <a:miter lim="800000"/>
                                  <a:headEnd/>
                                  <a:tailEnd/>
                                </a:ln>
                              </wps:spPr>
                              <wps:bodyPr rot="0" vert="horz" wrap="square" lIns="91440" tIns="45720" rIns="91440" bIns="45720" anchor="t" anchorCtr="0" upright="1">
                                <a:noAutofit/>
                              </wps:bodyPr>
                            </wps:wsp>
                            <wps:wsp>
                              <wps:cNvPr id="26" name="Text Box 38"/>
                              <wps:cNvSpPr txBox="1">
                                <a:spLocks noChangeArrowheads="1"/>
                              </wps:cNvSpPr>
                              <wps:spPr bwMode="auto">
                                <a:xfrm>
                                  <a:off x="0" y="407066"/>
                                  <a:ext cx="1000125" cy="432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F59" w:rsidRPr="00D776C2" w:rsidRDefault="00CE2F59" w:rsidP="00C43F8E">
                                    <w:pPr>
                                      <w:rPr>
                                        <w:rFonts w:ascii="標楷體" w:eastAsia="標楷體" w:hAnsi="標楷體"/>
                                        <w:sz w:val="16"/>
                                      </w:rPr>
                                    </w:pPr>
                                    <w:r>
                                      <w:rPr>
                                        <w:rFonts w:ascii="標楷體" w:eastAsia="標楷體" w:hAnsi="標楷體" w:hint="eastAsia"/>
                                        <w:sz w:val="16"/>
                                      </w:rPr>
                                      <w:t>創</w:t>
                                    </w:r>
                                    <w:r>
                                      <w:rPr>
                                        <w:rFonts w:ascii="標楷體" w:eastAsia="標楷體" w:hAnsi="標楷體"/>
                                        <w:sz w:val="16"/>
                                      </w:rPr>
                                      <w:t>育機</w:t>
                                    </w:r>
                                    <w:r>
                                      <w:rPr>
                                        <w:rFonts w:ascii="標楷體" w:eastAsia="標楷體" w:hAnsi="標楷體" w:hint="eastAsia"/>
                                        <w:sz w:val="16"/>
                                      </w:rPr>
                                      <w:t>構</w:t>
                                    </w:r>
                                    <w:r w:rsidRPr="00D776C2">
                                      <w:rPr>
                                        <w:rFonts w:ascii="標楷體" w:eastAsia="標楷體" w:hAnsi="標楷體" w:hint="eastAsia"/>
                                        <w:sz w:val="16"/>
                                      </w:rPr>
                                      <w:t>印鑑：</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206B2BD" id="群組 3" o:spid="_x0000_s1030" style="position:absolute;left:0;text-align:left;margin-left:22pt;margin-top:4.75pt;width:200.1pt;height:102.7pt;z-index:251682816;mso-width-relative:margin;mso-height-relative:margin" coordsize="18348,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">
                      <v:rect id="Rectangle 37" o:spid="_x0000_s1031" style="position:absolute;left:8667;width:9681;height:7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hjWsYA&#10;AADbAAAADwAAAGRycy9kb3ducmV2LnhtbESPW2sCMRSE3wv9D+EU+lI0W6kXVqNoobQvKl5AfDts&#10;jpttNydLkur6741Q6OMwM98wk1lra3EmHyrHCl67GQjiwumKSwX73UdnBCJEZI21Y1JwpQCz6ePD&#10;BHPtLryh8zaWIkE45KjAxNjkUobCkMXQdQ1x8k7OW4xJ+lJqj5cEt7XsZdlAWqw4LRhs6N1Q8bP9&#10;tQpaf2wOc/My/Fz41fdysXbZMrwp9fzUzscgIrXxP/zX/tIKen24f0k/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hjWsYAAADbAAAADwAAAAAAAAAAAAAAAACYAgAAZHJz&#10;L2Rvd25yZXYueG1sUEsFBgAAAAAEAAQA9QAAAIsDAAAAAA==&#10;" strokecolor="#d8d8d8">
                        <v:stroke dashstyle="dash"/>
                      </v:rect>
                      <v:shape id="Text Box 38" o:spid="_x0000_s1032" type="#_x0000_t202" style="position:absolute;top:4070;width:10001;height:4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CE2F59" w:rsidRPr="00D776C2" w:rsidRDefault="00CE2F59" w:rsidP="00C43F8E">
                              <w:pPr>
                                <w:rPr>
                                  <w:rFonts w:ascii="標楷體" w:eastAsia="標楷體" w:hAnsi="標楷體"/>
                                  <w:sz w:val="16"/>
                                </w:rPr>
                              </w:pPr>
                              <w:r>
                                <w:rPr>
                                  <w:rFonts w:ascii="標楷體" w:eastAsia="標楷體" w:hAnsi="標楷體" w:hint="eastAsia"/>
                                  <w:sz w:val="16"/>
                                </w:rPr>
                                <w:t>創</w:t>
                              </w:r>
                              <w:r>
                                <w:rPr>
                                  <w:rFonts w:ascii="標楷體" w:eastAsia="標楷體" w:hAnsi="標楷體"/>
                                  <w:sz w:val="16"/>
                                </w:rPr>
                                <w:t>育機</w:t>
                              </w:r>
                              <w:r>
                                <w:rPr>
                                  <w:rFonts w:ascii="標楷體" w:eastAsia="標楷體" w:hAnsi="標楷體" w:hint="eastAsia"/>
                                  <w:sz w:val="16"/>
                                </w:rPr>
                                <w:t>構</w:t>
                              </w:r>
                              <w:r w:rsidRPr="00D776C2">
                                <w:rPr>
                                  <w:rFonts w:ascii="標楷體" w:eastAsia="標楷體" w:hAnsi="標楷體" w:hint="eastAsia"/>
                                  <w:sz w:val="16"/>
                                </w:rPr>
                                <w:t>印鑑：</w:t>
                              </w:r>
                            </w:p>
                          </w:txbxContent>
                        </v:textbox>
                      </v:shape>
                    </v:group>
                  </w:pict>
                </mc:Fallback>
              </mc:AlternateContent>
            </w:r>
            <w:r w:rsidR="00B81BAA" w:rsidRPr="001D6353">
              <w:rPr>
                <w:rFonts w:eastAsia="標楷體"/>
                <w:noProof/>
                <w:szCs w:val="24"/>
              </w:rPr>
              <mc:AlternateContent>
                <mc:Choice Requires="wpg">
                  <w:drawing>
                    <wp:anchor distT="0" distB="0" distL="114300" distR="114300" simplePos="0" relativeHeight="251683840" behindDoc="0" locked="0" layoutInCell="1" allowOverlap="1" wp14:anchorId="521C6703" wp14:editId="26A8BA7A">
                      <wp:simplePos x="0" y="0"/>
                      <wp:positionH relativeFrom="column">
                        <wp:posOffset>2961640</wp:posOffset>
                      </wp:positionH>
                      <wp:positionV relativeFrom="paragraph">
                        <wp:posOffset>90805</wp:posOffset>
                      </wp:positionV>
                      <wp:extent cx="2004060" cy="1151890"/>
                      <wp:effectExtent l="0" t="0" r="15240" b="0"/>
                      <wp:wrapNone/>
                      <wp:docPr id="27" name="群組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4060" cy="1151890"/>
                                <a:chOff x="6650" y="13148"/>
                                <a:chExt cx="2552" cy="1208"/>
                              </a:xfrm>
                            </wpg:grpSpPr>
                            <wps:wsp>
                              <wps:cNvPr id="28" name="Text Box 40"/>
                              <wps:cNvSpPr txBox="1">
                                <a:spLocks noChangeArrowheads="1"/>
                              </wps:cNvSpPr>
                              <wps:spPr bwMode="auto">
                                <a:xfrm>
                                  <a:off x="6650" y="13779"/>
                                  <a:ext cx="1322"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F59" w:rsidRDefault="00CE2F59" w:rsidP="00C43F8E">
                                    <w:pPr>
                                      <w:rPr>
                                        <w:rFonts w:ascii="標楷體" w:eastAsia="標楷體" w:hAnsi="標楷體"/>
                                        <w:sz w:val="16"/>
                                      </w:rPr>
                                    </w:pPr>
                                    <w:r>
                                      <w:rPr>
                                        <w:rFonts w:ascii="標楷體" w:eastAsia="標楷體" w:hAnsi="標楷體" w:hint="eastAsia"/>
                                        <w:sz w:val="16"/>
                                      </w:rPr>
                                      <w:t>創育機構</w:t>
                                    </w:r>
                                  </w:p>
                                  <w:p w:rsidR="00CE2F59" w:rsidRPr="00BB0143" w:rsidRDefault="00CE2F59" w:rsidP="00C43F8E">
                                    <w:pPr>
                                      <w:rPr>
                                        <w:rFonts w:ascii="標楷體" w:eastAsia="標楷體" w:hAnsi="標楷體"/>
                                        <w:sz w:val="16"/>
                                      </w:rPr>
                                    </w:pPr>
                                    <w:r>
                                      <w:rPr>
                                        <w:rFonts w:ascii="標楷體" w:eastAsia="標楷體" w:hAnsi="標楷體" w:hint="eastAsia"/>
                                        <w:sz w:val="16"/>
                                      </w:rPr>
                                      <w:t>主管</w:t>
                                    </w:r>
                                    <w:r w:rsidRPr="00D776C2">
                                      <w:rPr>
                                        <w:rFonts w:ascii="標楷體" w:eastAsia="標楷體" w:hAnsi="標楷體" w:hint="eastAsia"/>
                                        <w:sz w:val="16"/>
                                      </w:rPr>
                                      <w:t>簽</w:t>
                                    </w:r>
                                    <w:r w:rsidRPr="00C863A6">
                                      <w:rPr>
                                        <w:rFonts w:ascii="標楷體" w:eastAsia="標楷體" w:hAnsi="標楷體" w:hint="eastAsia"/>
                                        <w:sz w:val="16"/>
                                      </w:rPr>
                                      <w:t>章：</w:t>
                                    </w:r>
                                  </w:p>
                                </w:txbxContent>
                              </wps:txbx>
                              <wps:bodyPr rot="0" vert="horz" wrap="square" lIns="91440" tIns="45720" rIns="91440" bIns="45720" anchor="t" anchorCtr="0" upright="1">
                                <a:noAutofit/>
                              </wps:bodyPr>
                            </wps:wsp>
                            <wps:wsp>
                              <wps:cNvPr id="29" name="Rectangle 41"/>
                              <wps:cNvSpPr>
                                <a:spLocks noChangeArrowheads="1"/>
                              </wps:cNvSpPr>
                              <wps:spPr bwMode="auto">
                                <a:xfrm>
                                  <a:off x="7764" y="13148"/>
                                  <a:ext cx="1438" cy="1166"/>
                                </a:xfrm>
                                <a:prstGeom prst="rect">
                                  <a:avLst/>
                                </a:prstGeom>
                                <a:solidFill>
                                  <a:srgbClr val="FFFFFF"/>
                                </a:solidFill>
                                <a:ln w="9525">
                                  <a:solidFill>
                                    <a:srgbClr val="D8D8D8"/>
                                  </a:solidFill>
                                  <a:prstDash val="dash"/>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C6703" id="群組 27" o:spid="_x0000_s1033" style="position:absolute;left:0;text-align:left;margin-left:233.2pt;margin-top:7.15pt;width:157.8pt;height:90.7pt;z-index:251683840" coordorigin="6650,13148" coordsize="2552,1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">
                      <v:shape id="Text Box 40" o:spid="_x0000_s1034" type="#_x0000_t202" style="position:absolute;left:6650;top:13779;width:1322;height: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CE2F59" w:rsidRDefault="00CE2F59" w:rsidP="00C43F8E">
                              <w:pPr>
                                <w:rPr>
                                  <w:rFonts w:ascii="標楷體" w:eastAsia="標楷體" w:hAnsi="標楷體"/>
                                  <w:sz w:val="16"/>
                                </w:rPr>
                              </w:pPr>
                              <w:r>
                                <w:rPr>
                                  <w:rFonts w:ascii="標楷體" w:eastAsia="標楷體" w:hAnsi="標楷體" w:hint="eastAsia"/>
                                  <w:sz w:val="16"/>
                                </w:rPr>
                                <w:t>創育機構</w:t>
                              </w:r>
                            </w:p>
                            <w:p w:rsidR="00CE2F59" w:rsidRPr="00BB0143" w:rsidRDefault="00CE2F59" w:rsidP="00C43F8E">
                              <w:pPr>
                                <w:rPr>
                                  <w:rFonts w:ascii="標楷體" w:eastAsia="標楷體" w:hAnsi="標楷體"/>
                                  <w:sz w:val="16"/>
                                </w:rPr>
                              </w:pPr>
                              <w:r>
                                <w:rPr>
                                  <w:rFonts w:ascii="標楷體" w:eastAsia="標楷體" w:hAnsi="標楷體" w:hint="eastAsia"/>
                                  <w:sz w:val="16"/>
                                </w:rPr>
                                <w:t>主管</w:t>
                              </w:r>
                              <w:r w:rsidRPr="00D776C2">
                                <w:rPr>
                                  <w:rFonts w:ascii="標楷體" w:eastAsia="標楷體" w:hAnsi="標楷體" w:hint="eastAsia"/>
                                  <w:sz w:val="16"/>
                                </w:rPr>
                                <w:t>簽</w:t>
                              </w:r>
                              <w:r w:rsidRPr="00C863A6">
                                <w:rPr>
                                  <w:rFonts w:ascii="標楷體" w:eastAsia="標楷體" w:hAnsi="標楷體" w:hint="eastAsia"/>
                                  <w:sz w:val="16"/>
                                </w:rPr>
                                <w:t>章：</w:t>
                              </w:r>
                            </w:p>
                          </w:txbxContent>
                        </v:textbox>
                      </v:shape>
                      <v:rect id="Rectangle 41" o:spid="_x0000_s1035" style="position:absolute;left:7764;top:13148;width:1438;height:1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VpX8YA&#10;AADbAAAADwAAAGRycy9kb3ducmV2LnhtbESPW2sCMRSE3wv9D+EU+lI0WyleVqNoobQvKl5AfDts&#10;jpttNydLkur6741Q6OMwM98wk1lra3EmHyrHCl67GQjiwumKSwX73UdnCCJEZI21Y1JwpQCz6ePD&#10;BHPtLryh8zaWIkE45KjAxNjkUobCkMXQdQ1x8k7OW4xJ+lJqj5cEt7XsZVlfWqw4LRhs6N1Q8bP9&#10;tQpaf2wOc/My+Fz41fdysXbZMrwp9fzUzscgIrXxP/zX/tIKeiO4f0k/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VpX8YAAADbAAAADwAAAAAAAAAAAAAAAACYAgAAZHJz&#10;L2Rvd25yZXYueG1sUEsFBgAAAAAEAAQA9QAAAIsDAAAAAA==&#10;" strokecolor="#d8d8d8">
                        <v:stroke dashstyle="dash"/>
                      </v:rect>
                    </v:group>
                  </w:pict>
                </mc:Fallback>
              </mc:AlternateContent>
            </w:r>
          </w:p>
          <w:p w:rsidR="00B81BAA" w:rsidRPr="001D6353" w:rsidRDefault="00B81BAA" w:rsidP="00B81BAA">
            <w:pPr>
              <w:adjustRightInd w:val="0"/>
              <w:snapToGrid w:val="0"/>
              <w:ind w:rightChars="38" w:right="91"/>
              <w:jc w:val="both"/>
              <w:rPr>
                <w:rFonts w:eastAsia="標楷體"/>
                <w:szCs w:val="24"/>
              </w:rPr>
            </w:pPr>
          </w:p>
          <w:p w:rsidR="00B81BAA" w:rsidRPr="001D6353" w:rsidRDefault="00B81BAA" w:rsidP="00B81BAA">
            <w:pPr>
              <w:adjustRightInd w:val="0"/>
              <w:snapToGrid w:val="0"/>
              <w:ind w:rightChars="38" w:right="91"/>
              <w:jc w:val="both"/>
              <w:rPr>
                <w:rFonts w:eastAsia="標楷體"/>
                <w:szCs w:val="24"/>
              </w:rPr>
            </w:pPr>
          </w:p>
          <w:p w:rsidR="00B81BAA" w:rsidRPr="001D6353" w:rsidRDefault="00B81BAA" w:rsidP="00B81BAA">
            <w:pPr>
              <w:adjustRightInd w:val="0"/>
              <w:snapToGrid w:val="0"/>
              <w:ind w:rightChars="38" w:right="91"/>
              <w:jc w:val="both"/>
              <w:rPr>
                <w:rFonts w:eastAsia="標楷體"/>
                <w:szCs w:val="24"/>
              </w:rPr>
            </w:pPr>
          </w:p>
          <w:p w:rsidR="00B81BAA" w:rsidRPr="001D6353" w:rsidRDefault="00B81BAA" w:rsidP="00B81BAA">
            <w:pPr>
              <w:adjustRightInd w:val="0"/>
              <w:snapToGrid w:val="0"/>
              <w:ind w:rightChars="38" w:right="91"/>
              <w:jc w:val="both"/>
              <w:rPr>
                <w:rFonts w:eastAsia="標楷體"/>
                <w:szCs w:val="24"/>
              </w:rPr>
            </w:pPr>
          </w:p>
          <w:p w:rsidR="00B81BAA" w:rsidRPr="001D6353" w:rsidRDefault="00B81BAA" w:rsidP="00B81BAA">
            <w:pPr>
              <w:adjustRightInd w:val="0"/>
              <w:snapToGrid w:val="0"/>
              <w:ind w:rightChars="38" w:right="91"/>
              <w:jc w:val="both"/>
              <w:rPr>
                <w:rFonts w:eastAsia="標楷體"/>
                <w:szCs w:val="24"/>
              </w:rPr>
            </w:pPr>
          </w:p>
          <w:p w:rsidR="00B81BAA" w:rsidRPr="001D6353" w:rsidRDefault="00B81BAA" w:rsidP="00B81BAA">
            <w:pPr>
              <w:adjustRightInd w:val="0"/>
              <w:snapToGrid w:val="0"/>
              <w:ind w:rightChars="38" w:right="91"/>
              <w:jc w:val="both"/>
              <w:rPr>
                <w:rFonts w:eastAsia="標楷體"/>
                <w:szCs w:val="24"/>
              </w:rPr>
            </w:pPr>
          </w:p>
          <w:p w:rsidR="00B81BAA" w:rsidRPr="001D6353" w:rsidRDefault="00B81BAA" w:rsidP="00B81BAA">
            <w:pPr>
              <w:adjustRightInd w:val="0"/>
              <w:snapToGrid w:val="0"/>
              <w:ind w:rightChars="38" w:right="91"/>
              <w:jc w:val="both"/>
              <w:rPr>
                <w:rFonts w:eastAsia="標楷體"/>
                <w:szCs w:val="24"/>
              </w:rPr>
            </w:pPr>
          </w:p>
        </w:tc>
      </w:tr>
    </w:tbl>
    <w:p w:rsidR="0051605B" w:rsidRPr="001D6353" w:rsidRDefault="0051605B"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27259" w:rsidRPr="001D6353" w:rsidRDefault="00A27259" w:rsidP="00A54217">
      <w:pPr>
        <w:widowControl/>
        <w:jc w:val="center"/>
        <w:rPr>
          <w:rFonts w:eastAsia="標楷體"/>
          <w:b/>
          <w:sz w:val="32"/>
          <w:szCs w:val="32"/>
        </w:rPr>
      </w:pPr>
    </w:p>
    <w:p w:rsidR="00A54217" w:rsidRPr="001D6353" w:rsidRDefault="00A54217" w:rsidP="00A54217">
      <w:pPr>
        <w:widowControl/>
        <w:jc w:val="center"/>
        <w:rPr>
          <w:rFonts w:eastAsia="標楷體"/>
          <w:b/>
          <w:sz w:val="32"/>
          <w:szCs w:val="32"/>
        </w:rPr>
      </w:pPr>
      <w:r w:rsidRPr="001D6353">
        <w:rPr>
          <w:rFonts w:eastAsia="標楷體" w:hint="eastAsia"/>
          <w:b/>
          <w:sz w:val="32"/>
          <w:szCs w:val="32"/>
        </w:rPr>
        <w:lastRenderedPageBreak/>
        <w:t>中小企業創育機構發展計畫申請表</w:t>
      </w:r>
    </w:p>
    <w:p w:rsidR="00A54217" w:rsidRPr="001D6353" w:rsidRDefault="00A54217" w:rsidP="00A54217">
      <w:pPr>
        <w:adjustRightInd w:val="0"/>
        <w:snapToGrid w:val="0"/>
        <w:rPr>
          <w:rFonts w:eastAsia="標楷體"/>
          <w:b/>
          <w:sz w:val="28"/>
        </w:rPr>
      </w:pPr>
      <w:r w:rsidRPr="001D6353">
        <w:rPr>
          <w:rFonts w:eastAsia="標楷體"/>
          <w:b/>
          <w:sz w:val="28"/>
          <w:shd w:val="pct15" w:color="auto" w:fill="FFFFFF"/>
        </w:rPr>
        <w:t>(</w:t>
      </w:r>
      <w:r w:rsidRPr="001D6353">
        <w:rPr>
          <w:rFonts w:eastAsia="標楷體" w:hint="eastAsia"/>
          <w:b/>
          <w:sz w:val="28"/>
          <w:shd w:val="pct15" w:color="auto" w:fill="FFFFFF"/>
        </w:rPr>
        <w:t>創育聯盟申請適用</w:t>
      </w:r>
      <w:r w:rsidRPr="001D6353">
        <w:rPr>
          <w:rFonts w:eastAsia="標楷體"/>
          <w:b/>
          <w:sz w:val="28"/>
          <w:shd w:val="pct15" w:color="auto" w:fill="FFFFFF"/>
        </w:rPr>
        <w:t>)</w:t>
      </w:r>
    </w:p>
    <w:p w:rsidR="004E77D3" w:rsidRPr="001D6353" w:rsidRDefault="004E77D3" w:rsidP="00A54217">
      <w:pPr>
        <w:adjustRightInd w:val="0"/>
        <w:snapToGrid w:val="0"/>
        <w:rPr>
          <w:rFonts w:eastAsia="標楷體"/>
          <w:b/>
          <w:sz w:val="28"/>
        </w:rPr>
      </w:pPr>
      <w:r w:rsidRPr="001D6353">
        <w:rPr>
          <w:rFonts w:eastAsia="標楷體" w:hint="eastAsia"/>
          <w:b/>
          <w:sz w:val="28"/>
        </w:rPr>
        <w:t>壹、計畫摘要表</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2"/>
        <w:gridCol w:w="1550"/>
        <w:gridCol w:w="1599"/>
        <w:gridCol w:w="1513"/>
        <w:gridCol w:w="6"/>
        <w:gridCol w:w="62"/>
        <w:gridCol w:w="1781"/>
        <w:gridCol w:w="470"/>
        <w:gridCol w:w="89"/>
        <w:gridCol w:w="1045"/>
        <w:gridCol w:w="2121"/>
      </w:tblGrid>
      <w:tr w:rsidR="001D6353" w:rsidRPr="001D6353" w:rsidTr="00E03497">
        <w:trPr>
          <w:trHeight w:val="476"/>
          <w:jc w:val="center"/>
        </w:trPr>
        <w:tc>
          <w:tcPr>
            <w:tcW w:w="2082" w:type="dxa"/>
            <w:gridSpan w:val="2"/>
            <w:shd w:val="clear" w:color="auto" w:fill="DEEAF6"/>
            <w:vAlign w:val="center"/>
          </w:tcPr>
          <w:p w:rsidR="004E77D3" w:rsidRPr="001D6353" w:rsidRDefault="004E77D3" w:rsidP="00C43F8E">
            <w:pPr>
              <w:snapToGrid w:val="0"/>
              <w:spacing w:line="280" w:lineRule="exact"/>
              <w:jc w:val="center"/>
              <w:rPr>
                <w:rFonts w:eastAsia="標楷體"/>
                <w:b/>
              </w:rPr>
            </w:pPr>
            <w:r w:rsidRPr="001D6353">
              <w:rPr>
                <w:rFonts w:eastAsia="標楷體" w:hint="eastAsia"/>
                <w:b/>
              </w:rPr>
              <w:t>申請類型</w:t>
            </w:r>
          </w:p>
          <w:p w:rsidR="004E77D3" w:rsidRPr="001D6353" w:rsidRDefault="004E77D3" w:rsidP="00C43F8E">
            <w:pPr>
              <w:snapToGrid w:val="0"/>
              <w:spacing w:line="280" w:lineRule="exact"/>
              <w:jc w:val="center"/>
              <w:rPr>
                <w:rFonts w:eastAsia="標楷體"/>
                <w:b/>
              </w:rPr>
            </w:pPr>
            <w:r w:rsidRPr="001D6353">
              <w:rPr>
                <w:rFonts w:eastAsia="標楷體"/>
                <w:sz w:val="20"/>
              </w:rPr>
              <w:t>(</w:t>
            </w:r>
            <w:r w:rsidRPr="001D6353">
              <w:rPr>
                <w:rFonts w:eastAsia="標楷體" w:hint="eastAsia"/>
                <w:sz w:val="20"/>
              </w:rPr>
              <w:t>勾選</w:t>
            </w:r>
            <w:r w:rsidRPr="001D6353">
              <w:rPr>
                <w:rFonts w:eastAsia="標楷體"/>
                <w:sz w:val="20"/>
              </w:rPr>
              <w:t>1</w:t>
            </w:r>
            <w:r w:rsidRPr="001D6353">
              <w:rPr>
                <w:rFonts w:eastAsia="標楷體" w:hint="eastAsia"/>
                <w:sz w:val="20"/>
              </w:rPr>
              <w:t>項</w:t>
            </w:r>
            <w:r w:rsidRPr="001D6353">
              <w:rPr>
                <w:rFonts w:eastAsia="標楷體"/>
                <w:sz w:val="20"/>
              </w:rPr>
              <w:t>)</w:t>
            </w:r>
          </w:p>
        </w:tc>
        <w:tc>
          <w:tcPr>
            <w:tcW w:w="8686" w:type="dxa"/>
            <w:gridSpan w:val="9"/>
            <w:vAlign w:val="center"/>
          </w:tcPr>
          <w:p w:rsidR="00E03497" w:rsidRPr="001D6353" w:rsidRDefault="00E03497" w:rsidP="00E03497">
            <w:pPr>
              <w:snapToGrid w:val="0"/>
              <w:rPr>
                <w:rFonts w:eastAsia="標楷體"/>
              </w:rPr>
            </w:pPr>
            <w:r w:rsidRPr="001D6353">
              <w:rPr>
                <w:rFonts w:eastAsia="標楷體"/>
              </w:rPr>
              <w:sym w:font="Wingdings 2" w:char="F0A3"/>
            </w:r>
            <w:r w:rsidRPr="001D6353">
              <w:rPr>
                <w:rFonts w:eastAsia="標楷體" w:hint="eastAsia"/>
              </w:rPr>
              <w:t>技術創業放大器；</w:t>
            </w:r>
            <w:r w:rsidRPr="001D6353">
              <w:rPr>
                <w:rFonts w:eastAsia="標楷體"/>
              </w:rPr>
              <w:sym w:font="Wingdings 2" w:char="F0A3"/>
            </w:r>
            <w:r w:rsidRPr="001D6353">
              <w:rPr>
                <w:rFonts w:eastAsia="標楷體" w:hint="eastAsia"/>
              </w:rPr>
              <w:t>國際創育加速器；</w:t>
            </w:r>
            <w:r w:rsidRPr="001D6353">
              <w:rPr>
                <w:rFonts w:eastAsia="標楷體"/>
              </w:rPr>
              <w:sym w:font="Wingdings 2" w:char="F0A3"/>
            </w:r>
            <w:r w:rsidRPr="001D6353">
              <w:rPr>
                <w:rFonts w:eastAsia="標楷體" w:hint="eastAsia"/>
              </w:rPr>
              <w:t>主題式國際創育加速器</w:t>
            </w:r>
          </w:p>
          <w:p w:rsidR="00E03497" w:rsidRPr="001D6353" w:rsidRDefault="00E03497" w:rsidP="00E03497">
            <w:pPr>
              <w:snapToGrid w:val="0"/>
              <w:rPr>
                <w:rFonts w:eastAsia="標楷體"/>
                <w:szCs w:val="24"/>
              </w:rPr>
            </w:pPr>
            <w:r w:rsidRPr="001D6353">
              <w:rPr>
                <w:rFonts w:eastAsia="標楷體"/>
              </w:rPr>
              <w:sym w:font="Wingdings 2" w:char="F0A3"/>
            </w:r>
            <w:r w:rsidR="00DA30D7" w:rsidRPr="001D6353">
              <w:rPr>
                <w:rFonts w:eastAsia="標楷體" w:hint="eastAsia"/>
              </w:rPr>
              <w:t>在地企業創新器</w:t>
            </w:r>
          </w:p>
          <w:p w:rsidR="00E03497" w:rsidRPr="001D6353" w:rsidRDefault="00E03497" w:rsidP="00E03497">
            <w:pPr>
              <w:snapToGrid w:val="0"/>
              <w:ind w:rightChars="-130" w:right="-312"/>
              <w:rPr>
                <w:rFonts w:eastAsia="標楷體"/>
                <w:sz w:val="22"/>
              </w:rPr>
            </w:pPr>
            <w:r w:rsidRPr="001D6353">
              <w:rPr>
                <w:rFonts w:eastAsia="標楷體" w:hint="eastAsia"/>
              </w:rPr>
              <w:t>(</w:t>
            </w:r>
            <w:r w:rsidRPr="001D6353">
              <w:rPr>
                <w:rFonts w:eastAsia="標楷體"/>
              </w:rPr>
              <w:sym w:font="Wingdings 2" w:char="F0A3"/>
            </w:r>
            <w:r w:rsidRPr="001D6353">
              <w:rPr>
                <w:rFonts w:eastAsia="標楷體" w:hint="eastAsia"/>
              </w:rPr>
              <w:t>同步申請</w:t>
            </w:r>
            <w:r w:rsidR="003A5D8E" w:rsidRPr="001D6353">
              <w:rPr>
                <w:rFonts w:eastAsia="標楷體" w:hint="eastAsia"/>
              </w:rPr>
              <w:t>區域創育聯盟</w:t>
            </w:r>
            <w:r w:rsidR="00835360" w:rsidRPr="001D6353">
              <w:rPr>
                <w:rFonts w:eastAsia="標楷體" w:hint="eastAsia"/>
              </w:rPr>
              <w:t>-</w:t>
            </w:r>
            <w:r w:rsidR="00835360" w:rsidRPr="001D6353">
              <w:rPr>
                <w:rFonts w:eastAsia="標楷體"/>
              </w:rPr>
              <w:sym w:font="Wingdings 2" w:char="F0A3"/>
            </w:r>
            <w:r w:rsidR="00835360" w:rsidRPr="001D6353">
              <w:rPr>
                <w:rFonts w:eastAsia="標楷體" w:hint="eastAsia"/>
              </w:rPr>
              <w:t>北區</w:t>
            </w:r>
            <w:r w:rsidR="00835360" w:rsidRPr="001D6353">
              <w:rPr>
                <w:rFonts w:eastAsia="標楷體" w:hint="eastAsia"/>
              </w:rPr>
              <w:t>;</w:t>
            </w:r>
            <w:r w:rsidR="00835360" w:rsidRPr="001D6353">
              <w:rPr>
                <w:rFonts w:eastAsia="標楷體"/>
              </w:rPr>
              <w:t xml:space="preserve"> </w:t>
            </w:r>
            <w:r w:rsidR="00835360" w:rsidRPr="001D6353">
              <w:rPr>
                <w:rFonts w:eastAsia="標楷體"/>
              </w:rPr>
              <w:sym w:font="Wingdings 2" w:char="F0A3"/>
            </w:r>
            <w:r w:rsidR="00835360" w:rsidRPr="001D6353">
              <w:rPr>
                <w:rFonts w:eastAsia="標楷體" w:hint="eastAsia"/>
              </w:rPr>
              <w:t>中區</w:t>
            </w:r>
            <w:r w:rsidR="00835360" w:rsidRPr="001D6353">
              <w:rPr>
                <w:rFonts w:eastAsia="標楷體" w:hint="eastAsia"/>
              </w:rPr>
              <w:t>;</w:t>
            </w:r>
            <w:r w:rsidR="00835360" w:rsidRPr="001D6353">
              <w:rPr>
                <w:rFonts w:eastAsia="標楷體"/>
              </w:rPr>
              <w:t xml:space="preserve"> </w:t>
            </w:r>
            <w:r w:rsidR="00835360" w:rsidRPr="001D6353">
              <w:rPr>
                <w:rFonts w:eastAsia="標楷體"/>
              </w:rPr>
              <w:sym w:font="Wingdings 2" w:char="F0A3"/>
            </w:r>
            <w:r w:rsidR="00835360" w:rsidRPr="001D6353">
              <w:rPr>
                <w:rFonts w:eastAsia="標楷體" w:hint="eastAsia"/>
              </w:rPr>
              <w:t>南</w:t>
            </w:r>
            <w:r w:rsidR="00835360" w:rsidRPr="001D6353">
              <w:rPr>
                <w:rFonts w:eastAsia="標楷體" w:hint="eastAsia"/>
              </w:rPr>
              <w:t>1</w:t>
            </w:r>
            <w:r w:rsidR="00835360" w:rsidRPr="001D6353">
              <w:rPr>
                <w:rFonts w:eastAsia="標楷體" w:hint="eastAsia"/>
              </w:rPr>
              <w:t>區</w:t>
            </w:r>
            <w:r w:rsidR="00835360" w:rsidRPr="001D6353">
              <w:rPr>
                <w:rFonts w:eastAsia="標楷體" w:hint="eastAsia"/>
              </w:rPr>
              <w:t>;</w:t>
            </w:r>
            <w:r w:rsidR="00835360" w:rsidRPr="001D6353">
              <w:rPr>
                <w:rFonts w:eastAsia="標楷體"/>
              </w:rPr>
              <w:t xml:space="preserve"> </w:t>
            </w:r>
            <w:r w:rsidR="00835360" w:rsidRPr="001D6353">
              <w:rPr>
                <w:rFonts w:eastAsia="標楷體"/>
              </w:rPr>
              <w:sym w:font="Wingdings 2" w:char="F0A3"/>
            </w:r>
            <w:r w:rsidR="00835360" w:rsidRPr="001D6353">
              <w:rPr>
                <w:rFonts w:eastAsia="標楷體" w:hint="eastAsia"/>
              </w:rPr>
              <w:t>南</w:t>
            </w:r>
            <w:r w:rsidR="00835360" w:rsidRPr="001D6353">
              <w:rPr>
                <w:rFonts w:eastAsia="標楷體" w:hint="eastAsia"/>
              </w:rPr>
              <w:t>2</w:t>
            </w:r>
            <w:r w:rsidR="00835360" w:rsidRPr="001D6353">
              <w:rPr>
                <w:rFonts w:eastAsia="標楷體" w:hint="eastAsia"/>
              </w:rPr>
              <w:t>區</w:t>
            </w:r>
            <w:r w:rsidR="00835360" w:rsidRPr="001D6353">
              <w:rPr>
                <w:rFonts w:eastAsia="標楷體" w:hint="eastAsia"/>
              </w:rPr>
              <w:t>;</w:t>
            </w:r>
            <w:r w:rsidR="00835360" w:rsidRPr="001D6353">
              <w:rPr>
                <w:rFonts w:eastAsia="標楷體"/>
              </w:rPr>
              <w:t xml:space="preserve"> </w:t>
            </w:r>
            <w:r w:rsidR="00835360" w:rsidRPr="001D6353">
              <w:rPr>
                <w:rFonts w:eastAsia="標楷體"/>
              </w:rPr>
              <w:sym w:font="Wingdings 2" w:char="F0A3"/>
            </w:r>
            <w:r w:rsidR="00835360" w:rsidRPr="001D6353">
              <w:rPr>
                <w:rFonts w:eastAsia="標楷體" w:hint="eastAsia"/>
              </w:rPr>
              <w:t>東區</w:t>
            </w:r>
            <w:r w:rsidRPr="001D6353">
              <w:rPr>
                <w:rFonts w:eastAsia="標楷體" w:hint="eastAsia"/>
              </w:rPr>
              <w:t>)</w:t>
            </w:r>
            <w:r w:rsidRPr="001D6353">
              <w:rPr>
                <w:rFonts w:eastAsia="標楷體"/>
                <w:sz w:val="22"/>
              </w:rPr>
              <w:t xml:space="preserve"> </w:t>
            </w:r>
          </w:p>
          <w:p w:rsidR="004E77D3" w:rsidRPr="001D6353" w:rsidRDefault="00E03497" w:rsidP="00835360">
            <w:pPr>
              <w:snapToGrid w:val="0"/>
              <w:spacing w:line="340" w:lineRule="exact"/>
              <w:rPr>
                <w:rFonts w:eastAsia="標楷體"/>
              </w:rPr>
            </w:pPr>
            <w:r w:rsidRPr="001D6353">
              <w:rPr>
                <w:rFonts w:eastAsia="標楷體"/>
                <w:sz w:val="22"/>
              </w:rPr>
              <w:t xml:space="preserve"> </w:t>
            </w:r>
            <w:r w:rsidR="00A27259" w:rsidRPr="001D6353">
              <w:rPr>
                <w:rFonts w:eastAsia="標楷體"/>
                <w:sz w:val="22"/>
              </w:rPr>
              <w:t>(</w:t>
            </w:r>
            <w:r w:rsidR="00835360" w:rsidRPr="001D6353">
              <w:rPr>
                <w:rFonts w:eastAsia="標楷體"/>
              </w:rPr>
              <w:sym w:font="Wingdings 2" w:char="F0A3"/>
            </w:r>
            <w:r w:rsidR="00A27259" w:rsidRPr="001D6353">
              <w:rPr>
                <w:rFonts w:eastAsia="標楷體" w:hint="eastAsia"/>
              </w:rPr>
              <w:t>個別申請</w:t>
            </w:r>
            <w:r w:rsidR="00A27259" w:rsidRPr="001D6353">
              <w:rPr>
                <w:rFonts w:eastAsia="標楷體"/>
              </w:rPr>
              <w:t xml:space="preserve"> </w:t>
            </w:r>
            <w:r w:rsidR="00835360" w:rsidRPr="001D6353">
              <w:rPr>
                <w:rFonts w:eastAsia="標楷體"/>
              </w:rPr>
              <w:sym w:font="Wingdings" w:char="F06E"/>
            </w:r>
            <w:r w:rsidR="00A27259" w:rsidRPr="001D6353">
              <w:rPr>
                <w:rFonts w:eastAsia="標楷體" w:hint="eastAsia"/>
              </w:rPr>
              <w:t>創育聯盟</w:t>
            </w:r>
            <w:r w:rsidR="00A27259" w:rsidRPr="001D6353">
              <w:rPr>
                <w:rFonts w:eastAsia="標楷體"/>
              </w:rPr>
              <w:t>)</w:t>
            </w:r>
          </w:p>
        </w:tc>
      </w:tr>
      <w:tr w:rsidR="001D6353" w:rsidRPr="001D6353" w:rsidTr="00E03497">
        <w:trPr>
          <w:trHeight w:val="283"/>
          <w:jc w:val="center"/>
        </w:trPr>
        <w:tc>
          <w:tcPr>
            <w:tcW w:w="532" w:type="dxa"/>
            <w:vMerge w:val="restart"/>
            <w:shd w:val="clear" w:color="auto" w:fill="DEEAF6"/>
            <w:vAlign w:val="center"/>
          </w:tcPr>
          <w:p w:rsidR="00AA0197" w:rsidRPr="001D6353" w:rsidRDefault="00AA0197" w:rsidP="00C43F8E">
            <w:pPr>
              <w:snapToGrid w:val="0"/>
              <w:spacing w:line="280" w:lineRule="exact"/>
              <w:jc w:val="center"/>
              <w:rPr>
                <w:rFonts w:eastAsia="標楷體"/>
                <w:b/>
              </w:rPr>
            </w:pPr>
            <w:r w:rsidRPr="001D6353">
              <w:rPr>
                <w:rFonts w:eastAsia="標楷體" w:hint="eastAsia"/>
                <w:b/>
              </w:rPr>
              <w:t>主導單位</w:t>
            </w:r>
          </w:p>
          <w:p w:rsidR="00AA0197" w:rsidRPr="001D6353" w:rsidRDefault="00AA0197" w:rsidP="00C43F8E">
            <w:pPr>
              <w:snapToGrid w:val="0"/>
              <w:spacing w:line="280" w:lineRule="exact"/>
              <w:jc w:val="center"/>
              <w:rPr>
                <w:rFonts w:eastAsia="標楷體"/>
                <w:b/>
              </w:rPr>
            </w:pPr>
          </w:p>
          <w:p w:rsidR="00AA0197" w:rsidRPr="001D6353" w:rsidRDefault="00AA0197" w:rsidP="00C43F8E">
            <w:pPr>
              <w:snapToGrid w:val="0"/>
              <w:spacing w:line="280" w:lineRule="exact"/>
              <w:jc w:val="center"/>
              <w:rPr>
                <w:rFonts w:eastAsia="標楷體"/>
                <w:b/>
              </w:rPr>
            </w:pPr>
          </w:p>
        </w:tc>
        <w:tc>
          <w:tcPr>
            <w:tcW w:w="1550" w:type="dxa"/>
            <w:shd w:val="clear" w:color="auto" w:fill="DEEAF6"/>
            <w:vAlign w:val="center"/>
          </w:tcPr>
          <w:p w:rsidR="00AA0197" w:rsidRPr="001D6353" w:rsidRDefault="00AA0197" w:rsidP="00C43F8E">
            <w:pPr>
              <w:snapToGrid w:val="0"/>
              <w:spacing w:line="280" w:lineRule="exact"/>
              <w:jc w:val="center"/>
              <w:rPr>
                <w:rFonts w:eastAsia="標楷體"/>
                <w:b/>
              </w:rPr>
            </w:pPr>
            <w:r w:rsidRPr="001D6353">
              <w:rPr>
                <w:rFonts w:eastAsia="標楷體" w:hint="eastAsia"/>
                <w:b/>
              </w:rPr>
              <w:t>執行單位</w:t>
            </w:r>
          </w:p>
        </w:tc>
        <w:tc>
          <w:tcPr>
            <w:tcW w:w="3112" w:type="dxa"/>
            <w:gridSpan w:val="2"/>
            <w:vAlign w:val="center"/>
          </w:tcPr>
          <w:p w:rsidR="00AA0197" w:rsidRPr="001D6353" w:rsidRDefault="00AA0197" w:rsidP="004E77D3">
            <w:pPr>
              <w:snapToGrid w:val="0"/>
              <w:spacing w:beforeLines="20" w:before="48" w:afterLines="20" w:after="48"/>
              <w:jc w:val="center"/>
              <w:rPr>
                <w:rFonts w:eastAsia="標楷體"/>
              </w:rPr>
            </w:pPr>
          </w:p>
        </w:tc>
        <w:tc>
          <w:tcPr>
            <w:tcW w:w="2319" w:type="dxa"/>
            <w:gridSpan w:val="4"/>
            <w:shd w:val="clear" w:color="auto" w:fill="DEEAF6"/>
            <w:vAlign w:val="center"/>
          </w:tcPr>
          <w:p w:rsidR="00AA0197" w:rsidRPr="001D6353" w:rsidRDefault="00AA0197" w:rsidP="004E77D3">
            <w:pPr>
              <w:snapToGrid w:val="0"/>
              <w:spacing w:beforeLines="20" w:before="48" w:afterLines="20" w:after="48"/>
              <w:jc w:val="center"/>
              <w:rPr>
                <w:rFonts w:eastAsia="標楷體"/>
                <w:spacing w:val="-4"/>
              </w:rPr>
            </w:pPr>
            <w:r w:rsidRPr="001D6353">
              <w:rPr>
                <w:rFonts w:eastAsia="標楷體" w:hint="eastAsia"/>
                <w:b/>
              </w:rPr>
              <w:t>執行期間</w:t>
            </w:r>
          </w:p>
        </w:tc>
        <w:tc>
          <w:tcPr>
            <w:tcW w:w="3255" w:type="dxa"/>
            <w:gridSpan w:val="3"/>
            <w:vAlign w:val="center"/>
          </w:tcPr>
          <w:p w:rsidR="00AA0197" w:rsidRPr="001D6353" w:rsidRDefault="0022627E" w:rsidP="004E77D3">
            <w:pPr>
              <w:snapToGrid w:val="0"/>
              <w:spacing w:beforeLines="20" w:before="48" w:afterLines="20" w:after="48"/>
              <w:jc w:val="center"/>
              <w:rPr>
                <w:rFonts w:eastAsia="標楷體"/>
                <w:spacing w:val="-4"/>
              </w:rPr>
            </w:pPr>
            <w:r w:rsidRPr="001D6353">
              <w:rPr>
                <w:rFonts w:eastAsia="標楷體" w:hint="eastAsia"/>
                <w:spacing w:val="-4"/>
              </w:rPr>
              <w:t>年</w:t>
            </w:r>
            <w:r w:rsidRPr="001D6353">
              <w:rPr>
                <w:rFonts w:eastAsia="標楷體"/>
                <w:spacing w:val="-4"/>
              </w:rPr>
              <w:t xml:space="preserve">  </w:t>
            </w:r>
            <w:r w:rsidRPr="001D6353">
              <w:rPr>
                <w:rFonts w:eastAsia="標楷體" w:hint="eastAsia"/>
                <w:spacing w:val="-4"/>
              </w:rPr>
              <w:t>月</w:t>
            </w:r>
            <w:r w:rsidRPr="001D6353">
              <w:rPr>
                <w:rFonts w:eastAsia="標楷體"/>
                <w:spacing w:val="-4"/>
              </w:rPr>
              <w:t xml:space="preserve">  </w:t>
            </w:r>
            <w:r w:rsidRPr="001D6353">
              <w:rPr>
                <w:rFonts w:eastAsia="標楷體" w:hint="eastAsia"/>
                <w:spacing w:val="-4"/>
              </w:rPr>
              <w:t>日至</w:t>
            </w:r>
            <w:r w:rsidRPr="001D6353">
              <w:rPr>
                <w:rFonts w:eastAsia="標楷體"/>
                <w:spacing w:val="-4"/>
              </w:rPr>
              <w:t xml:space="preserve">  </w:t>
            </w:r>
            <w:r w:rsidRPr="001D6353">
              <w:rPr>
                <w:rFonts w:eastAsia="標楷體" w:hint="eastAsia"/>
                <w:spacing w:val="-4"/>
              </w:rPr>
              <w:t>年</w:t>
            </w:r>
            <w:r w:rsidRPr="001D6353">
              <w:rPr>
                <w:rFonts w:eastAsia="標楷體"/>
                <w:spacing w:val="-4"/>
              </w:rPr>
              <w:t xml:space="preserve">  </w:t>
            </w:r>
            <w:r w:rsidRPr="001D6353">
              <w:rPr>
                <w:rFonts w:eastAsia="標楷體" w:hint="eastAsia"/>
                <w:spacing w:val="-4"/>
              </w:rPr>
              <w:t>月</w:t>
            </w:r>
            <w:r w:rsidRPr="001D6353">
              <w:rPr>
                <w:rFonts w:eastAsia="標楷體"/>
                <w:spacing w:val="-4"/>
              </w:rPr>
              <w:t xml:space="preserve">  </w:t>
            </w:r>
            <w:r w:rsidRPr="001D6353">
              <w:rPr>
                <w:rFonts w:eastAsia="標楷體" w:hint="eastAsia"/>
                <w:spacing w:val="-4"/>
              </w:rPr>
              <w:t>日</w:t>
            </w:r>
          </w:p>
        </w:tc>
      </w:tr>
      <w:tr w:rsidR="001D6353" w:rsidRPr="001D6353" w:rsidTr="00E03497">
        <w:trPr>
          <w:trHeight w:val="20"/>
          <w:jc w:val="center"/>
        </w:trPr>
        <w:tc>
          <w:tcPr>
            <w:tcW w:w="532" w:type="dxa"/>
            <w:vMerge/>
            <w:shd w:val="clear" w:color="auto" w:fill="DEEAF6"/>
            <w:vAlign w:val="center"/>
          </w:tcPr>
          <w:p w:rsidR="007F6F9A" w:rsidRPr="001D6353" w:rsidRDefault="007F6F9A" w:rsidP="00C43F8E">
            <w:pPr>
              <w:snapToGrid w:val="0"/>
              <w:spacing w:line="280" w:lineRule="exact"/>
              <w:jc w:val="center"/>
              <w:rPr>
                <w:rFonts w:eastAsia="標楷體"/>
                <w:b/>
              </w:rPr>
            </w:pPr>
          </w:p>
        </w:tc>
        <w:tc>
          <w:tcPr>
            <w:tcW w:w="1550" w:type="dxa"/>
            <w:shd w:val="clear" w:color="auto" w:fill="DEEAF6"/>
            <w:vAlign w:val="center"/>
          </w:tcPr>
          <w:p w:rsidR="007F6F9A" w:rsidRPr="001D6353" w:rsidRDefault="007F6F9A" w:rsidP="00C43F8E">
            <w:pPr>
              <w:snapToGrid w:val="0"/>
              <w:spacing w:line="280" w:lineRule="exact"/>
              <w:jc w:val="center"/>
              <w:rPr>
                <w:rFonts w:eastAsia="標楷體"/>
                <w:b/>
              </w:rPr>
            </w:pPr>
            <w:r w:rsidRPr="001D6353">
              <w:rPr>
                <w:rFonts w:eastAsia="標楷體" w:hint="eastAsia"/>
                <w:b/>
              </w:rPr>
              <w:t>計畫主持人</w:t>
            </w:r>
          </w:p>
          <w:p w:rsidR="007F6F9A" w:rsidRPr="001D6353" w:rsidRDefault="007F6F9A" w:rsidP="00C43F8E">
            <w:pPr>
              <w:snapToGrid w:val="0"/>
              <w:spacing w:line="280" w:lineRule="exact"/>
              <w:jc w:val="center"/>
              <w:rPr>
                <w:rFonts w:eastAsia="標楷體"/>
                <w:b/>
              </w:rPr>
            </w:pPr>
            <w:r w:rsidRPr="001D6353">
              <w:rPr>
                <w:rFonts w:eastAsia="標楷體"/>
                <w:sz w:val="20"/>
              </w:rPr>
              <w:t>(</w:t>
            </w:r>
            <w:r w:rsidRPr="001D6353">
              <w:rPr>
                <w:rFonts w:eastAsia="標楷體" w:hint="eastAsia"/>
                <w:sz w:val="20"/>
              </w:rPr>
              <w:t>單位</w:t>
            </w:r>
            <w:r w:rsidRPr="001D6353">
              <w:rPr>
                <w:rFonts w:eastAsia="標楷體"/>
                <w:sz w:val="20"/>
              </w:rPr>
              <w:t>/</w:t>
            </w:r>
            <w:r w:rsidRPr="001D6353">
              <w:rPr>
                <w:rFonts w:eastAsia="標楷體" w:hint="eastAsia"/>
                <w:sz w:val="20"/>
              </w:rPr>
              <w:t>職稱</w:t>
            </w:r>
            <w:r w:rsidRPr="001D6353">
              <w:rPr>
                <w:rFonts w:eastAsia="標楷體"/>
                <w:sz w:val="20"/>
              </w:rPr>
              <w:t>)</w:t>
            </w:r>
          </w:p>
        </w:tc>
        <w:tc>
          <w:tcPr>
            <w:tcW w:w="3112" w:type="dxa"/>
            <w:gridSpan w:val="2"/>
            <w:vAlign w:val="bottom"/>
          </w:tcPr>
          <w:p w:rsidR="007F6F9A" w:rsidRPr="001D6353" w:rsidRDefault="007F6F9A" w:rsidP="007F6F9A">
            <w:pPr>
              <w:tabs>
                <w:tab w:val="left" w:pos="1829"/>
              </w:tabs>
              <w:snapToGrid w:val="0"/>
              <w:spacing w:beforeLines="20" w:before="48" w:afterLines="20" w:after="48"/>
              <w:jc w:val="center"/>
              <w:rPr>
                <w:rFonts w:eastAsia="標楷體"/>
                <w:sz w:val="20"/>
              </w:rPr>
            </w:pPr>
          </w:p>
        </w:tc>
        <w:tc>
          <w:tcPr>
            <w:tcW w:w="5574" w:type="dxa"/>
            <w:gridSpan w:val="7"/>
            <w:vAlign w:val="center"/>
          </w:tcPr>
          <w:p w:rsidR="007F6F9A" w:rsidRPr="001D6353" w:rsidRDefault="007F6F9A" w:rsidP="007F6F9A">
            <w:pPr>
              <w:snapToGrid w:val="0"/>
              <w:rPr>
                <w:rFonts w:eastAsia="標楷體"/>
              </w:rPr>
            </w:pPr>
            <w:r w:rsidRPr="001D6353">
              <w:rPr>
                <w:rFonts w:eastAsia="標楷體" w:hint="eastAsia"/>
              </w:rPr>
              <w:t>電話</w:t>
            </w:r>
            <w:r w:rsidRPr="001D6353">
              <w:rPr>
                <w:rFonts w:eastAsia="標楷體"/>
              </w:rPr>
              <w:t>/</w:t>
            </w:r>
            <w:r w:rsidRPr="001D6353">
              <w:rPr>
                <w:rFonts w:eastAsia="標楷體" w:hint="eastAsia"/>
              </w:rPr>
              <w:t>手機號碼：</w:t>
            </w:r>
          </w:p>
          <w:p w:rsidR="007F6F9A" w:rsidRPr="001D6353" w:rsidRDefault="007F6F9A" w:rsidP="007F6F9A">
            <w:pPr>
              <w:snapToGrid w:val="0"/>
              <w:rPr>
                <w:rFonts w:eastAsia="標楷體"/>
              </w:rPr>
            </w:pPr>
            <w:r w:rsidRPr="001D6353">
              <w:rPr>
                <w:rFonts w:eastAsia="標楷體"/>
              </w:rPr>
              <w:t>E-mail</w:t>
            </w:r>
            <w:r w:rsidRPr="001D6353">
              <w:rPr>
                <w:rFonts w:eastAsia="標楷體" w:hint="eastAsia"/>
              </w:rPr>
              <w:t>：</w:t>
            </w:r>
          </w:p>
        </w:tc>
      </w:tr>
      <w:tr w:rsidR="001D6353" w:rsidRPr="001D6353" w:rsidTr="00E03497">
        <w:trPr>
          <w:trHeight w:val="20"/>
          <w:jc w:val="center"/>
        </w:trPr>
        <w:tc>
          <w:tcPr>
            <w:tcW w:w="532" w:type="dxa"/>
            <w:vMerge/>
            <w:shd w:val="clear" w:color="auto" w:fill="DEEAF6"/>
            <w:vAlign w:val="center"/>
          </w:tcPr>
          <w:p w:rsidR="007F6F9A" w:rsidRPr="001D6353" w:rsidRDefault="007F6F9A" w:rsidP="00C43F8E">
            <w:pPr>
              <w:snapToGrid w:val="0"/>
              <w:spacing w:line="280" w:lineRule="exact"/>
              <w:jc w:val="center"/>
              <w:rPr>
                <w:rFonts w:eastAsia="標楷體"/>
                <w:b/>
              </w:rPr>
            </w:pPr>
          </w:p>
        </w:tc>
        <w:tc>
          <w:tcPr>
            <w:tcW w:w="1550" w:type="dxa"/>
            <w:shd w:val="clear" w:color="auto" w:fill="DEEAF6"/>
            <w:vAlign w:val="center"/>
          </w:tcPr>
          <w:p w:rsidR="007F6F9A" w:rsidRPr="001D6353" w:rsidRDefault="007F6F9A" w:rsidP="00C43F8E">
            <w:pPr>
              <w:snapToGrid w:val="0"/>
              <w:spacing w:line="280" w:lineRule="exact"/>
              <w:jc w:val="center"/>
              <w:rPr>
                <w:rFonts w:eastAsia="標楷體"/>
                <w:b/>
              </w:rPr>
            </w:pPr>
            <w:r w:rsidRPr="001D6353">
              <w:rPr>
                <w:rFonts w:eastAsia="標楷體" w:hint="eastAsia"/>
                <w:b/>
              </w:rPr>
              <w:t>創育機構主管</w:t>
            </w:r>
          </w:p>
          <w:p w:rsidR="007F6F9A" w:rsidRPr="001D6353" w:rsidRDefault="007F6F9A" w:rsidP="00C43F8E">
            <w:pPr>
              <w:snapToGrid w:val="0"/>
              <w:spacing w:line="280" w:lineRule="exact"/>
              <w:jc w:val="center"/>
              <w:rPr>
                <w:rFonts w:eastAsia="標楷體"/>
                <w:b/>
              </w:rPr>
            </w:pPr>
            <w:r w:rsidRPr="001D6353">
              <w:rPr>
                <w:rFonts w:eastAsia="標楷體"/>
                <w:sz w:val="20"/>
              </w:rPr>
              <w:t>(</w:t>
            </w:r>
            <w:r w:rsidRPr="001D6353">
              <w:rPr>
                <w:rFonts w:eastAsia="標楷體" w:hint="eastAsia"/>
                <w:sz w:val="20"/>
              </w:rPr>
              <w:t>單位</w:t>
            </w:r>
            <w:r w:rsidRPr="001D6353">
              <w:rPr>
                <w:rFonts w:eastAsia="標楷體"/>
                <w:sz w:val="20"/>
              </w:rPr>
              <w:t>/</w:t>
            </w:r>
            <w:r w:rsidRPr="001D6353">
              <w:rPr>
                <w:rFonts w:eastAsia="標楷體" w:hint="eastAsia"/>
                <w:sz w:val="20"/>
              </w:rPr>
              <w:t>職稱</w:t>
            </w:r>
            <w:r w:rsidRPr="001D6353">
              <w:rPr>
                <w:rFonts w:eastAsia="標楷體"/>
                <w:sz w:val="20"/>
              </w:rPr>
              <w:t>)</w:t>
            </w:r>
          </w:p>
        </w:tc>
        <w:tc>
          <w:tcPr>
            <w:tcW w:w="3112" w:type="dxa"/>
            <w:gridSpan w:val="2"/>
            <w:vAlign w:val="bottom"/>
          </w:tcPr>
          <w:p w:rsidR="007F6F9A" w:rsidRPr="001D6353" w:rsidRDefault="007F6F9A" w:rsidP="007F6F9A">
            <w:pPr>
              <w:snapToGrid w:val="0"/>
              <w:spacing w:beforeLines="20" w:before="48" w:afterLines="20" w:after="48"/>
              <w:jc w:val="center"/>
              <w:rPr>
                <w:rFonts w:eastAsia="標楷體"/>
                <w:sz w:val="20"/>
              </w:rPr>
            </w:pPr>
          </w:p>
        </w:tc>
        <w:tc>
          <w:tcPr>
            <w:tcW w:w="5574" w:type="dxa"/>
            <w:gridSpan w:val="7"/>
            <w:vAlign w:val="center"/>
          </w:tcPr>
          <w:p w:rsidR="007F6F9A" w:rsidRPr="001D6353" w:rsidRDefault="00D55154" w:rsidP="007F6F9A">
            <w:pPr>
              <w:snapToGrid w:val="0"/>
              <w:rPr>
                <w:rFonts w:eastAsia="標楷體"/>
              </w:rPr>
            </w:pPr>
            <w:r w:rsidRPr="001D6353">
              <w:rPr>
                <w:rFonts w:eastAsia="標楷體" w:hint="eastAsia"/>
              </w:rPr>
              <w:t>電話</w:t>
            </w:r>
            <w:r w:rsidR="007F6F9A" w:rsidRPr="001D6353">
              <w:rPr>
                <w:rFonts w:eastAsia="標楷體"/>
              </w:rPr>
              <w:t>/</w:t>
            </w:r>
            <w:r w:rsidR="007F6F9A" w:rsidRPr="001D6353">
              <w:rPr>
                <w:rFonts w:eastAsia="標楷體" w:hint="eastAsia"/>
              </w:rPr>
              <w:t>手機號碼：</w:t>
            </w:r>
          </w:p>
          <w:p w:rsidR="007F6F9A" w:rsidRPr="001D6353" w:rsidRDefault="007F6F9A" w:rsidP="007F6F9A">
            <w:pPr>
              <w:snapToGrid w:val="0"/>
              <w:rPr>
                <w:rFonts w:eastAsia="標楷體"/>
              </w:rPr>
            </w:pPr>
            <w:r w:rsidRPr="001D6353">
              <w:rPr>
                <w:rFonts w:eastAsia="標楷體"/>
              </w:rPr>
              <w:t>E-mail</w:t>
            </w:r>
            <w:r w:rsidRPr="001D6353">
              <w:rPr>
                <w:rFonts w:eastAsia="標楷體" w:hint="eastAsia"/>
              </w:rPr>
              <w:t>：</w:t>
            </w:r>
          </w:p>
        </w:tc>
      </w:tr>
      <w:tr w:rsidR="001D6353" w:rsidRPr="001D6353" w:rsidTr="00E03497">
        <w:trPr>
          <w:trHeight w:val="20"/>
          <w:jc w:val="center"/>
        </w:trPr>
        <w:tc>
          <w:tcPr>
            <w:tcW w:w="532" w:type="dxa"/>
            <w:vMerge/>
            <w:shd w:val="clear" w:color="auto" w:fill="DEEAF6"/>
            <w:vAlign w:val="center"/>
          </w:tcPr>
          <w:p w:rsidR="007F6F9A" w:rsidRPr="001D6353" w:rsidRDefault="007F6F9A" w:rsidP="00C43F8E">
            <w:pPr>
              <w:snapToGrid w:val="0"/>
              <w:spacing w:line="280" w:lineRule="exact"/>
              <w:jc w:val="center"/>
              <w:rPr>
                <w:rFonts w:eastAsia="標楷體"/>
                <w:b/>
              </w:rPr>
            </w:pPr>
          </w:p>
        </w:tc>
        <w:tc>
          <w:tcPr>
            <w:tcW w:w="1550" w:type="dxa"/>
            <w:shd w:val="clear" w:color="auto" w:fill="DEEAF6"/>
            <w:vAlign w:val="center"/>
          </w:tcPr>
          <w:p w:rsidR="007F6F9A" w:rsidRPr="001D6353" w:rsidRDefault="007F6F9A" w:rsidP="00C43F8E">
            <w:pPr>
              <w:snapToGrid w:val="0"/>
              <w:spacing w:line="280" w:lineRule="exact"/>
              <w:jc w:val="center"/>
              <w:rPr>
                <w:rFonts w:eastAsia="標楷體"/>
                <w:b/>
              </w:rPr>
            </w:pPr>
            <w:r w:rsidRPr="001D6353">
              <w:rPr>
                <w:rFonts w:eastAsia="標楷體" w:hint="eastAsia"/>
                <w:b/>
              </w:rPr>
              <w:t>計畫聯絡人</w:t>
            </w:r>
          </w:p>
          <w:p w:rsidR="007F6F9A" w:rsidRPr="001D6353" w:rsidRDefault="007F6F9A" w:rsidP="00C43F8E">
            <w:pPr>
              <w:snapToGrid w:val="0"/>
              <w:spacing w:line="280" w:lineRule="exact"/>
              <w:jc w:val="center"/>
              <w:rPr>
                <w:rFonts w:eastAsia="標楷體"/>
                <w:b/>
              </w:rPr>
            </w:pPr>
            <w:r w:rsidRPr="001D6353">
              <w:rPr>
                <w:rFonts w:eastAsia="標楷體"/>
                <w:sz w:val="20"/>
              </w:rPr>
              <w:t>(</w:t>
            </w:r>
            <w:r w:rsidRPr="001D6353">
              <w:rPr>
                <w:rFonts w:eastAsia="標楷體" w:hint="eastAsia"/>
                <w:sz w:val="20"/>
              </w:rPr>
              <w:t>單位</w:t>
            </w:r>
            <w:r w:rsidRPr="001D6353">
              <w:rPr>
                <w:rFonts w:eastAsia="標楷體"/>
                <w:sz w:val="20"/>
              </w:rPr>
              <w:t>/</w:t>
            </w:r>
            <w:r w:rsidRPr="001D6353">
              <w:rPr>
                <w:rFonts w:eastAsia="標楷體" w:hint="eastAsia"/>
                <w:sz w:val="20"/>
              </w:rPr>
              <w:t>職稱</w:t>
            </w:r>
            <w:r w:rsidRPr="001D6353">
              <w:rPr>
                <w:rFonts w:eastAsia="標楷體"/>
                <w:sz w:val="20"/>
              </w:rPr>
              <w:t>)</w:t>
            </w:r>
          </w:p>
        </w:tc>
        <w:tc>
          <w:tcPr>
            <w:tcW w:w="3112" w:type="dxa"/>
            <w:gridSpan w:val="2"/>
            <w:vAlign w:val="bottom"/>
          </w:tcPr>
          <w:p w:rsidR="007F6F9A" w:rsidRPr="001D6353" w:rsidRDefault="007F6F9A" w:rsidP="007F6F9A">
            <w:pPr>
              <w:snapToGrid w:val="0"/>
              <w:spacing w:beforeLines="20" w:before="48" w:afterLines="20" w:after="48"/>
              <w:jc w:val="center"/>
              <w:rPr>
                <w:rFonts w:eastAsia="標楷體"/>
                <w:sz w:val="20"/>
              </w:rPr>
            </w:pPr>
          </w:p>
        </w:tc>
        <w:tc>
          <w:tcPr>
            <w:tcW w:w="5574" w:type="dxa"/>
            <w:gridSpan w:val="7"/>
            <w:vAlign w:val="center"/>
          </w:tcPr>
          <w:p w:rsidR="007F6F9A" w:rsidRPr="001D6353" w:rsidRDefault="00D55154" w:rsidP="007F6F9A">
            <w:pPr>
              <w:snapToGrid w:val="0"/>
              <w:rPr>
                <w:rFonts w:eastAsia="標楷體"/>
              </w:rPr>
            </w:pPr>
            <w:r w:rsidRPr="001D6353">
              <w:rPr>
                <w:rFonts w:eastAsia="標楷體" w:hint="eastAsia"/>
              </w:rPr>
              <w:t>電話</w:t>
            </w:r>
            <w:r w:rsidR="007F6F9A" w:rsidRPr="001D6353">
              <w:rPr>
                <w:rFonts w:eastAsia="標楷體"/>
              </w:rPr>
              <w:t>/</w:t>
            </w:r>
            <w:r w:rsidR="007F6F9A" w:rsidRPr="001D6353">
              <w:rPr>
                <w:rFonts w:eastAsia="標楷體" w:hint="eastAsia"/>
              </w:rPr>
              <w:t>手機號碼：</w:t>
            </w:r>
          </w:p>
          <w:p w:rsidR="007F6F9A" w:rsidRPr="001D6353" w:rsidRDefault="007F6F9A" w:rsidP="007F6F9A">
            <w:pPr>
              <w:snapToGrid w:val="0"/>
              <w:rPr>
                <w:rFonts w:eastAsia="標楷體"/>
              </w:rPr>
            </w:pPr>
            <w:r w:rsidRPr="001D6353">
              <w:rPr>
                <w:rFonts w:eastAsia="標楷體"/>
              </w:rPr>
              <w:t>E-mail</w:t>
            </w:r>
            <w:r w:rsidRPr="001D6353">
              <w:rPr>
                <w:rFonts w:eastAsia="標楷體" w:hint="eastAsia"/>
              </w:rPr>
              <w:t>：</w:t>
            </w:r>
          </w:p>
        </w:tc>
      </w:tr>
      <w:tr w:rsidR="001D6353" w:rsidRPr="001D6353" w:rsidTr="00E03497">
        <w:trPr>
          <w:trHeight w:val="20"/>
          <w:jc w:val="center"/>
        </w:trPr>
        <w:tc>
          <w:tcPr>
            <w:tcW w:w="532" w:type="dxa"/>
            <w:vMerge/>
            <w:shd w:val="clear" w:color="auto" w:fill="DEEAF6"/>
            <w:vAlign w:val="center"/>
          </w:tcPr>
          <w:p w:rsidR="00AA0197" w:rsidRPr="001D6353" w:rsidRDefault="00AA0197" w:rsidP="00C43F8E">
            <w:pPr>
              <w:snapToGrid w:val="0"/>
              <w:spacing w:line="280" w:lineRule="exact"/>
              <w:jc w:val="center"/>
              <w:rPr>
                <w:rFonts w:eastAsia="標楷體"/>
                <w:b/>
              </w:rPr>
            </w:pPr>
          </w:p>
        </w:tc>
        <w:tc>
          <w:tcPr>
            <w:tcW w:w="1550" w:type="dxa"/>
            <w:shd w:val="clear" w:color="auto" w:fill="DEEAF6"/>
            <w:vAlign w:val="center"/>
          </w:tcPr>
          <w:p w:rsidR="00AA0197" w:rsidRPr="001D6353" w:rsidRDefault="00AA0197" w:rsidP="00C43F8E">
            <w:pPr>
              <w:snapToGrid w:val="0"/>
              <w:spacing w:line="280" w:lineRule="exact"/>
              <w:jc w:val="center"/>
              <w:rPr>
                <w:rFonts w:eastAsia="標楷體"/>
                <w:b/>
              </w:rPr>
            </w:pPr>
            <w:r w:rsidRPr="001D6353">
              <w:rPr>
                <w:rFonts w:eastAsia="標楷體" w:hint="eastAsia"/>
                <w:b/>
              </w:rPr>
              <w:t>單位地址</w:t>
            </w:r>
          </w:p>
        </w:tc>
        <w:tc>
          <w:tcPr>
            <w:tcW w:w="8686" w:type="dxa"/>
            <w:gridSpan w:val="9"/>
            <w:vAlign w:val="center"/>
          </w:tcPr>
          <w:p w:rsidR="00AA0197" w:rsidRPr="001D6353" w:rsidRDefault="009512A8" w:rsidP="00B16489">
            <w:pPr>
              <w:snapToGrid w:val="0"/>
              <w:rPr>
                <w:rFonts w:eastAsia="標楷體"/>
              </w:rPr>
            </w:pPr>
            <w:r w:rsidRPr="001D6353">
              <w:rPr>
                <w:rFonts w:eastAsia="標楷體"/>
                <w:sz w:val="20"/>
              </w:rPr>
              <w:t>(</w:t>
            </w:r>
            <w:r w:rsidR="00AA0197" w:rsidRPr="001D6353">
              <w:rPr>
                <w:rFonts w:eastAsia="標楷體" w:hint="eastAsia"/>
                <w:sz w:val="20"/>
              </w:rPr>
              <w:t>若申請單位與母組織地點不同，請分別詳列</w:t>
            </w:r>
            <w:r w:rsidRPr="001D6353">
              <w:rPr>
                <w:rFonts w:eastAsia="標楷體"/>
                <w:sz w:val="20"/>
              </w:rPr>
              <w:t>)</w:t>
            </w:r>
          </w:p>
        </w:tc>
      </w:tr>
      <w:tr w:rsidR="001D6353" w:rsidRPr="001D6353" w:rsidTr="00E03497">
        <w:trPr>
          <w:trHeight w:val="20"/>
          <w:jc w:val="center"/>
        </w:trPr>
        <w:tc>
          <w:tcPr>
            <w:tcW w:w="532" w:type="dxa"/>
            <w:vMerge/>
            <w:shd w:val="clear" w:color="auto" w:fill="DEEAF6"/>
            <w:vAlign w:val="center"/>
          </w:tcPr>
          <w:p w:rsidR="00D55154" w:rsidRPr="001D6353" w:rsidRDefault="00D55154" w:rsidP="00D55154">
            <w:pPr>
              <w:snapToGrid w:val="0"/>
              <w:spacing w:line="280" w:lineRule="exact"/>
              <w:jc w:val="center"/>
              <w:rPr>
                <w:rFonts w:eastAsia="標楷體"/>
                <w:b/>
              </w:rPr>
            </w:pPr>
          </w:p>
        </w:tc>
        <w:tc>
          <w:tcPr>
            <w:tcW w:w="1550" w:type="dxa"/>
            <w:shd w:val="clear" w:color="auto" w:fill="DEEAF6"/>
            <w:vAlign w:val="center"/>
          </w:tcPr>
          <w:p w:rsidR="00D55154" w:rsidRPr="001D6353" w:rsidRDefault="00D55154" w:rsidP="00D55154">
            <w:pPr>
              <w:snapToGrid w:val="0"/>
              <w:jc w:val="center"/>
              <w:rPr>
                <w:rFonts w:eastAsia="標楷體"/>
                <w:b/>
              </w:rPr>
            </w:pPr>
            <w:r w:rsidRPr="001D6353">
              <w:rPr>
                <w:rFonts w:eastAsia="標楷體"/>
                <w:b/>
              </w:rPr>
              <w:t>人力資源</w:t>
            </w:r>
          </w:p>
        </w:tc>
        <w:tc>
          <w:tcPr>
            <w:tcW w:w="8686" w:type="dxa"/>
            <w:gridSpan w:val="9"/>
            <w:vAlign w:val="center"/>
          </w:tcPr>
          <w:p w:rsidR="00D55154" w:rsidRPr="001D6353" w:rsidRDefault="00D55154" w:rsidP="00D55154">
            <w:pPr>
              <w:adjustRightInd w:val="0"/>
              <w:snapToGrid w:val="0"/>
              <w:jc w:val="both"/>
              <w:rPr>
                <w:rFonts w:eastAsia="標楷體"/>
              </w:rPr>
            </w:pPr>
            <w:r w:rsidRPr="001D6353">
              <w:rPr>
                <w:rFonts w:eastAsia="標楷體"/>
              </w:rPr>
              <w:t>專任經理</w:t>
            </w:r>
            <w:r w:rsidRPr="001D6353">
              <w:rPr>
                <w:rFonts w:eastAsia="標楷體" w:hint="eastAsia"/>
              </w:rPr>
              <w:t xml:space="preserve">   </w:t>
            </w:r>
            <w:r w:rsidRPr="001D6353">
              <w:rPr>
                <w:rFonts w:eastAsia="標楷體"/>
              </w:rPr>
              <w:t>人</w:t>
            </w:r>
            <w:r w:rsidRPr="001D6353">
              <w:rPr>
                <w:rFonts w:eastAsia="標楷體" w:hint="eastAsia"/>
              </w:rPr>
              <w:t>、</w:t>
            </w:r>
            <w:r w:rsidRPr="001D6353">
              <w:rPr>
                <w:rFonts w:eastAsia="標楷體"/>
              </w:rPr>
              <w:t>專任助理</w:t>
            </w:r>
            <w:r w:rsidRPr="001D6353">
              <w:rPr>
                <w:rFonts w:eastAsia="標楷體" w:hint="eastAsia"/>
              </w:rPr>
              <w:t xml:space="preserve">   </w:t>
            </w:r>
            <w:r w:rsidRPr="001D6353">
              <w:rPr>
                <w:rFonts w:eastAsia="標楷體"/>
              </w:rPr>
              <w:t>人</w:t>
            </w:r>
            <w:r w:rsidRPr="001D6353">
              <w:rPr>
                <w:rFonts w:eastAsia="標楷體" w:hint="eastAsia"/>
              </w:rPr>
              <w:t>、其他</w:t>
            </w:r>
            <w:r w:rsidRPr="001D6353">
              <w:rPr>
                <w:rFonts w:eastAsia="標楷體" w:hint="eastAsia"/>
              </w:rPr>
              <w:t xml:space="preserve">   </w:t>
            </w:r>
            <w:r w:rsidRPr="001D6353">
              <w:rPr>
                <w:rFonts w:eastAsia="標楷體" w:hint="eastAsia"/>
              </w:rPr>
              <w:t>人，</w:t>
            </w:r>
            <w:r w:rsidRPr="001D6353">
              <w:rPr>
                <w:rFonts w:eastAsia="標楷體"/>
              </w:rPr>
              <w:t>共</w:t>
            </w:r>
            <w:r w:rsidRPr="001D6353">
              <w:rPr>
                <w:rFonts w:eastAsia="標楷體" w:hint="eastAsia"/>
              </w:rPr>
              <w:t xml:space="preserve">    </w:t>
            </w:r>
            <w:r w:rsidRPr="001D6353">
              <w:rPr>
                <w:rFonts w:eastAsia="標楷體"/>
              </w:rPr>
              <w:t>人</w:t>
            </w:r>
            <w:r w:rsidRPr="001D6353">
              <w:rPr>
                <w:rFonts w:eastAsia="標楷體"/>
              </w:rPr>
              <w:t xml:space="preserve"> </w:t>
            </w:r>
          </w:p>
        </w:tc>
      </w:tr>
      <w:tr w:rsidR="001D6353" w:rsidRPr="001D6353" w:rsidTr="00E03497">
        <w:trPr>
          <w:trHeight w:val="20"/>
          <w:jc w:val="center"/>
        </w:trPr>
        <w:tc>
          <w:tcPr>
            <w:tcW w:w="532" w:type="dxa"/>
            <w:vMerge/>
            <w:shd w:val="clear" w:color="auto" w:fill="DEEAF6"/>
            <w:vAlign w:val="center"/>
          </w:tcPr>
          <w:p w:rsidR="00D55154" w:rsidRPr="001D6353" w:rsidRDefault="00D55154" w:rsidP="00D55154">
            <w:pPr>
              <w:snapToGrid w:val="0"/>
              <w:spacing w:line="280" w:lineRule="exact"/>
              <w:jc w:val="center"/>
              <w:rPr>
                <w:rFonts w:eastAsia="標楷體"/>
                <w:b/>
              </w:rPr>
            </w:pPr>
          </w:p>
        </w:tc>
        <w:tc>
          <w:tcPr>
            <w:tcW w:w="1550" w:type="dxa"/>
            <w:shd w:val="clear" w:color="auto" w:fill="DEEAF6"/>
            <w:vAlign w:val="center"/>
          </w:tcPr>
          <w:p w:rsidR="00D55154" w:rsidRPr="001D6353" w:rsidRDefault="00D55154" w:rsidP="00D55154">
            <w:pPr>
              <w:snapToGrid w:val="0"/>
              <w:jc w:val="center"/>
              <w:rPr>
                <w:rFonts w:eastAsia="標楷體"/>
                <w:b/>
              </w:rPr>
            </w:pPr>
            <w:r w:rsidRPr="001D6353">
              <w:rPr>
                <w:rFonts w:eastAsia="標楷體" w:hint="eastAsia"/>
                <w:b/>
              </w:rPr>
              <w:t>創育</w:t>
            </w:r>
          </w:p>
          <w:p w:rsidR="00D55154" w:rsidRPr="001D6353" w:rsidRDefault="00D55154" w:rsidP="00D55154">
            <w:pPr>
              <w:snapToGrid w:val="0"/>
              <w:jc w:val="center"/>
              <w:rPr>
                <w:rFonts w:eastAsia="標楷體"/>
                <w:b/>
              </w:rPr>
            </w:pPr>
            <w:r w:rsidRPr="001D6353">
              <w:rPr>
                <w:rFonts w:eastAsia="標楷體"/>
                <w:b/>
              </w:rPr>
              <w:t>培育空間</w:t>
            </w:r>
          </w:p>
        </w:tc>
        <w:tc>
          <w:tcPr>
            <w:tcW w:w="8686" w:type="dxa"/>
            <w:gridSpan w:val="9"/>
            <w:vAlign w:val="center"/>
          </w:tcPr>
          <w:p w:rsidR="00D55154" w:rsidRPr="001D6353" w:rsidRDefault="00D55154" w:rsidP="00D55154">
            <w:pPr>
              <w:adjustRightInd w:val="0"/>
              <w:snapToGrid w:val="0"/>
              <w:jc w:val="both"/>
              <w:rPr>
                <w:rFonts w:eastAsia="標楷體"/>
              </w:rPr>
            </w:pPr>
            <w:r w:rsidRPr="001D6353">
              <w:rPr>
                <w:rFonts w:eastAsia="標楷體" w:hint="eastAsia"/>
              </w:rPr>
              <w:t>1.</w:t>
            </w:r>
            <w:r w:rsidRPr="001D6353">
              <w:rPr>
                <w:rFonts w:eastAsia="標楷體"/>
              </w:rPr>
              <w:t>總</w:t>
            </w:r>
            <w:r w:rsidRPr="001D6353">
              <w:rPr>
                <w:rFonts w:eastAsia="標楷體" w:hint="eastAsia"/>
              </w:rPr>
              <w:t>培育</w:t>
            </w:r>
            <w:r w:rsidRPr="001D6353">
              <w:rPr>
                <w:rFonts w:eastAsia="標楷體"/>
              </w:rPr>
              <w:t xml:space="preserve">空間：　　　　</w:t>
            </w:r>
            <w:r w:rsidRPr="001D6353">
              <w:rPr>
                <w:rFonts w:eastAsia="標楷體"/>
              </w:rPr>
              <w:t xml:space="preserve"> </w:t>
            </w:r>
            <w:r w:rsidRPr="001D6353">
              <w:rPr>
                <w:rFonts w:eastAsia="標楷體"/>
              </w:rPr>
              <w:t xml:space="preserve">間；　</w:t>
            </w:r>
            <w:r w:rsidRPr="001D6353">
              <w:rPr>
                <w:rFonts w:eastAsia="標楷體"/>
              </w:rPr>
              <w:t xml:space="preserve"> </w:t>
            </w:r>
            <w:r w:rsidRPr="001D6353">
              <w:rPr>
                <w:rFonts w:eastAsia="標楷體"/>
              </w:rPr>
              <w:t xml:space="preserve">　　　　</w:t>
            </w:r>
            <w:r w:rsidRPr="001D6353">
              <w:rPr>
                <w:rFonts w:eastAsia="標楷體" w:hint="eastAsia"/>
              </w:rPr>
              <w:t>平方公尺</w:t>
            </w:r>
          </w:p>
          <w:p w:rsidR="00D55154" w:rsidRPr="001D6353" w:rsidRDefault="00D55154" w:rsidP="00D55154">
            <w:pPr>
              <w:adjustRightInd w:val="0"/>
              <w:snapToGrid w:val="0"/>
              <w:jc w:val="both"/>
              <w:rPr>
                <w:rFonts w:eastAsia="標楷體"/>
              </w:rPr>
            </w:pPr>
            <w:r w:rsidRPr="001D6353">
              <w:rPr>
                <w:rFonts w:eastAsia="標楷體" w:hint="eastAsia"/>
              </w:rPr>
              <w:t>2.</w:t>
            </w:r>
            <w:r w:rsidRPr="001D6353">
              <w:rPr>
                <w:rFonts w:eastAsia="標楷體"/>
              </w:rPr>
              <w:t xml:space="preserve">共同工作空間：　　　</w:t>
            </w:r>
            <w:r w:rsidRPr="001D6353">
              <w:rPr>
                <w:rFonts w:eastAsia="標楷體"/>
              </w:rPr>
              <w:t xml:space="preserve"> </w:t>
            </w:r>
            <w:r w:rsidRPr="001D6353">
              <w:rPr>
                <w:rFonts w:eastAsia="標楷體"/>
              </w:rPr>
              <w:t xml:space="preserve">間；　</w:t>
            </w:r>
            <w:r w:rsidRPr="001D6353">
              <w:rPr>
                <w:rFonts w:eastAsia="標楷體"/>
              </w:rPr>
              <w:t xml:space="preserve"> </w:t>
            </w:r>
            <w:r w:rsidRPr="001D6353">
              <w:rPr>
                <w:rFonts w:eastAsia="標楷體"/>
              </w:rPr>
              <w:t xml:space="preserve">　　</w:t>
            </w:r>
            <w:r w:rsidRPr="001D6353">
              <w:rPr>
                <w:rFonts w:eastAsia="標楷體"/>
              </w:rPr>
              <w:t xml:space="preserve">    </w:t>
            </w:r>
            <w:r w:rsidRPr="001D6353">
              <w:rPr>
                <w:rFonts w:eastAsia="標楷體"/>
              </w:rPr>
              <w:t>平方公尺</w:t>
            </w:r>
          </w:p>
          <w:p w:rsidR="00D55154" w:rsidRPr="001D6353" w:rsidRDefault="00D55154" w:rsidP="00D55154">
            <w:pPr>
              <w:adjustRightInd w:val="0"/>
              <w:snapToGrid w:val="0"/>
              <w:jc w:val="both"/>
              <w:rPr>
                <w:rFonts w:eastAsia="標楷體"/>
              </w:rPr>
            </w:pPr>
            <w:r w:rsidRPr="001D6353">
              <w:rPr>
                <w:rFonts w:eastAsia="標楷體" w:hint="eastAsia"/>
              </w:rPr>
              <w:t>3.</w:t>
            </w:r>
            <w:r w:rsidRPr="001D6353">
              <w:rPr>
                <w:rFonts w:eastAsia="標楷體" w:hint="eastAsia"/>
              </w:rPr>
              <w:t>創客空間：</w:t>
            </w:r>
            <w:r w:rsidRPr="001D6353">
              <w:rPr>
                <w:rFonts w:eastAsia="標楷體"/>
              </w:rPr>
              <w:t xml:space="preserve">　　　</w:t>
            </w:r>
            <w:r w:rsidRPr="001D6353">
              <w:rPr>
                <w:rFonts w:eastAsia="標楷體" w:hint="eastAsia"/>
              </w:rPr>
              <w:t xml:space="preserve">  </w:t>
            </w:r>
            <w:r w:rsidRPr="001D6353">
              <w:rPr>
                <w:rFonts w:eastAsia="標楷體"/>
              </w:rPr>
              <w:t xml:space="preserve">　</w:t>
            </w:r>
            <w:r w:rsidRPr="001D6353">
              <w:rPr>
                <w:rFonts w:eastAsia="標楷體"/>
              </w:rPr>
              <w:t xml:space="preserve"> </w:t>
            </w:r>
            <w:r w:rsidRPr="001D6353">
              <w:rPr>
                <w:rFonts w:eastAsia="標楷體"/>
              </w:rPr>
              <w:t xml:space="preserve">間；　</w:t>
            </w:r>
            <w:r w:rsidRPr="001D6353">
              <w:rPr>
                <w:rFonts w:eastAsia="標楷體"/>
              </w:rPr>
              <w:t xml:space="preserve"> </w:t>
            </w:r>
            <w:r w:rsidRPr="001D6353">
              <w:rPr>
                <w:rFonts w:eastAsia="標楷體"/>
              </w:rPr>
              <w:t xml:space="preserve">　　　　</w:t>
            </w:r>
            <w:r w:rsidRPr="001D6353">
              <w:rPr>
                <w:rFonts w:eastAsia="標楷體" w:hint="eastAsia"/>
              </w:rPr>
              <w:t>平方公尺</w:t>
            </w:r>
          </w:p>
          <w:p w:rsidR="00D55154" w:rsidRPr="001D6353" w:rsidRDefault="00D55154" w:rsidP="00D55154">
            <w:pPr>
              <w:adjustRightInd w:val="0"/>
              <w:snapToGrid w:val="0"/>
              <w:jc w:val="both"/>
              <w:rPr>
                <w:rFonts w:eastAsia="標楷體"/>
              </w:rPr>
            </w:pPr>
            <w:r w:rsidRPr="001D6353">
              <w:rPr>
                <w:rFonts w:eastAsia="標楷體" w:hint="eastAsia"/>
              </w:rPr>
              <w:t>4.</w:t>
            </w:r>
            <w:r w:rsidRPr="001D6353">
              <w:rPr>
                <w:rFonts w:eastAsia="標楷體"/>
              </w:rPr>
              <w:t>其他：</w:t>
            </w:r>
            <w:r w:rsidRPr="001D6353">
              <w:rPr>
                <w:rFonts w:eastAsia="標楷體"/>
              </w:rPr>
              <w:t>□</w:t>
            </w:r>
            <w:r w:rsidRPr="001D6353">
              <w:rPr>
                <w:rFonts w:eastAsia="標楷體"/>
              </w:rPr>
              <w:t xml:space="preserve">會議室　</w:t>
            </w:r>
            <w:r w:rsidRPr="001D6353">
              <w:rPr>
                <w:rFonts w:eastAsia="標楷體" w:hint="eastAsia"/>
              </w:rPr>
              <w:t xml:space="preserve">      </w:t>
            </w:r>
            <w:r w:rsidRPr="001D6353">
              <w:rPr>
                <w:rFonts w:eastAsia="標楷體"/>
              </w:rPr>
              <w:t>間；</w:t>
            </w:r>
            <w:r w:rsidRPr="001D6353">
              <w:rPr>
                <w:rFonts w:eastAsia="標楷體"/>
              </w:rPr>
              <w:t>□</w:t>
            </w:r>
            <w:r w:rsidRPr="001D6353">
              <w:rPr>
                <w:rFonts w:eastAsia="標楷體"/>
              </w:rPr>
              <w:t xml:space="preserve">實驗室　</w:t>
            </w:r>
            <w:r w:rsidRPr="001D6353">
              <w:rPr>
                <w:rFonts w:eastAsia="標楷體" w:hint="eastAsia"/>
              </w:rPr>
              <w:t xml:space="preserve"> </w:t>
            </w:r>
            <w:r w:rsidRPr="001D6353">
              <w:rPr>
                <w:rFonts w:eastAsia="標楷體"/>
              </w:rPr>
              <w:t xml:space="preserve"> </w:t>
            </w:r>
            <w:r w:rsidRPr="001D6353">
              <w:rPr>
                <w:rFonts w:eastAsia="標楷體" w:hint="eastAsia"/>
              </w:rPr>
              <w:t xml:space="preserve">  </w:t>
            </w:r>
            <w:r w:rsidRPr="001D6353">
              <w:rPr>
                <w:rFonts w:eastAsia="標楷體"/>
              </w:rPr>
              <w:t>間；</w:t>
            </w:r>
            <w:r w:rsidRPr="001D6353">
              <w:rPr>
                <w:rFonts w:eastAsia="標楷體"/>
              </w:rPr>
              <w:t>□</w:t>
            </w:r>
            <w:r w:rsidRPr="001D6353">
              <w:rPr>
                <w:rFonts w:eastAsia="標楷體"/>
              </w:rPr>
              <w:t xml:space="preserve">展示場　</w:t>
            </w:r>
            <w:r w:rsidRPr="001D6353">
              <w:rPr>
                <w:rFonts w:eastAsia="標楷體" w:hint="eastAsia"/>
              </w:rPr>
              <w:t xml:space="preserve">     </w:t>
            </w:r>
            <w:r w:rsidRPr="001D6353">
              <w:rPr>
                <w:rFonts w:eastAsia="標楷體"/>
              </w:rPr>
              <w:t>間</w:t>
            </w:r>
          </w:p>
        </w:tc>
      </w:tr>
      <w:tr w:rsidR="001D6353" w:rsidRPr="001D6353" w:rsidTr="00E03497">
        <w:trPr>
          <w:trHeight w:val="20"/>
          <w:jc w:val="center"/>
        </w:trPr>
        <w:tc>
          <w:tcPr>
            <w:tcW w:w="532" w:type="dxa"/>
            <w:vMerge/>
            <w:shd w:val="clear" w:color="auto" w:fill="DEEAF6"/>
            <w:vAlign w:val="center"/>
          </w:tcPr>
          <w:p w:rsidR="00D55154" w:rsidRPr="001D6353" w:rsidRDefault="00D55154" w:rsidP="00D55154">
            <w:pPr>
              <w:snapToGrid w:val="0"/>
              <w:spacing w:line="280" w:lineRule="exact"/>
              <w:jc w:val="center"/>
              <w:rPr>
                <w:rFonts w:eastAsia="標楷體"/>
                <w:b/>
              </w:rPr>
            </w:pPr>
          </w:p>
        </w:tc>
        <w:tc>
          <w:tcPr>
            <w:tcW w:w="1550" w:type="dxa"/>
            <w:shd w:val="clear" w:color="auto" w:fill="DEEAF6"/>
            <w:vAlign w:val="center"/>
          </w:tcPr>
          <w:p w:rsidR="00D55154" w:rsidRPr="001D6353" w:rsidRDefault="00D55154" w:rsidP="00D55154">
            <w:pPr>
              <w:snapToGrid w:val="0"/>
              <w:jc w:val="center"/>
              <w:rPr>
                <w:rFonts w:eastAsia="標楷體"/>
                <w:b/>
              </w:rPr>
            </w:pPr>
            <w:r w:rsidRPr="001D6353">
              <w:rPr>
                <w:rFonts w:eastAsia="標楷體"/>
                <w:b/>
              </w:rPr>
              <w:t>培育設備</w:t>
            </w:r>
          </w:p>
          <w:p w:rsidR="00D55154" w:rsidRPr="001D6353" w:rsidRDefault="00D55154" w:rsidP="00D55154">
            <w:pPr>
              <w:snapToGrid w:val="0"/>
              <w:jc w:val="center"/>
              <w:rPr>
                <w:rFonts w:eastAsia="標楷體"/>
              </w:rPr>
            </w:pPr>
            <w:r w:rsidRPr="001D6353">
              <w:rPr>
                <w:rFonts w:eastAsia="標楷體"/>
                <w:sz w:val="20"/>
              </w:rPr>
              <w:t>(</w:t>
            </w:r>
            <w:r w:rsidRPr="001D6353">
              <w:rPr>
                <w:rFonts w:eastAsia="標楷體"/>
                <w:sz w:val="20"/>
              </w:rPr>
              <w:t>請列舉</w:t>
            </w:r>
            <w:r w:rsidRPr="001D6353">
              <w:rPr>
                <w:rFonts w:eastAsia="標楷體"/>
                <w:sz w:val="20"/>
              </w:rPr>
              <w:t>)</w:t>
            </w:r>
          </w:p>
        </w:tc>
        <w:tc>
          <w:tcPr>
            <w:tcW w:w="8686" w:type="dxa"/>
            <w:gridSpan w:val="9"/>
            <w:vAlign w:val="center"/>
          </w:tcPr>
          <w:p w:rsidR="00D55154" w:rsidRPr="001D6353" w:rsidRDefault="00D55154" w:rsidP="00D55154">
            <w:pPr>
              <w:adjustRightInd w:val="0"/>
              <w:snapToGrid w:val="0"/>
              <w:spacing w:beforeLines="20" w:before="48" w:afterLines="20" w:after="48"/>
              <w:jc w:val="both"/>
              <w:rPr>
                <w:rFonts w:eastAsia="標楷體"/>
              </w:rPr>
            </w:pPr>
            <w:r w:rsidRPr="001D6353">
              <w:rPr>
                <w:rFonts w:eastAsia="標楷體" w:hint="eastAsia"/>
              </w:rPr>
              <w:t>1.</w:t>
            </w:r>
            <w:r w:rsidRPr="001D6353">
              <w:rPr>
                <w:rFonts w:eastAsia="標楷體"/>
              </w:rPr>
              <w:t>事務機器，如：</w:t>
            </w:r>
          </w:p>
          <w:p w:rsidR="00D55154" w:rsidRPr="001D6353" w:rsidRDefault="00D55154" w:rsidP="00D55154">
            <w:pPr>
              <w:adjustRightInd w:val="0"/>
              <w:snapToGrid w:val="0"/>
              <w:spacing w:beforeLines="20" w:before="48" w:afterLines="20" w:after="48"/>
              <w:jc w:val="both"/>
              <w:rPr>
                <w:rFonts w:eastAsia="標楷體"/>
              </w:rPr>
            </w:pPr>
            <w:r w:rsidRPr="001D6353">
              <w:rPr>
                <w:rFonts w:eastAsia="標楷體" w:hint="eastAsia"/>
              </w:rPr>
              <w:t>2.</w:t>
            </w:r>
            <w:r w:rsidRPr="001D6353">
              <w:rPr>
                <w:rFonts w:eastAsia="標楷體"/>
              </w:rPr>
              <w:t>儀器設備，如：</w:t>
            </w:r>
          </w:p>
        </w:tc>
      </w:tr>
      <w:tr w:rsidR="001D6353" w:rsidRPr="001D6353" w:rsidTr="00E03497">
        <w:trPr>
          <w:trHeight w:val="20"/>
          <w:jc w:val="center"/>
        </w:trPr>
        <w:tc>
          <w:tcPr>
            <w:tcW w:w="532" w:type="dxa"/>
            <w:vMerge/>
            <w:shd w:val="clear" w:color="auto" w:fill="DEEAF6"/>
            <w:vAlign w:val="center"/>
          </w:tcPr>
          <w:p w:rsidR="00D55154" w:rsidRPr="001D6353" w:rsidRDefault="00D55154" w:rsidP="00D55154">
            <w:pPr>
              <w:snapToGrid w:val="0"/>
              <w:spacing w:line="280" w:lineRule="exact"/>
              <w:jc w:val="center"/>
              <w:rPr>
                <w:rFonts w:eastAsia="標楷體"/>
                <w:b/>
              </w:rPr>
            </w:pPr>
          </w:p>
        </w:tc>
        <w:tc>
          <w:tcPr>
            <w:tcW w:w="1550" w:type="dxa"/>
            <w:shd w:val="clear" w:color="auto" w:fill="DEEAF6"/>
            <w:vAlign w:val="center"/>
          </w:tcPr>
          <w:p w:rsidR="00D55154" w:rsidRPr="001D6353" w:rsidRDefault="00D55154" w:rsidP="00D55154">
            <w:pPr>
              <w:snapToGrid w:val="0"/>
              <w:jc w:val="center"/>
              <w:rPr>
                <w:rFonts w:eastAsia="標楷體"/>
                <w:b/>
              </w:rPr>
            </w:pPr>
            <w:r w:rsidRPr="001D6353">
              <w:rPr>
                <w:rFonts w:eastAsia="標楷體"/>
                <w:b/>
              </w:rPr>
              <w:t>收費方式</w:t>
            </w:r>
          </w:p>
        </w:tc>
        <w:tc>
          <w:tcPr>
            <w:tcW w:w="8686" w:type="dxa"/>
            <w:gridSpan w:val="9"/>
            <w:vAlign w:val="center"/>
          </w:tcPr>
          <w:p w:rsidR="00D55154" w:rsidRPr="001D6353" w:rsidRDefault="00D55154" w:rsidP="00D55154">
            <w:pPr>
              <w:adjustRightInd w:val="0"/>
              <w:snapToGrid w:val="0"/>
              <w:spacing w:beforeLines="20" w:before="48" w:afterLines="20" w:after="48"/>
              <w:jc w:val="both"/>
              <w:rPr>
                <w:rFonts w:eastAsia="標楷體"/>
                <w:sz w:val="22"/>
              </w:rPr>
            </w:pPr>
            <w:r w:rsidRPr="001D6353">
              <w:rPr>
                <w:rFonts w:eastAsia="標楷體"/>
                <w:sz w:val="20"/>
              </w:rPr>
              <w:t>(</w:t>
            </w:r>
            <w:r w:rsidRPr="001D6353">
              <w:rPr>
                <w:rFonts w:eastAsia="標楷體"/>
                <w:sz w:val="20"/>
              </w:rPr>
              <w:t>培育空間及設備</w:t>
            </w:r>
            <w:r w:rsidRPr="001D6353">
              <w:rPr>
                <w:rFonts w:eastAsia="標楷體" w:hint="eastAsia"/>
                <w:sz w:val="20"/>
              </w:rPr>
              <w:t>之</w:t>
            </w:r>
            <w:r w:rsidRPr="001D6353">
              <w:rPr>
                <w:rFonts w:eastAsia="標楷體"/>
                <w:sz w:val="20"/>
              </w:rPr>
              <w:t>收費標準</w:t>
            </w:r>
            <w:r w:rsidRPr="001D6353">
              <w:rPr>
                <w:rFonts w:eastAsia="標楷體" w:hint="eastAsia"/>
                <w:sz w:val="20"/>
              </w:rPr>
              <w:t>)</w:t>
            </w:r>
          </w:p>
        </w:tc>
      </w:tr>
      <w:tr w:rsidR="001D6353" w:rsidRPr="001D6353" w:rsidTr="00E03497">
        <w:trPr>
          <w:trHeight w:val="20"/>
          <w:jc w:val="center"/>
        </w:trPr>
        <w:tc>
          <w:tcPr>
            <w:tcW w:w="532" w:type="dxa"/>
            <w:vMerge w:val="restart"/>
            <w:shd w:val="clear" w:color="auto" w:fill="DEEAF6"/>
            <w:vAlign w:val="center"/>
          </w:tcPr>
          <w:p w:rsidR="00D55154" w:rsidRPr="001D6353" w:rsidRDefault="00D55154" w:rsidP="00D55154">
            <w:pPr>
              <w:snapToGrid w:val="0"/>
              <w:spacing w:line="280" w:lineRule="exact"/>
              <w:jc w:val="center"/>
              <w:rPr>
                <w:rFonts w:eastAsia="標楷體"/>
                <w:b/>
              </w:rPr>
            </w:pPr>
            <w:r w:rsidRPr="001D6353">
              <w:rPr>
                <w:rFonts w:eastAsia="標楷體" w:hint="eastAsia"/>
                <w:b/>
              </w:rPr>
              <w:t>共同執行單位</w:t>
            </w:r>
          </w:p>
          <w:p w:rsidR="00D55154" w:rsidRPr="001D6353" w:rsidRDefault="00D55154" w:rsidP="00D55154">
            <w:pPr>
              <w:snapToGrid w:val="0"/>
              <w:spacing w:line="280" w:lineRule="exact"/>
              <w:jc w:val="center"/>
              <w:rPr>
                <w:rFonts w:eastAsia="標楷體"/>
                <w:b/>
              </w:rPr>
            </w:pPr>
            <w:r w:rsidRPr="001D6353">
              <w:rPr>
                <w:rFonts w:eastAsia="標楷體" w:hint="eastAsia"/>
                <w:b/>
              </w:rPr>
              <w:t>1</w:t>
            </w:r>
          </w:p>
        </w:tc>
        <w:tc>
          <w:tcPr>
            <w:tcW w:w="1550" w:type="dxa"/>
            <w:shd w:val="clear" w:color="auto" w:fill="DEEAF6"/>
            <w:vAlign w:val="center"/>
          </w:tcPr>
          <w:p w:rsidR="00D55154" w:rsidRPr="001D6353" w:rsidRDefault="00D55154" w:rsidP="00D55154">
            <w:pPr>
              <w:snapToGrid w:val="0"/>
              <w:spacing w:line="280" w:lineRule="exact"/>
              <w:jc w:val="center"/>
              <w:rPr>
                <w:rFonts w:eastAsia="標楷體"/>
                <w:b/>
              </w:rPr>
            </w:pPr>
            <w:r w:rsidRPr="001D6353">
              <w:rPr>
                <w:rFonts w:eastAsia="標楷體" w:hint="eastAsia"/>
                <w:b/>
              </w:rPr>
              <w:t>執行單位</w:t>
            </w:r>
          </w:p>
        </w:tc>
        <w:tc>
          <w:tcPr>
            <w:tcW w:w="3180" w:type="dxa"/>
            <w:gridSpan w:val="4"/>
            <w:vAlign w:val="center"/>
          </w:tcPr>
          <w:p w:rsidR="00D55154" w:rsidRPr="001D6353" w:rsidRDefault="00D55154" w:rsidP="00D55154">
            <w:pPr>
              <w:snapToGrid w:val="0"/>
              <w:rPr>
                <w:rFonts w:eastAsia="標楷體"/>
                <w:sz w:val="20"/>
                <w:szCs w:val="16"/>
              </w:rPr>
            </w:pPr>
          </w:p>
        </w:tc>
        <w:tc>
          <w:tcPr>
            <w:tcW w:w="2340" w:type="dxa"/>
            <w:gridSpan w:val="3"/>
            <w:shd w:val="clear" w:color="auto" w:fill="DEEAF6" w:themeFill="accent1" w:themeFillTint="33"/>
            <w:vAlign w:val="center"/>
          </w:tcPr>
          <w:p w:rsidR="00D55154" w:rsidRPr="001D6353" w:rsidRDefault="00D55154" w:rsidP="00D55154">
            <w:pPr>
              <w:snapToGrid w:val="0"/>
              <w:spacing w:beforeLines="20" w:before="48" w:afterLines="20" w:after="48"/>
              <w:jc w:val="center"/>
              <w:rPr>
                <w:rFonts w:eastAsia="標楷體"/>
                <w:spacing w:val="-4"/>
              </w:rPr>
            </w:pPr>
            <w:r w:rsidRPr="001D6353">
              <w:rPr>
                <w:rFonts w:eastAsia="標楷體" w:hint="eastAsia"/>
                <w:b/>
              </w:rPr>
              <w:t>執行期間</w:t>
            </w:r>
          </w:p>
        </w:tc>
        <w:tc>
          <w:tcPr>
            <w:tcW w:w="3166" w:type="dxa"/>
            <w:gridSpan w:val="2"/>
            <w:vAlign w:val="center"/>
          </w:tcPr>
          <w:p w:rsidR="00D55154" w:rsidRPr="001D6353" w:rsidRDefault="00D55154" w:rsidP="00D55154">
            <w:pPr>
              <w:snapToGrid w:val="0"/>
              <w:spacing w:beforeLines="20" w:before="48" w:afterLines="20" w:after="48"/>
              <w:jc w:val="center"/>
              <w:rPr>
                <w:rFonts w:eastAsia="標楷體"/>
                <w:spacing w:val="-4"/>
              </w:rPr>
            </w:pPr>
            <w:r w:rsidRPr="001D6353">
              <w:rPr>
                <w:rFonts w:eastAsia="標楷體" w:hint="eastAsia"/>
                <w:spacing w:val="-4"/>
              </w:rPr>
              <w:t>年</w:t>
            </w:r>
            <w:r w:rsidRPr="001D6353">
              <w:rPr>
                <w:rFonts w:eastAsia="標楷體"/>
                <w:spacing w:val="-4"/>
              </w:rPr>
              <w:t xml:space="preserve">  </w:t>
            </w:r>
            <w:r w:rsidRPr="001D6353">
              <w:rPr>
                <w:rFonts w:eastAsia="標楷體" w:hint="eastAsia"/>
                <w:spacing w:val="-4"/>
              </w:rPr>
              <w:t>月</w:t>
            </w:r>
            <w:r w:rsidRPr="001D6353">
              <w:rPr>
                <w:rFonts w:eastAsia="標楷體"/>
                <w:spacing w:val="-4"/>
              </w:rPr>
              <w:t xml:space="preserve">  </w:t>
            </w:r>
            <w:r w:rsidRPr="001D6353">
              <w:rPr>
                <w:rFonts w:eastAsia="標楷體" w:hint="eastAsia"/>
                <w:spacing w:val="-4"/>
              </w:rPr>
              <w:t>日至</w:t>
            </w:r>
            <w:r w:rsidRPr="001D6353">
              <w:rPr>
                <w:rFonts w:eastAsia="標楷體"/>
                <w:spacing w:val="-4"/>
              </w:rPr>
              <w:t xml:space="preserve">  </w:t>
            </w:r>
            <w:r w:rsidRPr="001D6353">
              <w:rPr>
                <w:rFonts w:eastAsia="標楷體" w:hint="eastAsia"/>
                <w:spacing w:val="-4"/>
              </w:rPr>
              <w:t>年</w:t>
            </w:r>
            <w:r w:rsidRPr="001D6353">
              <w:rPr>
                <w:rFonts w:eastAsia="標楷體"/>
                <w:spacing w:val="-4"/>
              </w:rPr>
              <w:t xml:space="preserve">  </w:t>
            </w:r>
            <w:r w:rsidRPr="001D6353">
              <w:rPr>
                <w:rFonts w:eastAsia="標楷體" w:hint="eastAsia"/>
                <w:spacing w:val="-4"/>
              </w:rPr>
              <w:t>月</w:t>
            </w:r>
            <w:r w:rsidRPr="001D6353">
              <w:rPr>
                <w:rFonts w:eastAsia="標楷體"/>
                <w:spacing w:val="-4"/>
              </w:rPr>
              <w:t xml:space="preserve">  </w:t>
            </w:r>
            <w:r w:rsidRPr="001D6353">
              <w:rPr>
                <w:rFonts w:eastAsia="標楷體" w:hint="eastAsia"/>
                <w:spacing w:val="-4"/>
              </w:rPr>
              <w:t>日</w:t>
            </w:r>
          </w:p>
        </w:tc>
      </w:tr>
      <w:tr w:rsidR="001D6353" w:rsidRPr="001D6353" w:rsidTr="00E03497">
        <w:trPr>
          <w:trHeight w:val="20"/>
          <w:jc w:val="center"/>
        </w:trPr>
        <w:tc>
          <w:tcPr>
            <w:tcW w:w="532" w:type="dxa"/>
            <w:vMerge/>
            <w:shd w:val="clear" w:color="auto" w:fill="DEEAF6"/>
            <w:vAlign w:val="center"/>
          </w:tcPr>
          <w:p w:rsidR="00D55154" w:rsidRPr="001D6353" w:rsidRDefault="00D55154" w:rsidP="00D55154">
            <w:pPr>
              <w:snapToGrid w:val="0"/>
              <w:spacing w:line="280" w:lineRule="exact"/>
              <w:jc w:val="center"/>
              <w:rPr>
                <w:rFonts w:eastAsia="標楷體"/>
                <w:b/>
              </w:rPr>
            </w:pPr>
          </w:p>
        </w:tc>
        <w:tc>
          <w:tcPr>
            <w:tcW w:w="1550" w:type="dxa"/>
            <w:shd w:val="clear" w:color="auto" w:fill="DEEAF6"/>
            <w:vAlign w:val="center"/>
          </w:tcPr>
          <w:p w:rsidR="00D55154" w:rsidRPr="001D6353" w:rsidRDefault="00D55154" w:rsidP="00D55154">
            <w:pPr>
              <w:snapToGrid w:val="0"/>
              <w:spacing w:line="280" w:lineRule="exact"/>
              <w:jc w:val="center"/>
              <w:rPr>
                <w:rFonts w:eastAsia="標楷體"/>
                <w:b/>
              </w:rPr>
            </w:pPr>
            <w:r w:rsidRPr="001D6353">
              <w:rPr>
                <w:rFonts w:eastAsia="標楷體" w:hint="eastAsia"/>
                <w:b/>
              </w:rPr>
              <w:t>計畫主持人</w:t>
            </w:r>
          </w:p>
          <w:p w:rsidR="00D55154" w:rsidRPr="001D6353" w:rsidRDefault="00D55154" w:rsidP="00D55154">
            <w:pPr>
              <w:snapToGrid w:val="0"/>
              <w:spacing w:line="280" w:lineRule="exact"/>
              <w:jc w:val="center"/>
              <w:rPr>
                <w:rFonts w:eastAsia="標楷體"/>
                <w:b/>
              </w:rPr>
            </w:pPr>
            <w:r w:rsidRPr="001D6353">
              <w:rPr>
                <w:rFonts w:eastAsia="標楷體"/>
                <w:sz w:val="20"/>
              </w:rPr>
              <w:t>(</w:t>
            </w:r>
            <w:r w:rsidRPr="001D6353">
              <w:rPr>
                <w:rFonts w:eastAsia="標楷體" w:hint="eastAsia"/>
                <w:sz w:val="20"/>
              </w:rPr>
              <w:t>單位</w:t>
            </w:r>
            <w:r w:rsidRPr="001D6353">
              <w:rPr>
                <w:rFonts w:eastAsia="標楷體"/>
                <w:sz w:val="20"/>
              </w:rPr>
              <w:t>/</w:t>
            </w:r>
            <w:r w:rsidRPr="001D6353">
              <w:rPr>
                <w:rFonts w:eastAsia="標楷體" w:hint="eastAsia"/>
                <w:sz w:val="20"/>
              </w:rPr>
              <w:t>職稱</w:t>
            </w:r>
            <w:r w:rsidRPr="001D6353">
              <w:rPr>
                <w:rFonts w:eastAsia="標楷體"/>
                <w:sz w:val="20"/>
              </w:rPr>
              <w:t>)</w:t>
            </w:r>
          </w:p>
        </w:tc>
        <w:tc>
          <w:tcPr>
            <w:tcW w:w="3180" w:type="dxa"/>
            <w:gridSpan w:val="4"/>
            <w:vAlign w:val="bottom"/>
          </w:tcPr>
          <w:p w:rsidR="00D55154" w:rsidRPr="001D6353" w:rsidRDefault="00D55154" w:rsidP="00D55154">
            <w:pPr>
              <w:tabs>
                <w:tab w:val="left" w:pos="1829"/>
              </w:tabs>
              <w:snapToGrid w:val="0"/>
              <w:spacing w:beforeLines="20" w:before="48" w:afterLines="20" w:after="48"/>
              <w:jc w:val="center"/>
              <w:rPr>
                <w:rFonts w:eastAsia="標楷體"/>
                <w:sz w:val="20"/>
              </w:rPr>
            </w:pPr>
          </w:p>
        </w:tc>
        <w:tc>
          <w:tcPr>
            <w:tcW w:w="5506" w:type="dxa"/>
            <w:gridSpan w:val="5"/>
            <w:vAlign w:val="center"/>
          </w:tcPr>
          <w:p w:rsidR="00D55154" w:rsidRPr="001D6353" w:rsidRDefault="00D55154" w:rsidP="00D55154">
            <w:pPr>
              <w:snapToGrid w:val="0"/>
              <w:rPr>
                <w:rFonts w:eastAsia="標楷體"/>
              </w:rPr>
            </w:pPr>
            <w:r w:rsidRPr="001D6353">
              <w:rPr>
                <w:rFonts w:eastAsia="標楷體" w:hint="eastAsia"/>
              </w:rPr>
              <w:t>電話</w:t>
            </w:r>
            <w:r w:rsidRPr="001D6353">
              <w:rPr>
                <w:rFonts w:eastAsia="標楷體"/>
              </w:rPr>
              <w:t>/</w:t>
            </w:r>
            <w:r w:rsidRPr="001D6353">
              <w:rPr>
                <w:rFonts w:eastAsia="標楷體" w:hint="eastAsia"/>
              </w:rPr>
              <w:t>手機號碼：</w:t>
            </w:r>
          </w:p>
          <w:p w:rsidR="00D55154" w:rsidRPr="001D6353" w:rsidRDefault="00D55154" w:rsidP="00D55154">
            <w:pPr>
              <w:snapToGrid w:val="0"/>
              <w:rPr>
                <w:rFonts w:eastAsia="標楷體"/>
              </w:rPr>
            </w:pPr>
            <w:r w:rsidRPr="001D6353">
              <w:rPr>
                <w:rFonts w:eastAsia="標楷體"/>
              </w:rPr>
              <w:t>E-mail</w:t>
            </w:r>
            <w:r w:rsidRPr="001D6353">
              <w:rPr>
                <w:rFonts w:eastAsia="標楷體" w:hint="eastAsia"/>
              </w:rPr>
              <w:t>：</w:t>
            </w:r>
          </w:p>
        </w:tc>
      </w:tr>
      <w:tr w:rsidR="001D6353" w:rsidRPr="001D6353" w:rsidTr="00E03497">
        <w:trPr>
          <w:trHeight w:val="20"/>
          <w:jc w:val="center"/>
        </w:trPr>
        <w:tc>
          <w:tcPr>
            <w:tcW w:w="532" w:type="dxa"/>
            <w:vMerge/>
            <w:shd w:val="clear" w:color="auto" w:fill="DEEAF6"/>
            <w:vAlign w:val="center"/>
          </w:tcPr>
          <w:p w:rsidR="00D55154" w:rsidRPr="001D6353" w:rsidRDefault="00D55154" w:rsidP="00D55154">
            <w:pPr>
              <w:snapToGrid w:val="0"/>
              <w:spacing w:line="280" w:lineRule="exact"/>
              <w:jc w:val="center"/>
              <w:rPr>
                <w:rFonts w:eastAsia="標楷體"/>
                <w:b/>
              </w:rPr>
            </w:pPr>
          </w:p>
        </w:tc>
        <w:tc>
          <w:tcPr>
            <w:tcW w:w="1550" w:type="dxa"/>
            <w:shd w:val="clear" w:color="auto" w:fill="DEEAF6"/>
            <w:vAlign w:val="center"/>
          </w:tcPr>
          <w:p w:rsidR="00D55154" w:rsidRPr="001D6353" w:rsidRDefault="00D55154" w:rsidP="00D55154">
            <w:pPr>
              <w:snapToGrid w:val="0"/>
              <w:spacing w:line="280" w:lineRule="exact"/>
              <w:jc w:val="center"/>
              <w:rPr>
                <w:rFonts w:eastAsia="標楷體"/>
                <w:b/>
              </w:rPr>
            </w:pPr>
            <w:r w:rsidRPr="001D6353">
              <w:rPr>
                <w:rFonts w:eastAsia="標楷體" w:hint="eastAsia"/>
                <w:b/>
              </w:rPr>
              <w:t>創育機構主管</w:t>
            </w:r>
          </w:p>
          <w:p w:rsidR="00D55154" w:rsidRPr="001D6353" w:rsidRDefault="00D55154" w:rsidP="00D55154">
            <w:pPr>
              <w:snapToGrid w:val="0"/>
              <w:spacing w:line="280" w:lineRule="exact"/>
              <w:jc w:val="center"/>
              <w:rPr>
                <w:rFonts w:eastAsia="標楷體"/>
                <w:b/>
              </w:rPr>
            </w:pPr>
            <w:r w:rsidRPr="001D6353">
              <w:rPr>
                <w:rFonts w:eastAsia="標楷體"/>
                <w:sz w:val="20"/>
              </w:rPr>
              <w:t>(</w:t>
            </w:r>
            <w:r w:rsidRPr="001D6353">
              <w:rPr>
                <w:rFonts w:eastAsia="標楷體" w:hint="eastAsia"/>
                <w:sz w:val="20"/>
              </w:rPr>
              <w:t>單位</w:t>
            </w:r>
            <w:r w:rsidRPr="001D6353">
              <w:rPr>
                <w:rFonts w:eastAsia="標楷體"/>
                <w:sz w:val="20"/>
              </w:rPr>
              <w:t>/</w:t>
            </w:r>
            <w:r w:rsidRPr="001D6353">
              <w:rPr>
                <w:rFonts w:eastAsia="標楷體" w:hint="eastAsia"/>
                <w:sz w:val="20"/>
              </w:rPr>
              <w:t>職稱</w:t>
            </w:r>
            <w:r w:rsidRPr="001D6353">
              <w:rPr>
                <w:rFonts w:eastAsia="標楷體"/>
                <w:sz w:val="20"/>
              </w:rPr>
              <w:t>)</w:t>
            </w:r>
          </w:p>
        </w:tc>
        <w:tc>
          <w:tcPr>
            <w:tcW w:w="3180" w:type="dxa"/>
            <w:gridSpan w:val="4"/>
            <w:vAlign w:val="bottom"/>
          </w:tcPr>
          <w:p w:rsidR="00D55154" w:rsidRPr="001D6353" w:rsidRDefault="00D55154" w:rsidP="00D55154">
            <w:pPr>
              <w:snapToGrid w:val="0"/>
              <w:spacing w:beforeLines="20" w:before="48" w:afterLines="20" w:after="48"/>
              <w:jc w:val="center"/>
              <w:rPr>
                <w:rFonts w:eastAsia="標楷體"/>
                <w:sz w:val="20"/>
              </w:rPr>
            </w:pPr>
          </w:p>
        </w:tc>
        <w:tc>
          <w:tcPr>
            <w:tcW w:w="5506" w:type="dxa"/>
            <w:gridSpan w:val="5"/>
            <w:vAlign w:val="center"/>
          </w:tcPr>
          <w:p w:rsidR="00D55154" w:rsidRPr="001D6353" w:rsidRDefault="00D55154" w:rsidP="00D55154">
            <w:pPr>
              <w:snapToGrid w:val="0"/>
              <w:rPr>
                <w:rFonts w:eastAsia="標楷體"/>
              </w:rPr>
            </w:pPr>
            <w:r w:rsidRPr="001D6353">
              <w:rPr>
                <w:rFonts w:eastAsia="標楷體" w:hint="eastAsia"/>
              </w:rPr>
              <w:t>電話</w:t>
            </w:r>
            <w:r w:rsidRPr="001D6353">
              <w:rPr>
                <w:rFonts w:eastAsia="標楷體"/>
              </w:rPr>
              <w:t>/</w:t>
            </w:r>
            <w:r w:rsidRPr="001D6353">
              <w:rPr>
                <w:rFonts w:eastAsia="標楷體" w:hint="eastAsia"/>
              </w:rPr>
              <w:t>手機號碼：</w:t>
            </w:r>
          </w:p>
          <w:p w:rsidR="00D55154" w:rsidRPr="001D6353" w:rsidRDefault="00D55154" w:rsidP="00D55154">
            <w:pPr>
              <w:snapToGrid w:val="0"/>
              <w:rPr>
                <w:rFonts w:eastAsia="標楷體"/>
              </w:rPr>
            </w:pPr>
            <w:r w:rsidRPr="001D6353">
              <w:rPr>
                <w:rFonts w:eastAsia="標楷體"/>
              </w:rPr>
              <w:t>E-mail</w:t>
            </w:r>
            <w:r w:rsidRPr="001D6353">
              <w:rPr>
                <w:rFonts w:eastAsia="標楷體" w:hint="eastAsia"/>
              </w:rPr>
              <w:t>：</w:t>
            </w:r>
          </w:p>
        </w:tc>
      </w:tr>
      <w:tr w:rsidR="001D6353" w:rsidRPr="001D6353" w:rsidTr="00E03497">
        <w:trPr>
          <w:trHeight w:val="20"/>
          <w:jc w:val="center"/>
        </w:trPr>
        <w:tc>
          <w:tcPr>
            <w:tcW w:w="532" w:type="dxa"/>
            <w:vMerge/>
            <w:shd w:val="clear" w:color="auto" w:fill="DEEAF6"/>
            <w:vAlign w:val="center"/>
          </w:tcPr>
          <w:p w:rsidR="00D55154" w:rsidRPr="001D6353" w:rsidRDefault="00D55154" w:rsidP="00D55154">
            <w:pPr>
              <w:snapToGrid w:val="0"/>
              <w:spacing w:line="280" w:lineRule="exact"/>
              <w:jc w:val="center"/>
              <w:rPr>
                <w:rFonts w:eastAsia="標楷體"/>
                <w:b/>
              </w:rPr>
            </w:pPr>
          </w:p>
        </w:tc>
        <w:tc>
          <w:tcPr>
            <w:tcW w:w="1550" w:type="dxa"/>
            <w:shd w:val="clear" w:color="auto" w:fill="DEEAF6"/>
            <w:vAlign w:val="center"/>
          </w:tcPr>
          <w:p w:rsidR="00D55154" w:rsidRPr="001D6353" w:rsidRDefault="00D55154" w:rsidP="00D55154">
            <w:pPr>
              <w:snapToGrid w:val="0"/>
              <w:spacing w:line="280" w:lineRule="exact"/>
              <w:jc w:val="center"/>
              <w:rPr>
                <w:rFonts w:eastAsia="標楷體"/>
                <w:b/>
              </w:rPr>
            </w:pPr>
            <w:r w:rsidRPr="001D6353">
              <w:rPr>
                <w:rFonts w:eastAsia="標楷體" w:hint="eastAsia"/>
                <w:b/>
              </w:rPr>
              <w:t>計畫聯絡人</w:t>
            </w:r>
          </w:p>
          <w:p w:rsidR="00D55154" w:rsidRPr="001D6353" w:rsidRDefault="00D55154" w:rsidP="00D55154">
            <w:pPr>
              <w:snapToGrid w:val="0"/>
              <w:spacing w:line="280" w:lineRule="exact"/>
              <w:jc w:val="center"/>
              <w:rPr>
                <w:rFonts w:eastAsia="標楷體"/>
                <w:b/>
              </w:rPr>
            </w:pPr>
            <w:r w:rsidRPr="001D6353">
              <w:rPr>
                <w:rFonts w:eastAsia="標楷體"/>
                <w:sz w:val="20"/>
              </w:rPr>
              <w:t>(</w:t>
            </w:r>
            <w:r w:rsidRPr="001D6353">
              <w:rPr>
                <w:rFonts w:eastAsia="標楷體" w:hint="eastAsia"/>
                <w:sz w:val="20"/>
              </w:rPr>
              <w:t>單位</w:t>
            </w:r>
            <w:r w:rsidRPr="001D6353">
              <w:rPr>
                <w:rFonts w:eastAsia="標楷體"/>
                <w:sz w:val="20"/>
              </w:rPr>
              <w:t>/</w:t>
            </w:r>
            <w:r w:rsidRPr="001D6353">
              <w:rPr>
                <w:rFonts w:eastAsia="標楷體" w:hint="eastAsia"/>
                <w:sz w:val="20"/>
              </w:rPr>
              <w:t>職稱</w:t>
            </w:r>
            <w:r w:rsidRPr="001D6353">
              <w:rPr>
                <w:rFonts w:eastAsia="標楷體"/>
                <w:sz w:val="20"/>
              </w:rPr>
              <w:t>)</w:t>
            </w:r>
          </w:p>
        </w:tc>
        <w:tc>
          <w:tcPr>
            <w:tcW w:w="3180" w:type="dxa"/>
            <w:gridSpan w:val="4"/>
            <w:vAlign w:val="bottom"/>
          </w:tcPr>
          <w:p w:rsidR="00D55154" w:rsidRPr="001D6353" w:rsidRDefault="00D55154" w:rsidP="00D55154">
            <w:pPr>
              <w:snapToGrid w:val="0"/>
              <w:spacing w:beforeLines="20" w:before="48" w:afterLines="20" w:after="48"/>
              <w:jc w:val="center"/>
              <w:rPr>
                <w:rFonts w:eastAsia="標楷體"/>
                <w:sz w:val="20"/>
              </w:rPr>
            </w:pPr>
          </w:p>
        </w:tc>
        <w:tc>
          <w:tcPr>
            <w:tcW w:w="5506" w:type="dxa"/>
            <w:gridSpan w:val="5"/>
            <w:vAlign w:val="center"/>
          </w:tcPr>
          <w:p w:rsidR="00D55154" w:rsidRPr="001D6353" w:rsidRDefault="00D55154" w:rsidP="00D55154">
            <w:pPr>
              <w:snapToGrid w:val="0"/>
              <w:rPr>
                <w:rFonts w:eastAsia="標楷體"/>
              </w:rPr>
            </w:pPr>
            <w:r w:rsidRPr="001D6353">
              <w:rPr>
                <w:rFonts w:eastAsia="標楷體" w:hint="eastAsia"/>
              </w:rPr>
              <w:t>電話</w:t>
            </w:r>
            <w:r w:rsidRPr="001D6353">
              <w:rPr>
                <w:rFonts w:eastAsia="標楷體"/>
              </w:rPr>
              <w:t>/</w:t>
            </w:r>
            <w:r w:rsidRPr="001D6353">
              <w:rPr>
                <w:rFonts w:eastAsia="標楷體" w:hint="eastAsia"/>
              </w:rPr>
              <w:t>手機號碼：</w:t>
            </w:r>
          </w:p>
          <w:p w:rsidR="00D55154" w:rsidRPr="001D6353" w:rsidRDefault="00D55154" w:rsidP="00D55154">
            <w:pPr>
              <w:snapToGrid w:val="0"/>
              <w:rPr>
                <w:rFonts w:eastAsia="標楷體"/>
              </w:rPr>
            </w:pPr>
            <w:r w:rsidRPr="001D6353">
              <w:rPr>
                <w:rFonts w:eastAsia="標楷體"/>
              </w:rPr>
              <w:t>E-mail</w:t>
            </w:r>
            <w:r w:rsidRPr="001D6353">
              <w:rPr>
                <w:rFonts w:eastAsia="標楷體" w:hint="eastAsia"/>
              </w:rPr>
              <w:t>：</w:t>
            </w:r>
          </w:p>
        </w:tc>
      </w:tr>
      <w:tr w:rsidR="001D6353" w:rsidRPr="001D6353" w:rsidTr="00E03497">
        <w:trPr>
          <w:trHeight w:val="20"/>
          <w:jc w:val="center"/>
        </w:trPr>
        <w:tc>
          <w:tcPr>
            <w:tcW w:w="532" w:type="dxa"/>
            <w:vMerge/>
            <w:shd w:val="clear" w:color="auto" w:fill="DEEAF6"/>
            <w:vAlign w:val="center"/>
          </w:tcPr>
          <w:p w:rsidR="00D55154" w:rsidRPr="001D6353" w:rsidRDefault="00D55154" w:rsidP="00D55154">
            <w:pPr>
              <w:snapToGrid w:val="0"/>
              <w:spacing w:line="280" w:lineRule="exact"/>
              <w:jc w:val="center"/>
              <w:rPr>
                <w:rFonts w:eastAsia="標楷體"/>
                <w:b/>
              </w:rPr>
            </w:pPr>
          </w:p>
        </w:tc>
        <w:tc>
          <w:tcPr>
            <w:tcW w:w="1550" w:type="dxa"/>
            <w:shd w:val="clear" w:color="auto" w:fill="DEEAF6"/>
            <w:vAlign w:val="center"/>
          </w:tcPr>
          <w:p w:rsidR="00D55154" w:rsidRPr="001D6353" w:rsidRDefault="00D55154" w:rsidP="00D55154">
            <w:pPr>
              <w:snapToGrid w:val="0"/>
              <w:spacing w:line="280" w:lineRule="exact"/>
              <w:jc w:val="center"/>
              <w:rPr>
                <w:rFonts w:eastAsia="標楷體"/>
                <w:b/>
              </w:rPr>
            </w:pPr>
            <w:r w:rsidRPr="001D6353">
              <w:rPr>
                <w:rFonts w:eastAsia="標楷體" w:hint="eastAsia"/>
                <w:b/>
              </w:rPr>
              <w:t>單位地址</w:t>
            </w:r>
          </w:p>
        </w:tc>
        <w:tc>
          <w:tcPr>
            <w:tcW w:w="8686" w:type="dxa"/>
            <w:gridSpan w:val="9"/>
            <w:vAlign w:val="center"/>
          </w:tcPr>
          <w:p w:rsidR="00D55154" w:rsidRPr="001D6353" w:rsidRDefault="00D55154" w:rsidP="00D55154">
            <w:pPr>
              <w:snapToGrid w:val="0"/>
              <w:rPr>
                <w:rFonts w:eastAsia="標楷體"/>
              </w:rPr>
            </w:pPr>
            <w:r w:rsidRPr="001D6353">
              <w:rPr>
                <w:rFonts w:eastAsia="標楷體"/>
                <w:sz w:val="20"/>
              </w:rPr>
              <w:t>(</w:t>
            </w:r>
            <w:r w:rsidRPr="001D6353">
              <w:rPr>
                <w:rFonts w:eastAsia="標楷體" w:hint="eastAsia"/>
                <w:sz w:val="20"/>
              </w:rPr>
              <w:t>若申請單位與母組織地點不同，請分別詳列</w:t>
            </w:r>
            <w:r w:rsidRPr="001D6353">
              <w:rPr>
                <w:rFonts w:eastAsia="標楷體"/>
                <w:sz w:val="20"/>
              </w:rPr>
              <w:t>)</w:t>
            </w:r>
          </w:p>
        </w:tc>
      </w:tr>
      <w:tr w:rsidR="001D6353" w:rsidRPr="001D6353" w:rsidTr="00E03497">
        <w:trPr>
          <w:trHeight w:val="20"/>
          <w:jc w:val="center"/>
        </w:trPr>
        <w:tc>
          <w:tcPr>
            <w:tcW w:w="532" w:type="dxa"/>
            <w:vMerge/>
            <w:shd w:val="clear" w:color="auto" w:fill="DEEAF6"/>
            <w:vAlign w:val="center"/>
          </w:tcPr>
          <w:p w:rsidR="00D55154" w:rsidRPr="001D6353" w:rsidRDefault="00D55154" w:rsidP="00D55154">
            <w:pPr>
              <w:snapToGrid w:val="0"/>
              <w:spacing w:line="280" w:lineRule="exact"/>
              <w:jc w:val="center"/>
              <w:rPr>
                <w:rFonts w:eastAsia="標楷體"/>
                <w:b/>
              </w:rPr>
            </w:pPr>
          </w:p>
        </w:tc>
        <w:tc>
          <w:tcPr>
            <w:tcW w:w="1550" w:type="dxa"/>
            <w:shd w:val="clear" w:color="auto" w:fill="DEEAF6"/>
            <w:vAlign w:val="center"/>
          </w:tcPr>
          <w:p w:rsidR="00D55154" w:rsidRPr="001D6353" w:rsidRDefault="00D55154" w:rsidP="00D55154">
            <w:pPr>
              <w:snapToGrid w:val="0"/>
              <w:jc w:val="center"/>
              <w:rPr>
                <w:rFonts w:eastAsia="標楷體"/>
                <w:b/>
              </w:rPr>
            </w:pPr>
            <w:r w:rsidRPr="001D6353">
              <w:rPr>
                <w:rFonts w:eastAsia="標楷體"/>
                <w:b/>
              </w:rPr>
              <w:t>人力資源</w:t>
            </w:r>
          </w:p>
        </w:tc>
        <w:tc>
          <w:tcPr>
            <w:tcW w:w="8686" w:type="dxa"/>
            <w:gridSpan w:val="9"/>
            <w:vAlign w:val="center"/>
          </w:tcPr>
          <w:p w:rsidR="00D55154" w:rsidRPr="001D6353" w:rsidRDefault="00D55154" w:rsidP="00D55154">
            <w:pPr>
              <w:adjustRightInd w:val="0"/>
              <w:snapToGrid w:val="0"/>
              <w:jc w:val="both"/>
              <w:rPr>
                <w:rFonts w:eastAsia="標楷體"/>
              </w:rPr>
            </w:pPr>
            <w:r w:rsidRPr="001D6353">
              <w:rPr>
                <w:rFonts w:eastAsia="標楷體"/>
              </w:rPr>
              <w:t>專任經理</w:t>
            </w:r>
            <w:r w:rsidRPr="001D6353">
              <w:rPr>
                <w:rFonts w:eastAsia="標楷體" w:hint="eastAsia"/>
              </w:rPr>
              <w:t xml:space="preserve">   </w:t>
            </w:r>
            <w:r w:rsidRPr="001D6353">
              <w:rPr>
                <w:rFonts w:eastAsia="標楷體"/>
              </w:rPr>
              <w:t>人</w:t>
            </w:r>
            <w:r w:rsidRPr="001D6353">
              <w:rPr>
                <w:rFonts w:eastAsia="標楷體" w:hint="eastAsia"/>
              </w:rPr>
              <w:t>、</w:t>
            </w:r>
            <w:r w:rsidRPr="001D6353">
              <w:rPr>
                <w:rFonts w:eastAsia="標楷體"/>
              </w:rPr>
              <w:t>專任助理</w:t>
            </w:r>
            <w:r w:rsidRPr="001D6353">
              <w:rPr>
                <w:rFonts w:eastAsia="標楷體" w:hint="eastAsia"/>
              </w:rPr>
              <w:t xml:space="preserve">   </w:t>
            </w:r>
            <w:r w:rsidRPr="001D6353">
              <w:rPr>
                <w:rFonts w:eastAsia="標楷體"/>
              </w:rPr>
              <w:t>人</w:t>
            </w:r>
            <w:r w:rsidRPr="001D6353">
              <w:rPr>
                <w:rFonts w:eastAsia="標楷體" w:hint="eastAsia"/>
              </w:rPr>
              <w:t>、其他</w:t>
            </w:r>
            <w:r w:rsidRPr="001D6353">
              <w:rPr>
                <w:rFonts w:eastAsia="標楷體" w:hint="eastAsia"/>
              </w:rPr>
              <w:t xml:space="preserve">   </w:t>
            </w:r>
            <w:r w:rsidRPr="001D6353">
              <w:rPr>
                <w:rFonts w:eastAsia="標楷體" w:hint="eastAsia"/>
              </w:rPr>
              <w:t>人，</w:t>
            </w:r>
            <w:r w:rsidRPr="001D6353">
              <w:rPr>
                <w:rFonts w:eastAsia="標楷體"/>
              </w:rPr>
              <w:t>共</w:t>
            </w:r>
            <w:r w:rsidRPr="001D6353">
              <w:rPr>
                <w:rFonts w:eastAsia="標楷體" w:hint="eastAsia"/>
              </w:rPr>
              <w:t xml:space="preserve">    </w:t>
            </w:r>
            <w:r w:rsidRPr="001D6353">
              <w:rPr>
                <w:rFonts w:eastAsia="標楷體"/>
              </w:rPr>
              <w:t>人</w:t>
            </w:r>
            <w:r w:rsidRPr="001D6353">
              <w:rPr>
                <w:rFonts w:eastAsia="標楷體"/>
              </w:rPr>
              <w:t xml:space="preserve"> </w:t>
            </w:r>
          </w:p>
        </w:tc>
      </w:tr>
      <w:tr w:rsidR="001D6353" w:rsidRPr="001D6353" w:rsidTr="00E03497">
        <w:trPr>
          <w:trHeight w:val="20"/>
          <w:jc w:val="center"/>
        </w:trPr>
        <w:tc>
          <w:tcPr>
            <w:tcW w:w="532" w:type="dxa"/>
            <w:vMerge/>
            <w:shd w:val="clear" w:color="auto" w:fill="DEEAF6"/>
            <w:vAlign w:val="center"/>
          </w:tcPr>
          <w:p w:rsidR="00D55154" w:rsidRPr="001D6353" w:rsidRDefault="00D55154" w:rsidP="00D55154">
            <w:pPr>
              <w:snapToGrid w:val="0"/>
              <w:spacing w:line="280" w:lineRule="exact"/>
              <w:jc w:val="center"/>
              <w:rPr>
                <w:rFonts w:eastAsia="標楷體"/>
                <w:b/>
              </w:rPr>
            </w:pPr>
          </w:p>
        </w:tc>
        <w:tc>
          <w:tcPr>
            <w:tcW w:w="1550" w:type="dxa"/>
            <w:shd w:val="clear" w:color="auto" w:fill="DEEAF6"/>
            <w:vAlign w:val="center"/>
          </w:tcPr>
          <w:p w:rsidR="00D55154" w:rsidRPr="001D6353" w:rsidRDefault="00D55154" w:rsidP="00D55154">
            <w:pPr>
              <w:snapToGrid w:val="0"/>
              <w:jc w:val="center"/>
              <w:rPr>
                <w:rFonts w:eastAsia="標楷體"/>
                <w:b/>
              </w:rPr>
            </w:pPr>
            <w:r w:rsidRPr="001D6353">
              <w:rPr>
                <w:rFonts w:eastAsia="標楷體" w:hint="eastAsia"/>
                <w:b/>
              </w:rPr>
              <w:t>創育</w:t>
            </w:r>
          </w:p>
          <w:p w:rsidR="00D55154" w:rsidRPr="001D6353" w:rsidRDefault="00D55154" w:rsidP="00D55154">
            <w:pPr>
              <w:snapToGrid w:val="0"/>
              <w:jc w:val="center"/>
              <w:rPr>
                <w:rFonts w:eastAsia="標楷體"/>
                <w:b/>
              </w:rPr>
            </w:pPr>
            <w:r w:rsidRPr="001D6353">
              <w:rPr>
                <w:rFonts w:eastAsia="標楷體"/>
                <w:b/>
              </w:rPr>
              <w:t>培育空間</w:t>
            </w:r>
          </w:p>
        </w:tc>
        <w:tc>
          <w:tcPr>
            <w:tcW w:w="8686" w:type="dxa"/>
            <w:gridSpan w:val="9"/>
            <w:vAlign w:val="center"/>
          </w:tcPr>
          <w:p w:rsidR="00D55154" w:rsidRPr="001D6353" w:rsidRDefault="00D55154" w:rsidP="00D55154">
            <w:pPr>
              <w:adjustRightInd w:val="0"/>
              <w:snapToGrid w:val="0"/>
              <w:jc w:val="both"/>
              <w:rPr>
                <w:rFonts w:eastAsia="標楷體"/>
              </w:rPr>
            </w:pPr>
            <w:r w:rsidRPr="001D6353">
              <w:rPr>
                <w:rFonts w:eastAsia="標楷體" w:hint="eastAsia"/>
              </w:rPr>
              <w:t>1.</w:t>
            </w:r>
            <w:r w:rsidRPr="001D6353">
              <w:rPr>
                <w:rFonts w:eastAsia="標楷體"/>
              </w:rPr>
              <w:t>總</w:t>
            </w:r>
            <w:r w:rsidRPr="001D6353">
              <w:rPr>
                <w:rFonts w:eastAsia="標楷體" w:hint="eastAsia"/>
              </w:rPr>
              <w:t>培育</w:t>
            </w:r>
            <w:r w:rsidRPr="001D6353">
              <w:rPr>
                <w:rFonts w:eastAsia="標楷體"/>
              </w:rPr>
              <w:t xml:space="preserve">空間：　　　　</w:t>
            </w:r>
            <w:r w:rsidRPr="001D6353">
              <w:rPr>
                <w:rFonts w:eastAsia="標楷體"/>
              </w:rPr>
              <w:t xml:space="preserve"> </w:t>
            </w:r>
            <w:r w:rsidRPr="001D6353">
              <w:rPr>
                <w:rFonts w:eastAsia="標楷體"/>
              </w:rPr>
              <w:t xml:space="preserve">間；　</w:t>
            </w:r>
            <w:r w:rsidRPr="001D6353">
              <w:rPr>
                <w:rFonts w:eastAsia="標楷體"/>
              </w:rPr>
              <w:t xml:space="preserve"> </w:t>
            </w:r>
            <w:r w:rsidRPr="001D6353">
              <w:rPr>
                <w:rFonts w:eastAsia="標楷體"/>
              </w:rPr>
              <w:t xml:space="preserve">　　　　</w:t>
            </w:r>
            <w:r w:rsidRPr="001D6353">
              <w:rPr>
                <w:rFonts w:eastAsia="標楷體" w:hint="eastAsia"/>
              </w:rPr>
              <w:t>平方公尺</w:t>
            </w:r>
          </w:p>
          <w:p w:rsidR="00D55154" w:rsidRPr="001D6353" w:rsidRDefault="00D55154" w:rsidP="00D55154">
            <w:pPr>
              <w:adjustRightInd w:val="0"/>
              <w:snapToGrid w:val="0"/>
              <w:jc w:val="both"/>
              <w:rPr>
                <w:rFonts w:eastAsia="標楷體"/>
              </w:rPr>
            </w:pPr>
            <w:r w:rsidRPr="001D6353">
              <w:rPr>
                <w:rFonts w:eastAsia="標楷體" w:hint="eastAsia"/>
              </w:rPr>
              <w:t>2.</w:t>
            </w:r>
            <w:r w:rsidRPr="001D6353">
              <w:rPr>
                <w:rFonts w:eastAsia="標楷體"/>
              </w:rPr>
              <w:t xml:space="preserve">共同工作空間：　　　</w:t>
            </w:r>
            <w:r w:rsidRPr="001D6353">
              <w:rPr>
                <w:rFonts w:eastAsia="標楷體"/>
              </w:rPr>
              <w:t xml:space="preserve"> </w:t>
            </w:r>
            <w:r w:rsidRPr="001D6353">
              <w:rPr>
                <w:rFonts w:eastAsia="標楷體"/>
              </w:rPr>
              <w:t xml:space="preserve">間；　</w:t>
            </w:r>
            <w:r w:rsidRPr="001D6353">
              <w:rPr>
                <w:rFonts w:eastAsia="標楷體"/>
              </w:rPr>
              <w:t xml:space="preserve"> </w:t>
            </w:r>
            <w:r w:rsidRPr="001D6353">
              <w:rPr>
                <w:rFonts w:eastAsia="標楷體"/>
              </w:rPr>
              <w:t xml:space="preserve">　　</w:t>
            </w:r>
            <w:r w:rsidRPr="001D6353">
              <w:rPr>
                <w:rFonts w:eastAsia="標楷體"/>
              </w:rPr>
              <w:t xml:space="preserve">    </w:t>
            </w:r>
            <w:r w:rsidRPr="001D6353">
              <w:rPr>
                <w:rFonts w:eastAsia="標楷體"/>
              </w:rPr>
              <w:t>平方公尺</w:t>
            </w:r>
          </w:p>
          <w:p w:rsidR="00D55154" w:rsidRPr="001D6353" w:rsidRDefault="00D55154" w:rsidP="00D55154">
            <w:pPr>
              <w:adjustRightInd w:val="0"/>
              <w:snapToGrid w:val="0"/>
              <w:jc w:val="both"/>
              <w:rPr>
                <w:rFonts w:eastAsia="標楷體"/>
              </w:rPr>
            </w:pPr>
            <w:r w:rsidRPr="001D6353">
              <w:rPr>
                <w:rFonts w:eastAsia="標楷體" w:hint="eastAsia"/>
              </w:rPr>
              <w:t>3.</w:t>
            </w:r>
            <w:r w:rsidRPr="001D6353">
              <w:rPr>
                <w:rFonts w:eastAsia="標楷體" w:hint="eastAsia"/>
              </w:rPr>
              <w:t>創客空間：</w:t>
            </w:r>
            <w:r w:rsidRPr="001D6353">
              <w:rPr>
                <w:rFonts w:eastAsia="標楷體"/>
              </w:rPr>
              <w:t xml:space="preserve">　　　</w:t>
            </w:r>
            <w:r w:rsidRPr="001D6353">
              <w:rPr>
                <w:rFonts w:eastAsia="標楷體" w:hint="eastAsia"/>
              </w:rPr>
              <w:t xml:space="preserve">  </w:t>
            </w:r>
            <w:r w:rsidRPr="001D6353">
              <w:rPr>
                <w:rFonts w:eastAsia="標楷體"/>
              </w:rPr>
              <w:t xml:space="preserve">　</w:t>
            </w:r>
            <w:r w:rsidRPr="001D6353">
              <w:rPr>
                <w:rFonts w:eastAsia="標楷體"/>
              </w:rPr>
              <w:t xml:space="preserve"> </w:t>
            </w:r>
            <w:r w:rsidRPr="001D6353">
              <w:rPr>
                <w:rFonts w:eastAsia="標楷體"/>
              </w:rPr>
              <w:t xml:space="preserve">間；　</w:t>
            </w:r>
            <w:r w:rsidRPr="001D6353">
              <w:rPr>
                <w:rFonts w:eastAsia="標楷體"/>
              </w:rPr>
              <w:t xml:space="preserve"> </w:t>
            </w:r>
            <w:r w:rsidRPr="001D6353">
              <w:rPr>
                <w:rFonts w:eastAsia="標楷體"/>
              </w:rPr>
              <w:t xml:space="preserve">　　　　</w:t>
            </w:r>
            <w:r w:rsidRPr="001D6353">
              <w:rPr>
                <w:rFonts w:eastAsia="標楷體" w:hint="eastAsia"/>
              </w:rPr>
              <w:t>平方公尺</w:t>
            </w:r>
          </w:p>
          <w:p w:rsidR="00D55154" w:rsidRPr="001D6353" w:rsidRDefault="00D55154" w:rsidP="00D55154">
            <w:pPr>
              <w:adjustRightInd w:val="0"/>
              <w:snapToGrid w:val="0"/>
              <w:jc w:val="both"/>
              <w:rPr>
                <w:rFonts w:eastAsia="標楷體"/>
              </w:rPr>
            </w:pPr>
            <w:r w:rsidRPr="001D6353">
              <w:rPr>
                <w:rFonts w:eastAsia="標楷體" w:hint="eastAsia"/>
              </w:rPr>
              <w:t>4.</w:t>
            </w:r>
            <w:r w:rsidRPr="001D6353">
              <w:rPr>
                <w:rFonts w:eastAsia="標楷體"/>
              </w:rPr>
              <w:t>其他：</w:t>
            </w:r>
            <w:r w:rsidRPr="001D6353">
              <w:rPr>
                <w:rFonts w:eastAsia="標楷體"/>
              </w:rPr>
              <w:t>□</w:t>
            </w:r>
            <w:r w:rsidRPr="001D6353">
              <w:rPr>
                <w:rFonts w:eastAsia="標楷體"/>
              </w:rPr>
              <w:t xml:space="preserve">會議室　</w:t>
            </w:r>
            <w:r w:rsidRPr="001D6353">
              <w:rPr>
                <w:rFonts w:eastAsia="標楷體" w:hint="eastAsia"/>
              </w:rPr>
              <w:t xml:space="preserve">      </w:t>
            </w:r>
            <w:r w:rsidRPr="001D6353">
              <w:rPr>
                <w:rFonts w:eastAsia="標楷體"/>
              </w:rPr>
              <w:t>間；</w:t>
            </w:r>
            <w:r w:rsidRPr="001D6353">
              <w:rPr>
                <w:rFonts w:eastAsia="標楷體"/>
              </w:rPr>
              <w:t>□</w:t>
            </w:r>
            <w:r w:rsidRPr="001D6353">
              <w:rPr>
                <w:rFonts w:eastAsia="標楷體"/>
              </w:rPr>
              <w:t xml:space="preserve">實驗室　</w:t>
            </w:r>
            <w:r w:rsidRPr="001D6353">
              <w:rPr>
                <w:rFonts w:eastAsia="標楷體" w:hint="eastAsia"/>
              </w:rPr>
              <w:t xml:space="preserve"> </w:t>
            </w:r>
            <w:r w:rsidRPr="001D6353">
              <w:rPr>
                <w:rFonts w:eastAsia="標楷體"/>
              </w:rPr>
              <w:t xml:space="preserve"> </w:t>
            </w:r>
            <w:r w:rsidRPr="001D6353">
              <w:rPr>
                <w:rFonts w:eastAsia="標楷體" w:hint="eastAsia"/>
              </w:rPr>
              <w:t xml:space="preserve">  </w:t>
            </w:r>
            <w:r w:rsidRPr="001D6353">
              <w:rPr>
                <w:rFonts w:eastAsia="標楷體"/>
              </w:rPr>
              <w:t>間；</w:t>
            </w:r>
            <w:r w:rsidRPr="001D6353">
              <w:rPr>
                <w:rFonts w:eastAsia="標楷體"/>
              </w:rPr>
              <w:t>□</w:t>
            </w:r>
            <w:r w:rsidRPr="001D6353">
              <w:rPr>
                <w:rFonts w:eastAsia="標楷體"/>
              </w:rPr>
              <w:t xml:space="preserve">展示場　</w:t>
            </w:r>
            <w:r w:rsidRPr="001D6353">
              <w:rPr>
                <w:rFonts w:eastAsia="標楷體" w:hint="eastAsia"/>
              </w:rPr>
              <w:t xml:space="preserve">     </w:t>
            </w:r>
            <w:r w:rsidRPr="001D6353">
              <w:rPr>
                <w:rFonts w:eastAsia="標楷體"/>
              </w:rPr>
              <w:t>間</w:t>
            </w:r>
          </w:p>
        </w:tc>
      </w:tr>
      <w:tr w:rsidR="001D6353" w:rsidRPr="001D6353" w:rsidTr="00E03497">
        <w:trPr>
          <w:trHeight w:val="20"/>
          <w:jc w:val="center"/>
        </w:trPr>
        <w:tc>
          <w:tcPr>
            <w:tcW w:w="532" w:type="dxa"/>
            <w:vMerge/>
            <w:shd w:val="clear" w:color="auto" w:fill="DEEAF6"/>
            <w:vAlign w:val="center"/>
          </w:tcPr>
          <w:p w:rsidR="00D55154" w:rsidRPr="001D6353" w:rsidRDefault="00D55154" w:rsidP="00D55154">
            <w:pPr>
              <w:snapToGrid w:val="0"/>
              <w:spacing w:line="280" w:lineRule="exact"/>
              <w:jc w:val="center"/>
              <w:rPr>
                <w:rFonts w:eastAsia="標楷體"/>
                <w:b/>
              </w:rPr>
            </w:pPr>
          </w:p>
        </w:tc>
        <w:tc>
          <w:tcPr>
            <w:tcW w:w="1550" w:type="dxa"/>
            <w:shd w:val="clear" w:color="auto" w:fill="DEEAF6"/>
            <w:vAlign w:val="center"/>
          </w:tcPr>
          <w:p w:rsidR="00D55154" w:rsidRPr="001D6353" w:rsidRDefault="00D55154" w:rsidP="00D55154">
            <w:pPr>
              <w:snapToGrid w:val="0"/>
              <w:jc w:val="center"/>
              <w:rPr>
                <w:rFonts w:eastAsia="標楷體"/>
                <w:b/>
              </w:rPr>
            </w:pPr>
            <w:r w:rsidRPr="001D6353">
              <w:rPr>
                <w:rFonts w:eastAsia="標楷體"/>
                <w:b/>
              </w:rPr>
              <w:t>培育設備</w:t>
            </w:r>
          </w:p>
          <w:p w:rsidR="00D55154" w:rsidRPr="001D6353" w:rsidRDefault="00D55154" w:rsidP="00D55154">
            <w:pPr>
              <w:snapToGrid w:val="0"/>
              <w:jc w:val="center"/>
              <w:rPr>
                <w:rFonts w:eastAsia="標楷體"/>
              </w:rPr>
            </w:pPr>
            <w:r w:rsidRPr="001D6353">
              <w:rPr>
                <w:rFonts w:eastAsia="標楷體"/>
                <w:sz w:val="20"/>
              </w:rPr>
              <w:t>(</w:t>
            </w:r>
            <w:r w:rsidRPr="001D6353">
              <w:rPr>
                <w:rFonts w:eastAsia="標楷體"/>
                <w:sz w:val="20"/>
              </w:rPr>
              <w:t>請列舉</w:t>
            </w:r>
            <w:r w:rsidRPr="001D6353">
              <w:rPr>
                <w:rFonts w:eastAsia="標楷體"/>
                <w:sz w:val="20"/>
              </w:rPr>
              <w:t>)</w:t>
            </w:r>
          </w:p>
        </w:tc>
        <w:tc>
          <w:tcPr>
            <w:tcW w:w="8686" w:type="dxa"/>
            <w:gridSpan w:val="9"/>
            <w:vAlign w:val="center"/>
          </w:tcPr>
          <w:p w:rsidR="00D55154" w:rsidRPr="001D6353" w:rsidRDefault="00D55154" w:rsidP="00D55154">
            <w:pPr>
              <w:adjustRightInd w:val="0"/>
              <w:snapToGrid w:val="0"/>
              <w:spacing w:beforeLines="20" w:before="48" w:afterLines="20" w:after="48"/>
              <w:jc w:val="both"/>
              <w:rPr>
                <w:rFonts w:eastAsia="標楷體"/>
              </w:rPr>
            </w:pPr>
            <w:r w:rsidRPr="001D6353">
              <w:rPr>
                <w:rFonts w:eastAsia="標楷體" w:hint="eastAsia"/>
              </w:rPr>
              <w:t>1.</w:t>
            </w:r>
            <w:r w:rsidRPr="001D6353">
              <w:rPr>
                <w:rFonts w:eastAsia="標楷體"/>
              </w:rPr>
              <w:t>事務機器，如：</w:t>
            </w:r>
          </w:p>
          <w:p w:rsidR="00D55154" w:rsidRPr="001D6353" w:rsidRDefault="00D55154" w:rsidP="00D55154">
            <w:pPr>
              <w:adjustRightInd w:val="0"/>
              <w:snapToGrid w:val="0"/>
              <w:spacing w:beforeLines="20" w:before="48" w:afterLines="20" w:after="48"/>
              <w:jc w:val="both"/>
              <w:rPr>
                <w:rFonts w:eastAsia="標楷體"/>
              </w:rPr>
            </w:pPr>
            <w:r w:rsidRPr="001D6353">
              <w:rPr>
                <w:rFonts w:eastAsia="標楷體" w:hint="eastAsia"/>
              </w:rPr>
              <w:t>2.</w:t>
            </w:r>
            <w:r w:rsidRPr="001D6353">
              <w:rPr>
                <w:rFonts w:eastAsia="標楷體"/>
              </w:rPr>
              <w:t>儀器設備，如：</w:t>
            </w:r>
          </w:p>
        </w:tc>
      </w:tr>
      <w:tr w:rsidR="001D6353" w:rsidRPr="001D6353" w:rsidTr="00E03497">
        <w:trPr>
          <w:trHeight w:val="20"/>
          <w:jc w:val="center"/>
        </w:trPr>
        <w:tc>
          <w:tcPr>
            <w:tcW w:w="532" w:type="dxa"/>
            <w:vMerge/>
            <w:shd w:val="clear" w:color="auto" w:fill="DEEAF6"/>
            <w:vAlign w:val="center"/>
          </w:tcPr>
          <w:p w:rsidR="00D55154" w:rsidRPr="001D6353" w:rsidRDefault="00D55154" w:rsidP="00D55154">
            <w:pPr>
              <w:snapToGrid w:val="0"/>
              <w:spacing w:line="280" w:lineRule="exact"/>
              <w:jc w:val="center"/>
              <w:rPr>
                <w:rFonts w:eastAsia="標楷體"/>
                <w:b/>
              </w:rPr>
            </w:pPr>
          </w:p>
        </w:tc>
        <w:tc>
          <w:tcPr>
            <w:tcW w:w="1550" w:type="dxa"/>
            <w:shd w:val="clear" w:color="auto" w:fill="DEEAF6"/>
            <w:vAlign w:val="center"/>
          </w:tcPr>
          <w:p w:rsidR="00D55154" w:rsidRPr="001D6353" w:rsidRDefault="00D55154" w:rsidP="00D55154">
            <w:pPr>
              <w:snapToGrid w:val="0"/>
              <w:jc w:val="center"/>
              <w:rPr>
                <w:rFonts w:eastAsia="標楷體"/>
                <w:b/>
              </w:rPr>
            </w:pPr>
            <w:r w:rsidRPr="001D6353">
              <w:rPr>
                <w:rFonts w:eastAsia="標楷體"/>
                <w:b/>
              </w:rPr>
              <w:t>收費方式</w:t>
            </w:r>
          </w:p>
        </w:tc>
        <w:tc>
          <w:tcPr>
            <w:tcW w:w="8686" w:type="dxa"/>
            <w:gridSpan w:val="9"/>
            <w:vAlign w:val="center"/>
          </w:tcPr>
          <w:p w:rsidR="00D55154" w:rsidRPr="001D6353" w:rsidRDefault="00D55154" w:rsidP="00D55154">
            <w:pPr>
              <w:adjustRightInd w:val="0"/>
              <w:snapToGrid w:val="0"/>
              <w:spacing w:beforeLines="20" w:before="48" w:afterLines="20" w:after="48"/>
              <w:jc w:val="both"/>
              <w:rPr>
                <w:rFonts w:eastAsia="標楷體"/>
                <w:sz w:val="22"/>
              </w:rPr>
            </w:pPr>
            <w:r w:rsidRPr="001D6353">
              <w:rPr>
                <w:rFonts w:eastAsia="標楷體"/>
                <w:sz w:val="20"/>
              </w:rPr>
              <w:t>(</w:t>
            </w:r>
            <w:r w:rsidRPr="001D6353">
              <w:rPr>
                <w:rFonts w:eastAsia="標楷體"/>
                <w:sz w:val="20"/>
              </w:rPr>
              <w:t>培育空間及設備</w:t>
            </w:r>
            <w:r w:rsidRPr="001D6353">
              <w:rPr>
                <w:rFonts w:eastAsia="標楷體" w:hint="eastAsia"/>
                <w:sz w:val="20"/>
              </w:rPr>
              <w:t>之</w:t>
            </w:r>
            <w:r w:rsidRPr="001D6353">
              <w:rPr>
                <w:rFonts w:eastAsia="標楷體"/>
                <w:sz w:val="20"/>
              </w:rPr>
              <w:t>收費標準</w:t>
            </w:r>
            <w:r w:rsidRPr="001D6353">
              <w:rPr>
                <w:rFonts w:eastAsia="標楷體" w:hint="eastAsia"/>
                <w:sz w:val="20"/>
              </w:rPr>
              <w:t>)</w:t>
            </w:r>
          </w:p>
        </w:tc>
      </w:tr>
      <w:tr w:rsidR="001D6353" w:rsidRPr="001D6353" w:rsidTr="00E03497">
        <w:trPr>
          <w:trHeight w:val="20"/>
          <w:jc w:val="center"/>
        </w:trPr>
        <w:tc>
          <w:tcPr>
            <w:tcW w:w="2082" w:type="dxa"/>
            <w:gridSpan w:val="2"/>
            <w:shd w:val="clear" w:color="auto" w:fill="DEEAF6"/>
            <w:vAlign w:val="center"/>
          </w:tcPr>
          <w:p w:rsidR="00D55154" w:rsidRPr="001D6353" w:rsidRDefault="00D55154" w:rsidP="00D55154">
            <w:pPr>
              <w:snapToGrid w:val="0"/>
              <w:spacing w:line="260" w:lineRule="exact"/>
              <w:jc w:val="center"/>
              <w:rPr>
                <w:rFonts w:eastAsia="標楷體"/>
                <w:b/>
              </w:rPr>
            </w:pPr>
            <w:r w:rsidRPr="001D6353">
              <w:rPr>
                <w:rFonts w:eastAsia="標楷體" w:hint="eastAsia"/>
                <w:b/>
              </w:rPr>
              <w:lastRenderedPageBreak/>
              <w:t>聚焦產業領域</w:t>
            </w:r>
          </w:p>
        </w:tc>
        <w:tc>
          <w:tcPr>
            <w:tcW w:w="8686" w:type="dxa"/>
            <w:gridSpan w:val="9"/>
            <w:vAlign w:val="center"/>
          </w:tcPr>
          <w:p w:rsidR="00D55154" w:rsidRPr="001D6353" w:rsidRDefault="00CF1C13" w:rsidP="00D55154">
            <w:pPr>
              <w:snapToGrid w:val="0"/>
              <w:rPr>
                <w:rFonts w:eastAsia="標楷體"/>
                <w:sz w:val="22"/>
              </w:rPr>
            </w:pPr>
            <w:r w:rsidRPr="001D6353">
              <w:rPr>
                <w:rFonts w:eastAsia="標楷體" w:hint="eastAsia"/>
                <w:sz w:val="22"/>
              </w:rPr>
              <w:t>(</w:t>
            </w:r>
            <w:r w:rsidRPr="001D6353">
              <w:rPr>
                <w:rFonts w:eastAsia="標楷體" w:hint="eastAsia"/>
                <w:sz w:val="22"/>
              </w:rPr>
              <w:t>技術創業放大器、國際創育加速器擇</w:t>
            </w:r>
            <w:r w:rsidRPr="001D6353">
              <w:rPr>
                <w:rFonts w:eastAsia="標楷體" w:hint="eastAsia"/>
                <w:sz w:val="22"/>
              </w:rPr>
              <w:t>1</w:t>
            </w:r>
            <w:r w:rsidRPr="001D6353">
              <w:rPr>
                <w:rFonts w:eastAsia="標楷體" w:hint="eastAsia"/>
                <w:sz w:val="22"/>
              </w:rPr>
              <w:t>項；</w:t>
            </w:r>
            <w:r w:rsidR="00DA30D7" w:rsidRPr="001D6353">
              <w:rPr>
                <w:rFonts w:eastAsia="標楷體" w:hint="eastAsia"/>
                <w:sz w:val="22"/>
                <w:szCs w:val="24"/>
              </w:rPr>
              <w:t>在地企業創新器</w:t>
            </w:r>
            <w:r w:rsidRPr="001D6353">
              <w:rPr>
                <w:rFonts w:eastAsia="標楷體" w:hint="eastAsia"/>
                <w:sz w:val="22"/>
              </w:rPr>
              <w:t>擇</w:t>
            </w:r>
            <w:r w:rsidRPr="001D6353">
              <w:rPr>
                <w:rFonts w:eastAsia="標楷體" w:hint="eastAsia"/>
                <w:sz w:val="22"/>
              </w:rPr>
              <w:t>1~3</w:t>
            </w:r>
            <w:r w:rsidRPr="001D6353">
              <w:rPr>
                <w:rFonts w:eastAsia="標楷體" w:hint="eastAsia"/>
                <w:sz w:val="22"/>
              </w:rPr>
              <w:t>項；主題式國際創育加速器依所公告之特定產業為主</w:t>
            </w:r>
            <w:r w:rsidRPr="001D6353">
              <w:rPr>
                <w:rFonts w:eastAsia="標楷體" w:hint="eastAsia"/>
                <w:sz w:val="22"/>
              </w:rPr>
              <w:t>)</w:t>
            </w:r>
          </w:p>
        </w:tc>
      </w:tr>
      <w:tr w:rsidR="001D6353" w:rsidRPr="001D6353" w:rsidTr="00E03497">
        <w:trPr>
          <w:trHeight w:val="239"/>
          <w:jc w:val="center"/>
        </w:trPr>
        <w:tc>
          <w:tcPr>
            <w:tcW w:w="2082" w:type="dxa"/>
            <w:gridSpan w:val="2"/>
            <w:vMerge w:val="restart"/>
            <w:shd w:val="clear" w:color="auto" w:fill="DEEAF6" w:themeFill="accent1" w:themeFillTint="33"/>
            <w:vAlign w:val="center"/>
          </w:tcPr>
          <w:p w:rsidR="00D55154" w:rsidRPr="001D6353" w:rsidRDefault="00D55154" w:rsidP="00D55154">
            <w:pPr>
              <w:snapToGrid w:val="0"/>
              <w:spacing w:line="280" w:lineRule="exact"/>
              <w:jc w:val="center"/>
              <w:rPr>
                <w:rFonts w:eastAsia="標楷體"/>
                <w:b/>
                <w:sz w:val="22"/>
              </w:rPr>
            </w:pPr>
            <w:r w:rsidRPr="001D6353">
              <w:rPr>
                <w:rFonts w:eastAsia="標楷體" w:hint="eastAsia"/>
                <w:b/>
              </w:rPr>
              <w:t>計畫經費</w:t>
            </w:r>
            <w:r w:rsidRPr="001D6353">
              <w:rPr>
                <w:rFonts w:eastAsia="標楷體"/>
                <w:b/>
              </w:rPr>
              <w:t>(</w:t>
            </w:r>
            <w:r w:rsidRPr="001D6353">
              <w:rPr>
                <w:rFonts w:eastAsia="標楷體" w:hint="eastAsia"/>
                <w:b/>
              </w:rPr>
              <w:t>元</w:t>
            </w:r>
            <w:r w:rsidRPr="001D6353">
              <w:rPr>
                <w:rFonts w:eastAsia="標楷體"/>
                <w:b/>
              </w:rPr>
              <w:t>)</w:t>
            </w:r>
          </w:p>
        </w:tc>
        <w:tc>
          <w:tcPr>
            <w:tcW w:w="3118" w:type="dxa"/>
            <w:gridSpan w:val="3"/>
            <w:shd w:val="clear" w:color="auto" w:fill="DEEAF6" w:themeFill="accent1" w:themeFillTint="33"/>
            <w:vAlign w:val="center"/>
          </w:tcPr>
          <w:p w:rsidR="00D55154" w:rsidRPr="001D6353" w:rsidRDefault="00D55154" w:rsidP="00D55154">
            <w:pPr>
              <w:snapToGrid w:val="0"/>
              <w:spacing w:line="260" w:lineRule="exact"/>
              <w:jc w:val="center"/>
              <w:rPr>
                <w:rFonts w:eastAsia="標楷體"/>
                <w:b/>
              </w:rPr>
            </w:pPr>
            <w:r w:rsidRPr="001D6353">
              <w:rPr>
                <w:rFonts w:eastAsia="標楷體" w:hint="eastAsia"/>
                <w:b/>
              </w:rPr>
              <w:t>政府補</w:t>
            </w:r>
            <w:r w:rsidRPr="001D6353">
              <w:rPr>
                <w:rFonts w:eastAsia="標楷體"/>
                <w:b/>
              </w:rPr>
              <w:t>(</w:t>
            </w:r>
            <w:r w:rsidRPr="001D6353">
              <w:rPr>
                <w:rFonts w:eastAsia="標楷體" w:hint="eastAsia"/>
                <w:b/>
              </w:rPr>
              <w:t>捐</w:t>
            </w:r>
            <w:r w:rsidRPr="001D6353">
              <w:rPr>
                <w:rFonts w:eastAsia="標楷體"/>
                <w:b/>
              </w:rPr>
              <w:t>)</w:t>
            </w:r>
            <w:r w:rsidRPr="001D6353">
              <w:rPr>
                <w:rFonts w:eastAsia="標楷體" w:hint="eastAsia"/>
                <w:b/>
              </w:rPr>
              <w:t>助款</w:t>
            </w:r>
          </w:p>
          <w:p w:rsidR="00D55154" w:rsidRPr="001D6353" w:rsidRDefault="00D55154" w:rsidP="00D55154">
            <w:pPr>
              <w:snapToGrid w:val="0"/>
              <w:spacing w:line="260" w:lineRule="exact"/>
              <w:jc w:val="center"/>
              <w:rPr>
                <w:rFonts w:eastAsia="標楷體"/>
                <w:b/>
                <w:sz w:val="20"/>
              </w:rPr>
            </w:pPr>
            <w:r w:rsidRPr="001D6353">
              <w:rPr>
                <w:rFonts w:eastAsia="標楷體"/>
                <w:b/>
                <w:sz w:val="20"/>
              </w:rPr>
              <w:t>(</w:t>
            </w:r>
            <w:r w:rsidRPr="001D6353">
              <w:rPr>
                <w:rFonts w:eastAsia="標楷體" w:hint="eastAsia"/>
                <w:b/>
                <w:sz w:val="20"/>
              </w:rPr>
              <w:t>占總經費至多</w:t>
            </w:r>
            <w:r w:rsidRPr="001D6353">
              <w:rPr>
                <w:rFonts w:eastAsia="標楷體"/>
                <w:b/>
                <w:sz w:val="20"/>
              </w:rPr>
              <w:t>50%)</w:t>
            </w:r>
          </w:p>
        </w:tc>
        <w:tc>
          <w:tcPr>
            <w:tcW w:w="3447" w:type="dxa"/>
            <w:gridSpan w:val="5"/>
            <w:shd w:val="clear" w:color="auto" w:fill="DEEAF6" w:themeFill="accent1" w:themeFillTint="33"/>
            <w:vAlign w:val="center"/>
          </w:tcPr>
          <w:p w:rsidR="00D55154" w:rsidRPr="001D6353" w:rsidRDefault="00D55154" w:rsidP="00D55154">
            <w:pPr>
              <w:snapToGrid w:val="0"/>
              <w:spacing w:line="260" w:lineRule="exact"/>
              <w:jc w:val="center"/>
              <w:rPr>
                <w:rFonts w:eastAsia="標楷體"/>
                <w:b/>
              </w:rPr>
            </w:pPr>
            <w:r w:rsidRPr="001D6353">
              <w:rPr>
                <w:rFonts w:eastAsia="標楷體" w:hint="eastAsia"/>
                <w:b/>
              </w:rPr>
              <w:t>自籌款</w:t>
            </w:r>
          </w:p>
          <w:p w:rsidR="00D55154" w:rsidRPr="001D6353" w:rsidRDefault="00D55154" w:rsidP="00D55154">
            <w:pPr>
              <w:snapToGrid w:val="0"/>
              <w:spacing w:line="260" w:lineRule="exact"/>
              <w:jc w:val="center"/>
              <w:rPr>
                <w:rFonts w:eastAsia="標楷體"/>
                <w:b/>
              </w:rPr>
            </w:pPr>
            <w:r w:rsidRPr="001D6353">
              <w:rPr>
                <w:rFonts w:eastAsia="標楷體"/>
                <w:b/>
                <w:sz w:val="20"/>
              </w:rPr>
              <w:t>(</w:t>
            </w:r>
            <w:r w:rsidRPr="001D6353">
              <w:rPr>
                <w:rFonts w:eastAsia="標楷體" w:hint="eastAsia"/>
                <w:b/>
                <w:sz w:val="20"/>
              </w:rPr>
              <w:t>含母組織自籌款及企業配合款</w:t>
            </w:r>
            <w:r w:rsidRPr="001D6353">
              <w:rPr>
                <w:rFonts w:eastAsia="標楷體"/>
                <w:b/>
                <w:sz w:val="20"/>
              </w:rPr>
              <w:t>)</w:t>
            </w:r>
          </w:p>
        </w:tc>
        <w:tc>
          <w:tcPr>
            <w:tcW w:w="2121" w:type="dxa"/>
            <w:vMerge w:val="restart"/>
            <w:shd w:val="clear" w:color="auto" w:fill="DEEAF6"/>
            <w:vAlign w:val="center"/>
          </w:tcPr>
          <w:p w:rsidR="00D55154" w:rsidRPr="001D6353" w:rsidRDefault="00D55154" w:rsidP="00D55154">
            <w:pPr>
              <w:snapToGrid w:val="0"/>
              <w:spacing w:line="260" w:lineRule="exact"/>
              <w:jc w:val="center"/>
              <w:rPr>
                <w:rFonts w:eastAsia="標楷體"/>
                <w:b/>
              </w:rPr>
            </w:pPr>
            <w:r w:rsidRPr="001D6353">
              <w:rPr>
                <w:rFonts w:eastAsia="標楷體" w:hint="eastAsia"/>
                <w:b/>
              </w:rPr>
              <w:t>合計</w:t>
            </w:r>
            <w:r w:rsidRPr="001D6353">
              <w:rPr>
                <w:rFonts w:eastAsia="標楷體" w:hint="eastAsia"/>
                <w:b/>
              </w:rPr>
              <w:t>(</w:t>
            </w:r>
            <w:r w:rsidRPr="001D6353">
              <w:rPr>
                <w:rFonts w:eastAsia="標楷體" w:hint="eastAsia"/>
                <w:b/>
              </w:rPr>
              <w:t>元</w:t>
            </w:r>
            <w:r w:rsidRPr="001D6353">
              <w:rPr>
                <w:rFonts w:eastAsia="標楷體" w:hint="eastAsia"/>
                <w:b/>
              </w:rPr>
              <w:t>)</w:t>
            </w:r>
          </w:p>
          <w:p w:rsidR="00D55154" w:rsidRPr="001D6353" w:rsidRDefault="00D55154" w:rsidP="00D55154">
            <w:pPr>
              <w:snapToGrid w:val="0"/>
              <w:spacing w:line="260" w:lineRule="exact"/>
              <w:jc w:val="center"/>
              <w:rPr>
                <w:rFonts w:eastAsia="標楷體"/>
                <w:b/>
                <w:sz w:val="20"/>
              </w:rPr>
            </w:pPr>
            <w:r w:rsidRPr="001D6353">
              <w:rPr>
                <w:rFonts w:eastAsia="標楷體" w:hint="eastAsia"/>
                <w:b/>
              </w:rPr>
              <w:t>(A+B)</w:t>
            </w:r>
          </w:p>
        </w:tc>
      </w:tr>
      <w:tr w:rsidR="001D6353" w:rsidRPr="001D6353" w:rsidTr="00E03497">
        <w:trPr>
          <w:trHeight w:val="550"/>
          <w:jc w:val="center"/>
        </w:trPr>
        <w:tc>
          <w:tcPr>
            <w:tcW w:w="2082" w:type="dxa"/>
            <w:gridSpan w:val="2"/>
            <w:vMerge/>
            <w:shd w:val="clear" w:color="auto" w:fill="DEEAF6" w:themeFill="accent1" w:themeFillTint="33"/>
            <w:vAlign w:val="center"/>
          </w:tcPr>
          <w:p w:rsidR="00D55154" w:rsidRPr="001D6353" w:rsidRDefault="00D55154" w:rsidP="00D55154">
            <w:pPr>
              <w:snapToGrid w:val="0"/>
              <w:spacing w:line="280" w:lineRule="exact"/>
              <w:jc w:val="center"/>
              <w:rPr>
                <w:rFonts w:eastAsia="標楷體"/>
                <w:b/>
              </w:rPr>
            </w:pPr>
          </w:p>
        </w:tc>
        <w:tc>
          <w:tcPr>
            <w:tcW w:w="1599" w:type="dxa"/>
            <w:shd w:val="clear" w:color="auto" w:fill="DEEAF6" w:themeFill="accent1" w:themeFillTint="33"/>
            <w:vAlign w:val="center"/>
          </w:tcPr>
          <w:p w:rsidR="00D55154" w:rsidRPr="001D6353" w:rsidRDefault="00D55154" w:rsidP="00D55154">
            <w:pPr>
              <w:snapToGrid w:val="0"/>
              <w:spacing w:line="260" w:lineRule="exact"/>
              <w:jc w:val="center"/>
              <w:rPr>
                <w:rFonts w:eastAsia="標楷體"/>
                <w:b/>
                <w:sz w:val="20"/>
              </w:rPr>
            </w:pPr>
            <w:r w:rsidRPr="001D6353">
              <w:rPr>
                <w:rFonts w:eastAsia="標楷體" w:hint="eastAsia"/>
                <w:b/>
                <w:sz w:val="20"/>
              </w:rPr>
              <w:t>A.</w:t>
            </w:r>
            <w:r w:rsidRPr="001D6353">
              <w:rPr>
                <w:rFonts w:eastAsia="標楷體" w:hint="eastAsia"/>
                <w:b/>
                <w:sz w:val="20"/>
              </w:rPr>
              <w:t>總補助金額</w:t>
            </w:r>
            <w:r w:rsidRPr="001D6353">
              <w:rPr>
                <w:rFonts w:eastAsia="標楷體"/>
                <w:b/>
                <w:sz w:val="20"/>
              </w:rPr>
              <w:t>(</w:t>
            </w:r>
            <w:r w:rsidRPr="001D6353">
              <w:rPr>
                <w:rFonts w:eastAsia="標楷體" w:hint="eastAsia"/>
                <w:b/>
                <w:sz w:val="20"/>
              </w:rPr>
              <w:t>元</w:t>
            </w:r>
            <w:r w:rsidRPr="001D6353">
              <w:rPr>
                <w:rFonts w:eastAsia="標楷體"/>
                <w:b/>
                <w:sz w:val="20"/>
              </w:rPr>
              <w:t>)</w:t>
            </w:r>
          </w:p>
        </w:tc>
        <w:tc>
          <w:tcPr>
            <w:tcW w:w="1519" w:type="dxa"/>
            <w:gridSpan w:val="2"/>
            <w:shd w:val="clear" w:color="auto" w:fill="DEEAF6" w:themeFill="accent1" w:themeFillTint="33"/>
            <w:vAlign w:val="center"/>
          </w:tcPr>
          <w:p w:rsidR="00D55154" w:rsidRPr="001D6353" w:rsidRDefault="00D55154" w:rsidP="00D55154">
            <w:pPr>
              <w:snapToGrid w:val="0"/>
              <w:spacing w:line="260" w:lineRule="exact"/>
              <w:jc w:val="center"/>
              <w:rPr>
                <w:rFonts w:eastAsia="標楷體"/>
                <w:b/>
                <w:sz w:val="20"/>
              </w:rPr>
            </w:pPr>
            <w:r w:rsidRPr="001D6353">
              <w:rPr>
                <w:rFonts w:eastAsia="標楷體" w:hint="eastAsia"/>
                <w:b/>
                <w:sz w:val="20"/>
              </w:rPr>
              <w:t>佔總經費比例</w:t>
            </w:r>
          </w:p>
        </w:tc>
        <w:tc>
          <w:tcPr>
            <w:tcW w:w="1843" w:type="dxa"/>
            <w:gridSpan w:val="2"/>
            <w:shd w:val="clear" w:color="auto" w:fill="DEEAF6" w:themeFill="accent1" w:themeFillTint="33"/>
            <w:vAlign w:val="center"/>
          </w:tcPr>
          <w:p w:rsidR="00D55154" w:rsidRPr="001D6353" w:rsidRDefault="00D55154" w:rsidP="00D55154">
            <w:pPr>
              <w:snapToGrid w:val="0"/>
              <w:spacing w:line="260" w:lineRule="exact"/>
              <w:jc w:val="center"/>
              <w:rPr>
                <w:rFonts w:eastAsia="標楷體"/>
                <w:b/>
                <w:sz w:val="20"/>
              </w:rPr>
            </w:pPr>
            <w:r w:rsidRPr="001D6353">
              <w:rPr>
                <w:rFonts w:eastAsia="標楷體" w:hint="eastAsia"/>
                <w:b/>
                <w:sz w:val="20"/>
              </w:rPr>
              <w:t>A.</w:t>
            </w:r>
            <w:r w:rsidRPr="001D6353">
              <w:rPr>
                <w:rFonts w:eastAsia="標楷體" w:hint="eastAsia"/>
                <w:b/>
                <w:sz w:val="20"/>
              </w:rPr>
              <w:t>總補助金額</w:t>
            </w:r>
            <w:r w:rsidRPr="001D6353">
              <w:rPr>
                <w:rFonts w:eastAsia="標楷體"/>
                <w:b/>
                <w:sz w:val="20"/>
              </w:rPr>
              <w:t>(</w:t>
            </w:r>
            <w:r w:rsidRPr="001D6353">
              <w:rPr>
                <w:rFonts w:eastAsia="標楷體" w:hint="eastAsia"/>
                <w:b/>
                <w:sz w:val="20"/>
              </w:rPr>
              <w:t>元</w:t>
            </w:r>
            <w:r w:rsidRPr="001D6353">
              <w:rPr>
                <w:rFonts w:eastAsia="標楷體"/>
                <w:b/>
                <w:sz w:val="20"/>
              </w:rPr>
              <w:t>)</w:t>
            </w:r>
          </w:p>
        </w:tc>
        <w:tc>
          <w:tcPr>
            <w:tcW w:w="1604" w:type="dxa"/>
            <w:gridSpan w:val="3"/>
            <w:shd w:val="clear" w:color="auto" w:fill="DEEAF6" w:themeFill="accent1" w:themeFillTint="33"/>
            <w:vAlign w:val="center"/>
          </w:tcPr>
          <w:p w:rsidR="00D55154" w:rsidRPr="001D6353" w:rsidRDefault="00D55154" w:rsidP="00D55154">
            <w:pPr>
              <w:snapToGrid w:val="0"/>
              <w:ind w:leftChars="-4" w:left="-10"/>
              <w:jc w:val="center"/>
              <w:rPr>
                <w:rFonts w:eastAsia="標楷體"/>
                <w:b/>
                <w:sz w:val="20"/>
              </w:rPr>
            </w:pPr>
            <w:r w:rsidRPr="001D6353">
              <w:rPr>
                <w:rFonts w:eastAsia="標楷體" w:hint="eastAsia"/>
                <w:b/>
                <w:sz w:val="20"/>
              </w:rPr>
              <w:t>佔總經費比例</w:t>
            </w:r>
          </w:p>
        </w:tc>
        <w:tc>
          <w:tcPr>
            <w:tcW w:w="2121" w:type="dxa"/>
            <w:vMerge/>
            <w:shd w:val="clear" w:color="auto" w:fill="auto"/>
            <w:vAlign w:val="center"/>
          </w:tcPr>
          <w:p w:rsidR="00D55154" w:rsidRPr="001D6353" w:rsidRDefault="00D55154" w:rsidP="00D55154">
            <w:pPr>
              <w:snapToGrid w:val="0"/>
              <w:spacing w:beforeLines="20" w:before="48" w:afterLines="20" w:after="48"/>
              <w:jc w:val="center"/>
              <w:rPr>
                <w:rFonts w:eastAsia="標楷體"/>
                <w:b/>
              </w:rPr>
            </w:pPr>
          </w:p>
        </w:tc>
      </w:tr>
      <w:tr w:rsidR="001D6353" w:rsidRPr="001D6353" w:rsidTr="00E03497">
        <w:trPr>
          <w:trHeight w:val="415"/>
          <w:jc w:val="center"/>
        </w:trPr>
        <w:tc>
          <w:tcPr>
            <w:tcW w:w="2082" w:type="dxa"/>
            <w:gridSpan w:val="2"/>
            <w:vMerge/>
            <w:shd w:val="clear" w:color="auto" w:fill="DEEAF6" w:themeFill="accent1" w:themeFillTint="33"/>
            <w:vAlign w:val="center"/>
          </w:tcPr>
          <w:p w:rsidR="00D55154" w:rsidRPr="001D6353" w:rsidRDefault="00D55154" w:rsidP="00D55154">
            <w:pPr>
              <w:snapToGrid w:val="0"/>
              <w:spacing w:line="280" w:lineRule="exact"/>
              <w:rPr>
                <w:rFonts w:eastAsia="標楷體"/>
                <w:b/>
              </w:rPr>
            </w:pPr>
          </w:p>
        </w:tc>
        <w:tc>
          <w:tcPr>
            <w:tcW w:w="1599" w:type="dxa"/>
            <w:vMerge w:val="restart"/>
            <w:shd w:val="clear" w:color="auto" w:fill="auto"/>
            <w:vAlign w:val="center"/>
          </w:tcPr>
          <w:p w:rsidR="00D55154" w:rsidRPr="001D6353" w:rsidRDefault="00D55154" w:rsidP="00D55154">
            <w:pPr>
              <w:snapToGrid w:val="0"/>
              <w:ind w:left="360" w:hangingChars="200" w:hanging="360"/>
              <w:jc w:val="center"/>
              <w:rPr>
                <w:rFonts w:eastAsia="標楷體"/>
                <w:sz w:val="18"/>
              </w:rPr>
            </w:pPr>
          </w:p>
          <w:p w:rsidR="00D55154" w:rsidRPr="001D6353" w:rsidRDefault="00D55154" w:rsidP="00D55154">
            <w:pPr>
              <w:snapToGrid w:val="0"/>
              <w:rPr>
                <w:rFonts w:eastAsia="標楷體"/>
              </w:rPr>
            </w:pPr>
          </w:p>
        </w:tc>
        <w:tc>
          <w:tcPr>
            <w:tcW w:w="1519" w:type="dxa"/>
            <w:gridSpan w:val="2"/>
            <w:vMerge w:val="restart"/>
            <w:shd w:val="clear" w:color="auto" w:fill="auto"/>
            <w:vAlign w:val="center"/>
          </w:tcPr>
          <w:p w:rsidR="00D55154" w:rsidRPr="001D6353" w:rsidRDefault="00D55154" w:rsidP="00D55154">
            <w:pPr>
              <w:snapToGrid w:val="0"/>
              <w:ind w:left="480" w:hangingChars="200" w:hanging="480"/>
              <w:jc w:val="right"/>
              <w:rPr>
                <w:rFonts w:eastAsia="標楷體"/>
              </w:rPr>
            </w:pPr>
            <w:r w:rsidRPr="001D6353">
              <w:rPr>
                <w:rFonts w:eastAsia="標楷體"/>
              </w:rPr>
              <w:t>%</w:t>
            </w:r>
          </w:p>
        </w:tc>
        <w:tc>
          <w:tcPr>
            <w:tcW w:w="1843" w:type="dxa"/>
            <w:gridSpan w:val="2"/>
            <w:shd w:val="clear" w:color="auto" w:fill="auto"/>
            <w:vAlign w:val="center"/>
          </w:tcPr>
          <w:p w:rsidR="00D55154" w:rsidRPr="001D6353" w:rsidRDefault="00D55154" w:rsidP="00D55154">
            <w:pPr>
              <w:snapToGrid w:val="0"/>
              <w:spacing w:beforeLines="20" w:before="48" w:afterLines="20" w:after="48"/>
              <w:jc w:val="center"/>
              <w:rPr>
                <w:rFonts w:eastAsia="標楷體"/>
              </w:rPr>
            </w:pPr>
          </w:p>
        </w:tc>
        <w:tc>
          <w:tcPr>
            <w:tcW w:w="1604" w:type="dxa"/>
            <w:gridSpan w:val="3"/>
            <w:shd w:val="clear" w:color="auto" w:fill="auto"/>
            <w:vAlign w:val="center"/>
          </w:tcPr>
          <w:p w:rsidR="00D55154" w:rsidRPr="001D6353" w:rsidRDefault="00D55154" w:rsidP="00D55154">
            <w:pPr>
              <w:snapToGrid w:val="0"/>
              <w:spacing w:beforeLines="20" w:before="48" w:afterLines="20" w:after="48"/>
              <w:jc w:val="right"/>
              <w:rPr>
                <w:rFonts w:eastAsia="標楷體"/>
              </w:rPr>
            </w:pPr>
            <w:r w:rsidRPr="001D6353">
              <w:rPr>
                <w:rFonts w:eastAsia="標楷體"/>
              </w:rPr>
              <w:t>%</w:t>
            </w:r>
          </w:p>
        </w:tc>
        <w:tc>
          <w:tcPr>
            <w:tcW w:w="2121" w:type="dxa"/>
            <w:vMerge w:val="restart"/>
            <w:shd w:val="clear" w:color="auto" w:fill="auto"/>
            <w:vAlign w:val="center"/>
          </w:tcPr>
          <w:p w:rsidR="00D55154" w:rsidRPr="001D6353" w:rsidRDefault="00D55154" w:rsidP="00D55154">
            <w:pPr>
              <w:snapToGrid w:val="0"/>
              <w:spacing w:beforeLines="20" w:before="48" w:afterLines="20" w:after="48"/>
              <w:jc w:val="center"/>
              <w:rPr>
                <w:rFonts w:eastAsia="標楷體"/>
              </w:rPr>
            </w:pPr>
          </w:p>
        </w:tc>
      </w:tr>
      <w:tr w:rsidR="001D6353" w:rsidRPr="001D6353" w:rsidTr="00E03497">
        <w:trPr>
          <w:trHeight w:val="98"/>
          <w:jc w:val="center"/>
        </w:trPr>
        <w:tc>
          <w:tcPr>
            <w:tcW w:w="2082" w:type="dxa"/>
            <w:gridSpan w:val="2"/>
            <w:vMerge/>
            <w:shd w:val="clear" w:color="auto" w:fill="DEEAF6"/>
            <w:vAlign w:val="center"/>
          </w:tcPr>
          <w:p w:rsidR="00D55154" w:rsidRPr="001D6353" w:rsidRDefault="00D55154" w:rsidP="00D55154">
            <w:pPr>
              <w:snapToGrid w:val="0"/>
              <w:spacing w:line="280" w:lineRule="exact"/>
              <w:jc w:val="center"/>
              <w:rPr>
                <w:rFonts w:eastAsia="標楷體"/>
              </w:rPr>
            </w:pPr>
          </w:p>
        </w:tc>
        <w:tc>
          <w:tcPr>
            <w:tcW w:w="1599" w:type="dxa"/>
            <w:vMerge/>
            <w:shd w:val="clear" w:color="auto" w:fill="auto"/>
            <w:vAlign w:val="center"/>
          </w:tcPr>
          <w:p w:rsidR="00D55154" w:rsidRPr="001D6353" w:rsidRDefault="00D55154" w:rsidP="00D55154">
            <w:pPr>
              <w:snapToGrid w:val="0"/>
              <w:ind w:left="480" w:hangingChars="200" w:hanging="480"/>
              <w:jc w:val="center"/>
              <w:rPr>
                <w:rFonts w:eastAsia="標楷體"/>
              </w:rPr>
            </w:pPr>
          </w:p>
        </w:tc>
        <w:tc>
          <w:tcPr>
            <w:tcW w:w="1519" w:type="dxa"/>
            <w:gridSpan w:val="2"/>
            <w:vMerge/>
            <w:shd w:val="clear" w:color="auto" w:fill="auto"/>
            <w:vAlign w:val="center"/>
          </w:tcPr>
          <w:p w:rsidR="00D55154" w:rsidRPr="001D6353" w:rsidRDefault="00D55154" w:rsidP="00D55154">
            <w:pPr>
              <w:snapToGrid w:val="0"/>
              <w:ind w:left="480" w:hangingChars="200" w:hanging="480"/>
              <w:jc w:val="right"/>
              <w:rPr>
                <w:rFonts w:eastAsia="標楷體"/>
              </w:rPr>
            </w:pPr>
          </w:p>
        </w:tc>
        <w:tc>
          <w:tcPr>
            <w:tcW w:w="1843" w:type="dxa"/>
            <w:gridSpan w:val="2"/>
            <w:shd w:val="clear" w:color="auto" w:fill="DEEAF6" w:themeFill="accent1" w:themeFillTint="33"/>
            <w:vAlign w:val="center"/>
          </w:tcPr>
          <w:p w:rsidR="00D55154" w:rsidRPr="001D6353" w:rsidRDefault="00D55154" w:rsidP="00D55154">
            <w:pPr>
              <w:snapToGrid w:val="0"/>
              <w:spacing w:line="300" w:lineRule="exact"/>
              <w:jc w:val="center"/>
              <w:rPr>
                <w:rFonts w:eastAsia="標楷體"/>
                <w:b/>
                <w:sz w:val="20"/>
              </w:rPr>
            </w:pPr>
            <w:r w:rsidRPr="001D6353">
              <w:rPr>
                <w:rFonts w:eastAsia="標楷體" w:hint="eastAsia"/>
                <w:b/>
                <w:sz w:val="20"/>
              </w:rPr>
              <w:t>C.</w:t>
            </w:r>
            <w:r w:rsidRPr="001D6353">
              <w:rPr>
                <w:rFonts w:eastAsia="標楷體" w:hint="eastAsia"/>
                <w:b/>
                <w:sz w:val="20"/>
              </w:rPr>
              <w:t>母組織自籌款</w:t>
            </w:r>
            <w:r w:rsidRPr="001D6353">
              <w:rPr>
                <w:rFonts w:eastAsia="標楷體" w:hint="eastAsia"/>
                <w:b/>
                <w:sz w:val="20"/>
              </w:rPr>
              <w:t>(</w:t>
            </w:r>
            <w:r w:rsidRPr="001D6353">
              <w:rPr>
                <w:rFonts w:eastAsia="標楷體" w:hint="eastAsia"/>
                <w:b/>
                <w:sz w:val="20"/>
              </w:rPr>
              <w:t>元</w:t>
            </w:r>
            <w:r w:rsidRPr="001D6353">
              <w:rPr>
                <w:rFonts w:eastAsia="標楷體" w:hint="eastAsia"/>
                <w:b/>
                <w:sz w:val="20"/>
              </w:rPr>
              <w:t>)</w:t>
            </w:r>
          </w:p>
        </w:tc>
        <w:tc>
          <w:tcPr>
            <w:tcW w:w="1604" w:type="dxa"/>
            <w:gridSpan w:val="3"/>
            <w:shd w:val="clear" w:color="auto" w:fill="DEEAF6" w:themeFill="accent1" w:themeFillTint="33"/>
            <w:vAlign w:val="center"/>
          </w:tcPr>
          <w:p w:rsidR="00D55154" w:rsidRPr="001D6353" w:rsidRDefault="00D55154" w:rsidP="00D55154">
            <w:pPr>
              <w:snapToGrid w:val="0"/>
              <w:spacing w:line="300" w:lineRule="exact"/>
              <w:jc w:val="center"/>
              <w:rPr>
                <w:rFonts w:eastAsia="標楷體"/>
                <w:b/>
                <w:sz w:val="20"/>
              </w:rPr>
            </w:pPr>
            <w:r w:rsidRPr="001D6353">
              <w:rPr>
                <w:rFonts w:eastAsia="標楷體" w:hint="eastAsia"/>
                <w:b/>
                <w:sz w:val="20"/>
              </w:rPr>
              <w:t>D.</w:t>
            </w:r>
            <w:r w:rsidRPr="001D6353">
              <w:rPr>
                <w:rFonts w:eastAsia="標楷體" w:hint="eastAsia"/>
                <w:b/>
                <w:sz w:val="20"/>
              </w:rPr>
              <w:t>企業配合款</w:t>
            </w:r>
            <w:r w:rsidRPr="001D6353">
              <w:rPr>
                <w:rFonts w:eastAsia="標楷體" w:hint="eastAsia"/>
                <w:b/>
                <w:sz w:val="20"/>
              </w:rPr>
              <w:t>(</w:t>
            </w:r>
            <w:r w:rsidRPr="001D6353">
              <w:rPr>
                <w:rFonts w:eastAsia="標楷體" w:hint="eastAsia"/>
                <w:b/>
                <w:sz w:val="20"/>
              </w:rPr>
              <w:t>元</w:t>
            </w:r>
            <w:r w:rsidRPr="001D6353">
              <w:rPr>
                <w:rFonts w:eastAsia="標楷體" w:hint="eastAsia"/>
                <w:b/>
                <w:sz w:val="20"/>
              </w:rPr>
              <w:t>)</w:t>
            </w:r>
          </w:p>
        </w:tc>
        <w:tc>
          <w:tcPr>
            <w:tcW w:w="2121" w:type="dxa"/>
            <w:vMerge/>
            <w:shd w:val="clear" w:color="auto" w:fill="auto"/>
            <w:vAlign w:val="center"/>
          </w:tcPr>
          <w:p w:rsidR="00D55154" w:rsidRPr="001D6353" w:rsidRDefault="00D55154" w:rsidP="00D55154">
            <w:pPr>
              <w:snapToGrid w:val="0"/>
              <w:spacing w:beforeLines="20" w:before="48" w:afterLines="20" w:after="48"/>
              <w:jc w:val="center"/>
              <w:rPr>
                <w:rFonts w:eastAsia="標楷體"/>
              </w:rPr>
            </w:pPr>
          </w:p>
        </w:tc>
      </w:tr>
      <w:tr w:rsidR="001D6353" w:rsidRPr="001D6353" w:rsidTr="00E03497">
        <w:trPr>
          <w:trHeight w:val="112"/>
          <w:jc w:val="center"/>
        </w:trPr>
        <w:tc>
          <w:tcPr>
            <w:tcW w:w="2082" w:type="dxa"/>
            <w:gridSpan w:val="2"/>
            <w:vMerge/>
            <w:shd w:val="clear" w:color="auto" w:fill="DEEAF6"/>
            <w:vAlign w:val="center"/>
          </w:tcPr>
          <w:p w:rsidR="00D55154" w:rsidRPr="001D6353" w:rsidRDefault="00D55154" w:rsidP="00D55154">
            <w:pPr>
              <w:snapToGrid w:val="0"/>
              <w:spacing w:line="280" w:lineRule="exact"/>
              <w:jc w:val="center"/>
              <w:rPr>
                <w:rFonts w:eastAsia="標楷體"/>
              </w:rPr>
            </w:pPr>
          </w:p>
        </w:tc>
        <w:tc>
          <w:tcPr>
            <w:tcW w:w="1599" w:type="dxa"/>
            <w:vMerge/>
            <w:shd w:val="clear" w:color="auto" w:fill="auto"/>
            <w:vAlign w:val="center"/>
          </w:tcPr>
          <w:p w:rsidR="00D55154" w:rsidRPr="001D6353" w:rsidRDefault="00D55154" w:rsidP="00D55154">
            <w:pPr>
              <w:snapToGrid w:val="0"/>
              <w:ind w:left="480" w:hangingChars="200" w:hanging="480"/>
              <w:jc w:val="center"/>
              <w:rPr>
                <w:rFonts w:eastAsia="標楷體"/>
              </w:rPr>
            </w:pPr>
          </w:p>
        </w:tc>
        <w:tc>
          <w:tcPr>
            <w:tcW w:w="1519" w:type="dxa"/>
            <w:gridSpan w:val="2"/>
            <w:vMerge/>
            <w:shd w:val="clear" w:color="auto" w:fill="auto"/>
            <w:vAlign w:val="center"/>
          </w:tcPr>
          <w:p w:rsidR="00D55154" w:rsidRPr="001D6353" w:rsidRDefault="00D55154" w:rsidP="00D55154">
            <w:pPr>
              <w:snapToGrid w:val="0"/>
              <w:ind w:left="480" w:hangingChars="200" w:hanging="480"/>
              <w:jc w:val="right"/>
              <w:rPr>
                <w:rFonts w:eastAsia="標楷體"/>
              </w:rPr>
            </w:pPr>
          </w:p>
        </w:tc>
        <w:tc>
          <w:tcPr>
            <w:tcW w:w="1843" w:type="dxa"/>
            <w:gridSpan w:val="2"/>
            <w:shd w:val="clear" w:color="auto" w:fill="auto"/>
            <w:vAlign w:val="center"/>
          </w:tcPr>
          <w:p w:rsidR="00D55154" w:rsidRPr="001D6353" w:rsidRDefault="00D55154" w:rsidP="00D55154">
            <w:pPr>
              <w:snapToGrid w:val="0"/>
              <w:spacing w:beforeLines="20" w:before="48" w:afterLines="20" w:after="48"/>
              <w:jc w:val="center"/>
              <w:rPr>
                <w:rFonts w:eastAsia="標楷體"/>
              </w:rPr>
            </w:pPr>
          </w:p>
        </w:tc>
        <w:tc>
          <w:tcPr>
            <w:tcW w:w="1604" w:type="dxa"/>
            <w:gridSpan w:val="3"/>
            <w:shd w:val="clear" w:color="auto" w:fill="auto"/>
            <w:vAlign w:val="center"/>
          </w:tcPr>
          <w:p w:rsidR="00D55154" w:rsidRPr="001D6353" w:rsidRDefault="00D55154" w:rsidP="00D55154">
            <w:pPr>
              <w:snapToGrid w:val="0"/>
              <w:spacing w:beforeLines="20" w:before="48" w:afterLines="20" w:after="48"/>
              <w:jc w:val="right"/>
              <w:rPr>
                <w:rFonts w:eastAsia="標楷體"/>
              </w:rPr>
            </w:pPr>
          </w:p>
        </w:tc>
        <w:tc>
          <w:tcPr>
            <w:tcW w:w="2121" w:type="dxa"/>
            <w:vMerge/>
            <w:shd w:val="clear" w:color="auto" w:fill="auto"/>
            <w:vAlign w:val="center"/>
          </w:tcPr>
          <w:p w:rsidR="00D55154" w:rsidRPr="001D6353" w:rsidRDefault="00D55154" w:rsidP="00D55154">
            <w:pPr>
              <w:snapToGrid w:val="0"/>
              <w:spacing w:beforeLines="20" w:before="48" w:afterLines="20" w:after="48"/>
              <w:jc w:val="center"/>
              <w:rPr>
                <w:rFonts w:eastAsia="標楷體"/>
              </w:rPr>
            </w:pPr>
          </w:p>
        </w:tc>
      </w:tr>
      <w:tr w:rsidR="001D6353" w:rsidRPr="001D6353" w:rsidTr="00E03497">
        <w:trPr>
          <w:trHeight w:val="550"/>
          <w:jc w:val="center"/>
        </w:trPr>
        <w:tc>
          <w:tcPr>
            <w:tcW w:w="2082" w:type="dxa"/>
            <w:gridSpan w:val="2"/>
            <w:shd w:val="clear" w:color="auto" w:fill="DEEAF6"/>
            <w:vAlign w:val="center"/>
          </w:tcPr>
          <w:p w:rsidR="00D55154" w:rsidRPr="001D6353" w:rsidRDefault="00D55154" w:rsidP="00D55154">
            <w:pPr>
              <w:snapToGrid w:val="0"/>
              <w:jc w:val="center"/>
              <w:rPr>
                <w:rFonts w:eastAsia="標楷體"/>
                <w:b/>
              </w:rPr>
            </w:pPr>
            <w:r w:rsidRPr="001D6353">
              <w:rPr>
                <w:rFonts w:eastAsia="標楷體" w:hint="eastAsia"/>
                <w:b/>
              </w:rPr>
              <w:t>計畫摘要</w:t>
            </w:r>
          </w:p>
        </w:tc>
        <w:tc>
          <w:tcPr>
            <w:tcW w:w="8686" w:type="dxa"/>
            <w:gridSpan w:val="9"/>
            <w:shd w:val="clear" w:color="auto" w:fill="auto"/>
            <w:vAlign w:val="center"/>
          </w:tcPr>
          <w:p w:rsidR="00D55154" w:rsidRPr="001D6353" w:rsidRDefault="00D55154" w:rsidP="00D55154">
            <w:pPr>
              <w:widowControl/>
              <w:autoSpaceDE w:val="0"/>
              <w:autoSpaceDN w:val="0"/>
              <w:snapToGrid w:val="0"/>
              <w:spacing w:line="280" w:lineRule="exact"/>
              <w:jc w:val="both"/>
              <w:textAlignment w:val="bottom"/>
              <w:rPr>
                <w:rFonts w:eastAsia="標楷體" w:hAnsi="標楷體"/>
                <w:sz w:val="20"/>
                <w:szCs w:val="24"/>
              </w:rPr>
            </w:pPr>
            <w:r w:rsidRPr="001D6353">
              <w:rPr>
                <w:rFonts w:eastAsia="標楷體" w:hAnsi="標楷體" w:hint="eastAsia"/>
                <w:sz w:val="20"/>
                <w:szCs w:val="24"/>
              </w:rPr>
              <w:t>(</w:t>
            </w:r>
            <w:r w:rsidRPr="001D6353">
              <w:rPr>
                <w:rFonts w:eastAsia="標楷體" w:hAnsi="標楷體" w:hint="eastAsia"/>
                <w:sz w:val="20"/>
                <w:szCs w:val="24"/>
              </w:rPr>
              <w:t>請概述本計畫推動重點及執行內容</w:t>
            </w:r>
            <w:r w:rsidRPr="001D6353">
              <w:rPr>
                <w:rFonts w:eastAsia="標楷體" w:hAnsi="標楷體" w:hint="eastAsia"/>
                <w:sz w:val="20"/>
                <w:szCs w:val="24"/>
              </w:rPr>
              <w:t>)</w:t>
            </w:r>
          </w:p>
        </w:tc>
      </w:tr>
      <w:tr w:rsidR="001D6353" w:rsidRPr="001D6353" w:rsidTr="00E03497">
        <w:trPr>
          <w:trHeight w:val="550"/>
          <w:jc w:val="center"/>
        </w:trPr>
        <w:tc>
          <w:tcPr>
            <w:tcW w:w="2082" w:type="dxa"/>
            <w:gridSpan w:val="2"/>
            <w:shd w:val="clear" w:color="auto" w:fill="DEEAF6"/>
            <w:vAlign w:val="center"/>
          </w:tcPr>
          <w:p w:rsidR="00265864" w:rsidRPr="001D6353" w:rsidRDefault="00D55154" w:rsidP="00265864">
            <w:pPr>
              <w:snapToGrid w:val="0"/>
              <w:jc w:val="center"/>
              <w:rPr>
                <w:rFonts w:eastAsia="標楷體"/>
                <w:b/>
              </w:rPr>
            </w:pPr>
            <w:r w:rsidRPr="001D6353">
              <w:rPr>
                <w:rFonts w:eastAsia="標楷體" w:hint="eastAsia"/>
                <w:b/>
              </w:rPr>
              <w:t>切結書</w:t>
            </w:r>
          </w:p>
        </w:tc>
        <w:tc>
          <w:tcPr>
            <w:tcW w:w="8686" w:type="dxa"/>
            <w:gridSpan w:val="9"/>
            <w:shd w:val="clear" w:color="auto" w:fill="auto"/>
            <w:vAlign w:val="center"/>
          </w:tcPr>
          <w:p w:rsidR="00D55154" w:rsidRPr="001D6353" w:rsidRDefault="00D55154" w:rsidP="00D55154">
            <w:pPr>
              <w:widowControl/>
              <w:autoSpaceDE w:val="0"/>
              <w:autoSpaceDN w:val="0"/>
              <w:snapToGrid w:val="0"/>
              <w:spacing w:line="280" w:lineRule="exact"/>
              <w:jc w:val="both"/>
              <w:textAlignment w:val="bottom"/>
              <w:rPr>
                <w:rFonts w:eastAsia="標楷體" w:hAnsi="標楷體"/>
                <w:sz w:val="20"/>
                <w:szCs w:val="24"/>
              </w:rPr>
            </w:pPr>
            <w:r w:rsidRPr="001D6353">
              <w:rPr>
                <w:rFonts w:eastAsia="標楷體" w:hAnsi="標楷體" w:hint="eastAsia"/>
                <w:sz w:val="20"/>
                <w:szCs w:val="24"/>
              </w:rPr>
              <w:t>同意書：</w:t>
            </w:r>
          </w:p>
          <w:p w:rsidR="00D55154" w:rsidRPr="001D6353" w:rsidRDefault="00D55154" w:rsidP="00D55154">
            <w:pPr>
              <w:widowControl/>
              <w:autoSpaceDE w:val="0"/>
              <w:autoSpaceDN w:val="0"/>
              <w:snapToGrid w:val="0"/>
              <w:spacing w:line="240" w:lineRule="exact"/>
              <w:ind w:left="243" w:hangingChars="135" w:hanging="243"/>
              <w:jc w:val="both"/>
              <w:textAlignment w:val="bottom"/>
              <w:rPr>
                <w:rFonts w:eastAsia="標楷體" w:hAnsi="標楷體"/>
                <w:sz w:val="18"/>
                <w:szCs w:val="22"/>
              </w:rPr>
            </w:pPr>
            <w:r w:rsidRPr="001D6353">
              <w:rPr>
                <w:rFonts w:eastAsia="標楷體" w:hAnsi="標楷體" w:hint="eastAsia"/>
                <w:sz w:val="18"/>
                <w:szCs w:val="22"/>
              </w:rPr>
              <w:t xml:space="preserve"> 1.</w:t>
            </w:r>
            <w:r w:rsidRPr="001D6353">
              <w:rPr>
                <w:rFonts w:eastAsia="標楷體" w:hAnsi="標楷體" w:hint="eastAsia"/>
                <w:sz w:val="18"/>
                <w:szCs w:val="22"/>
              </w:rPr>
              <w:t>申請人有義務回答各階段審查單位之審查意見。</w:t>
            </w:r>
          </w:p>
          <w:p w:rsidR="00D55154" w:rsidRPr="001D6353" w:rsidRDefault="00D55154" w:rsidP="00D55154">
            <w:pPr>
              <w:widowControl/>
              <w:autoSpaceDE w:val="0"/>
              <w:autoSpaceDN w:val="0"/>
              <w:snapToGrid w:val="0"/>
              <w:spacing w:line="240" w:lineRule="exact"/>
              <w:ind w:leftChars="46" w:left="263" w:rightChars="26" w:right="62" w:hangingChars="85" w:hanging="153"/>
              <w:jc w:val="both"/>
              <w:textAlignment w:val="bottom"/>
              <w:rPr>
                <w:rFonts w:eastAsia="標楷體" w:hAnsi="標楷體"/>
                <w:sz w:val="18"/>
                <w:szCs w:val="22"/>
              </w:rPr>
            </w:pPr>
            <w:r w:rsidRPr="001D6353">
              <w:rPr>
                <w:rFonts w:eastAsia="標楷體" w:hAnsi="標楷體"/>
                <w:sz w:val="18"/>
                <w:szCs w:val="22"/>
              </w:rPr>
              <w:t>2</w:t>
            </w:r>
            <w:r w:rsidRPr="001D6353">
              <w:rPr>
                <w:rFonts w:eastAsia="標楷體" w:hAnsi="標楷體" w:hint="eastAsia"/>
                <w:sz w:val="18"/>
                <w:szCs w:val="22"/>
              </w:rPr>
              <w:t>.</w:t>
            </w:r>
            <w:r w:rsidRPr="001D6353">
              <w:rPr>
                <w:rFonts w:eastAsia="標楷體" w:hAnsi="標楷體" w:hint="eastAsia"/>
                <w:sz w:val="18"/>
                <w:szCs w:val="22"/>
              </w:rPr>
              <w:t>申請人及本計畫所提供個人資料之當事人，均已瞭解並同意所提供之個人資料，將依本申請須知相關辦法之作業程序進行計畫</w:t>
            </w:r>
            <w:r w:rsidR="00DE42E7" w:rsidRPr="001D6353">
              <w:rPr>
                <w:rFonts w:eastAsia="標楷體" w:hAnsi="標楷體" w:hint="eastAsia"/>
                <w:sz w:val="18"/>
                <w:szCs w:val="22"/>
              </w:rPr>
              <w:t>審查</w:t>
            </w:r>
            <w:r w:rsidRPr="001D6353">
              <w:rPr>
                <w:rFonts w:eastAsia="標楷體" w:hAnsi="標楷體" w:hint="eastAsia"/>
                <w:sz w:val="18"/>
                <w:szCs w:val="22"/>
              </w:rPr>
              <w:t>、管制考核與其他研考管理；明瞭若提供不正確之個人資料，經濟部及協調中心即無法進行前述各項作業。</w:t>
            </w:r>
          </w:p>
          <w:p w:rsidR="00D55154" w:rsidRPr="001D6353" w:rsidRDefault="00D55154" w:rsidP="00D55154">
            <w:pPr>
              <w:widowControl/>
              <w:autoSpaceDE w:val="0"/>
              <w:autoSpaceDN w:val="0"/>
              <w:snapToGrid w:val="0"/>
              <w:spacing w:line="240" w:lineRule="exact"/>
              <w:jc w:val="both"/>
              <w:textAlignment w:val="bottom"/>
              <w:rPr>
                <w:rFonts w:eastAsia="標楷體" w:hAnsi="標楷體"/>
                <w:sz w:val="20"/>
                <w:szCs w:val="24"/>
              </w:rPr>
            </w:pPr>
            <w:r w:rsidRPr="001D6353">
              <w:rPr>
                <w:rFonts w:eastAsia="標楷體" w:hAnsi="標楷體"/>
                <w:sz w:val="20"/>
                <w:szCs w:val="24"/>
              </w:rPr>
              <w:t>承諾書：</w:t>
            </w:r>
          </w:p>
          <w:p w:rsidR="00D55154" w:rsidRPr="001D6353" w:rsidRDefault="00D55154" w:rsidP="00D55154">
            <w:pPr>
              <w:widowControl/>
              <w:autoSpaceDE w:val="0"/>
              <w:autoSpaceDN w:val="0"/>
              <w:snapToGrid w:val="0"/>
              <w:spacing w:line="240" w:lineRule="exact"/>
              <w:ind w:leftChars="68" w:left="305" w:hangingChars="79" w:hanging="142"/>
              <w:jc w:val="both"/>
              <w:textAlignment w:val="bottom"/>
              <w:rPr>
                <w:rFonts w:eastAsia="標楷體" w:hAnsi="標楷體"/>
                <w:sz w:val="18"/>
                <w:szCs w:val="22"/>
              </w:rPr>
            </w:pPr>
            <w:r w:rsidRPr="001D6353">
              <w:rPr>
                <w:rFonts w:eastAsia="標楷體" w:hAnsi="標楷體" w:hint="eastAsia"/>
                <w:sz w:val="18"/>
                <w:szCs w:val="22"/>
              </w:rPr>
              <w:t>1.</w:t>
            </w:r>
            <w:r w:rsidRPr="001D6353">
              <w:rPr>
                <w:rFonts w:eastAsia="標楷體" w:hAnsi="標楷體" w:hint="eastAsia"/>
                <w:sz w:val="18"/>
                <w:szCs w:val="22"/>
              </w:rPr>
              <w:t>本計畫投入人力未同時執行其他政府單位育成</w:t>
            </w:r>
            <w:r w:rsidRPr="001D6353">
              <w:rPr>
                <w:rFonts w:eastAsia="標楷體" w:hAnsi="標楷體" w:hint="eastAsia"/>
                <w:sz w:val="18"/>
                <w:szCs w:val="22"/>
              </w:rPr>
              <w:t>/</w:t>
            </w:r>
            <w:r w:rsidRPr="001D6353">
              <w:rPr>
                <w:rFonts w:eastAsia="標楷體" w:hAnsi="標楷體" w:hint="eastAsia"/>
                <w:sz w:val="18"/>
                <w:szCs w:val="22"/>
              </w:rPr>
              <w:t>加速器計畫</w:t>
            </w:r>
            <w:r w:rsidRPr="001D6353">
              <w:rPr>
                <w:rFonts w:eastAsia="標楷體" w:hAnsi="標楷體"/>
                <w:sz w:val="18"/>
                <w:szCs w:val="22"/>
              </w:rPr>
              <w:t>。</w:t>
            </w:r>
          </w:p>
          <w:p w:rsidR="00D55154" w:rsidRPr="001D6353" w:rsidRDefault="00D55154" w:rsidP="00D55154">
            <w:pPr>
              <w:widowControl/>
              <w:autoSpaceDE w:val="0"/>
              <w:autoSpaceDN w:val="0"/>
              <w:snapToGrid w:val="0"/>
              <w:spacing w:line="240" w:lineRule="exact"/>
              <w:ind w:leftChars="68" w:left="305" w:hangingChars="79" w:hanging="142"/>
              <w:jc w:val="both"/>
              <w:textAlignment w:val="bottom"/>
              <w:rPr>
                <w:rFonts w:eastAsia="標楷體" w:hAnsi="標楷體"/>
                <w:sz w:val="18"/>
                <w:szCs w:val="22"/>
              </w:rPr>
            </w:pPr>
            <w:r w:rsidRPr="001D6353">
              <w:rPr>
                <w:rFonts w:eastAsia="標楷體" w:hAnsi="標楷體" w:hint="eastAsia"/>
                <w:sz w:val="18"/>
                <w:szCs w:val="22"/>
              </w:rPr>
              <w:t>2.</w:t>
            </w:r>
            <w:r w:rsidR="00265864" w:rsidRPr="001D6353">
              <w:rPr>
                <w:rFonts w:eastAsia="標楷體" w:hAnsi="標楷體" w:hint="eastAsia"/>
                <w:sz w:val="18"/>
                <w:szCs w:val="22"/>
              </w:rPr>
              <w:t>聯盟中各</w:t>
            </w:r>
            <w:r w:rsidRPr="001D6353">
              <w:rPr>
                <w:rFonts w:eastAsia="標楷體" w:hAnsi="標楷體"/>
                <w:sz w:val="18"/>
                <w:szCs w:val="22"/>
              </w:rPr>
              <w:t>申請人</w:t>
            </w:r>
            <w:r w:rsidRPr="001D6353">
              <w:rPr>
                <w:rFonts w:eastAsia="標楷體" w:hAnsi="標楷體" w:hint="eastAsia"/>
                <w:sz w:val="18"/>
                <w:szCs w:val="22"/>
              </w:rPr>
              <w:t>/</w:t>
            </w:r>
            <w:r w:rsidRPr="001D6353">
              <w:rPr>
                <w:rFonts w:eastAsia="標楷體" w:hAnsi="標楷體" w:hint="eastAsia"/>
                <w:sz w:val="18"/>
                <w:szCs w:val="22"/>
              </w:rPr>
              <w:t>單位</w:t>
            </w:r>
            <w:r w:rsidRPr="001D6353">
              <w:rPr>
                <w:rFonts w:eastAsia="標楷體" w:hAnsi="標楷體"/>
                <w:sz w:val="18"/>
                <w:szCs w:val="22"/>
              </w:rPr>
              <w:t>保證</w:t>
            </w:r>
            <w:r w:rsidRPr="001D6353">
              <w:rPr>
                <w:rFonts w:eastAsia="標楷體" w:hAnsi="標楷體" w:hint="eastAsia"/>
                <w:sz w:val="18"/>
                <w:szCs w:val="22"/>
              </w:rPr>
              <w:t>本計畫申請書所</w:t>
            </w:r>
            <w:r w:rsidRPr="001D6353">
              <w:rPr>
                <w:rFonts w:eastAsia="標楷體" w:hAnsi="標楷體"/>
                <w:sz w:val="18"/>
                <w:szCs w:val="22"/>
              </w:rPr>
              <w:t>列資料及附件</w:t>
            </w:r>
            <w:r w:rsidRPr="001D6353">
              <w:rPr>
                <w:rFonts w:eastAsia="標楷體" w:hAnsi="標楷體" w:hint="eastAsia"/>
                <w:sz w:val="18"/>
                <w:szCs w:val="22"/>
              </w:rPr>
              <w:t>之正確</w:t>
            </w:r>
            <w:r w:rsidRPr="001D6353">
              <w:rPr>
                <w:rFonts w:eastAsia="標楷體" w:hAnsi="標楷體"/>
                <w:sz w:val="18"/>
                <w:szCs w:val="22"/>
              </w:rPr>
              <w:t>，並保證</w:t>
            </w:r>
            <w:r w:rsidRPr="001D6353">
              <w:rPr>
                <w:rFonts w:eastAsia="標楷體" w:hAnsi="標楷體" w:hint="eastAsia"/>
                <w:sz w:val="18"/>
                <w:szCs w:val="22"/>
              </w:rPr>
              <w:t>無</w:t>
            </w:r>
            <w:r w:rsidRPr="001D6353">
              <w:rPr>
                <w:rFonts w:eastAsia="標楷體" w:hAnsi="標楷體"/>
                <w:sz w:val="18"/>
                <w:szCs w:val="22"/>
              </w:rPr>
              <w:t>侵害他人之相關智慧財產權</w:t>
            </w:r>
            <w:r w:rsidRPr="001D6353">
              <w:rPr>
                <w:rFonts w:eastAsia="標楷體" w:hAnsi="標楷體" w:hint="eastAsia"/>
                <w:sz w:val="18"/>
                <w:szCs w:val="22"/>
              </w:rPr>
              <w:t>等情事</w:t>
            </w:r>
            <w:r w:rsidRPr="001D6353">
              <w:rPr>
                <w:rFonts w:eastAsia="標楷體" w:hAnsi="標楷體"/>
                <w:sz w:val="18"/>
                <w:szCs w:val="22"/>
              </w:rPr>
              <w:t>。</w:t>
            </w:r>
          </w:p>
          <w:p w:rsidR="00D55154" w:rsidRPr="001D6353" w:rsidRDefault="00D55154" w:rsidP="00D55154">
            <w:pPr>
              <w:widowControl/>
              <w:autoSpaceDE w:val="0"/>
              <w:autoSpaceDN w:val="0"/>
              <w:snapToGrid w:val="0"/>
              <w:spacing w:line="240" w:lineRule="exact"/>
              <w:ind w:leftChars="68" w:left="305" w:hangingChars="79" w:hanging="142"/>
              <w:jc w:val="both"/>
              <w:textAlignment w:val="bottom"/>
              <w:rPr>
                <w:rFonts w:eastAsia="標楷體" w:hAnsi="標楷體"/>
                <w:sz w:val="18"/>
                <w:szCs w:val="22"/>
              </w:rPr>
            </w:pPr>
            <w:r w:rsidRPr="001D6353">
              <w:rPr>
                <w:rFonts w:eastAsia="標楷體" w:hAnsi="標楷體"/>
                <w:sz w:val="18"/>
                <w:szCs w:val="22"/>
              </w:rPr>
              <w:t>3.</w:t>
            </w:r>
            <w:r w:rsidR="00265864" w:rsidRPr="001D6353">
              <w:rPr>
                <w:rFonts w:eastAsia="標楷體" w:hAnsi="標楷體" w:hint="eastAsia"/>
                <w:sz w:val="18"/>
                <w:szCs w:val="22"/>
              </w:rPr>
              <w:t>聯盟中各</w:t>
            </w:r>
            <w:r w:rsidRPr="001D6353">
              <w:rPr>
                <w:rFonts w:eastAsia="標楷體" w:hAnsi="標楷體" w:hint="eastAsia"/>
                <w:sz w:val="18"/>
                <w:szCs w:val="22"/>
              </w:rPr>
              <w:t>申請人</w:t>
            </w:r>
            <w:r w:rsidRPr="001D6353">
              <w:rPr>
                <w:rFonts w:eastAsia="標楷體" w:hAnsi="標楷體" w:hint="eastAsia"/>
                <w:sz w:val="18"/>
                <w:szCs w:val="22"/>
              </w:rPr>
              <w:t>/</w:t>
            </w:r>
            <w:r w:rsidRPr="001D6353">
              <w:rPr>
                <w:rFonts w:eastAsia="標楷體" w:hAnsi="標楷體" w:hint="eastAsia"/>
                <w:sz w:val="18"/>
                <w:szCs w:val="22"/>
              </w:rPr>
              <w:t>單位保證本計畫申請書所</w:t>
            </w:r>
            <w:r w:rsidRPr="001D6353">
              <w:rPr>
                <w:rFonts w:eastAsia="標楷體" w:hAnsi="標楷體"/>
                <w:sz w:val="18"/>
                <w:szCs w:val="22"/>
              </w:rPr>
              <w:t>提供各項資料</w:t>
            </w:r>
            <w:r w:rsidRPr="001D6353">
              <w:rPr>
                <w:rFonts w:eastAsia="標楷體" w:hAnsi="標楷體" w:hint="eastAsia"/>
                <w:sz w:val="18"/>
                <w:szCs w:val="22"/>
              </w:rPr>
              <w:t>之真實性，並就其真偽負相關法律</w:t>
            </w:r>
            <w:r w:rsidRPr="001D6353">
              <w:rPr>
                <w:rFonts w:eastAsia="標楷體" w:hAnsi="標楷體"/>
                <w:sz w:val="18"/>
                <w:szCs w:val="22"/>
              </w:rPr>
              <w:t>責任。</w:t>
            </w:r>
            <w:r w:rsidRPr="001D6353">
              <w:rPr>
                <w:rFonts w:eastAsia="標楷體" w:hAnsi="標楷體" w:hint="eastAsia"/>
                <w:sz w:val="20"/>
                <w:szCs w:val="22"/>
              </w:rPr>
              <w:t xml:space="preserve"> </w:t>
            </w:r>
          </w:p>
          <w:p w:rsidR="00D55154" w:rsidRPr="001D6353" w:rsidRDefault="00D55154" w:rsidP="00D55154">
            <w:pPr>
              <w:pStyle w:val="af2"/>
              <w:spacing w:beforeLines="50" w:before="120" w:line="240" w:lineRule="atLeast"/>
              <w:ind w:leftChars="0" w:left="0" w:rightChars="-10" w:right="-24"/>
              <w:jc w:val="both"/>
              <w:rPr>
                <w:rFonts w:eastAsia="標楷體" w:hAnsi="標楷體"/>
                <w:sz w:val="24"/>
                <w:szCs w:val="24"/>
              </w:rPr>
            </w:pPr>
            <w:r w:rsidRPr="001D6353">
              <w:rPr>
                <w:rFonts w:eastAsia="標楷體" w:hAnsi="標楷體" w:hint="eastAsia"/>
                <w:sz w:val="20"/>
                <w:szCs w:val="22"/>
              </w:rPr>
              <w:t>(</w:t>
            </w:r>
            <w:r w:rsidRPr="001D6353">
              <w:rPr>
                <w:rFonts w:eastAsia="標楷體" w:hAnsi="標楷體" w:hint="eastAsia"/>
                <w:sz w:val="20"/>
                <w:szCs w:val="22"/>
              </w:rPr>
              <w:t>請加蓋創育機構與主管印章</w:t>
            </w:r>
            <w:r w:rsidR="00265864" w:rsidRPr="001D6353">
              <w:rPr>
                <w:rFonts w:eastAsia="標楷體" w:hAnsi="標楷體" w:hint="eastAsia"/>
                <w:sz w:val="20"/>
                <w:szCs w:val="22"/>
              </w:rPr>
              <w:t>，由主導單位代表用印</w:t>
            </w:r>
            <w:r w:rsidR="00265864" w:rsidRPr="001D6353">
              <w:rPr>
                <w:rFonts w:eastAsia="標楷體" w:hAnsi="標楷體" w:hint="eastAsia"/>
                <w:sz w:val="20"/>
                <w:szCs w:val="22"/>
              </w:rPr>
              <w:t>)</w:t>
            </w:r>
          </w:p>
          <w:p w:rsidR="00D55154" w:rsidRPr="001D6353" w:rsidRDefault="005C3FDB" w:rsidP="00D55154">
            <w:pPr>
              <w:adjustRightInd w:val="0"/>
              <w:snapToGrid w:val="0"/>
              <w:ind w:rightChars="38" w:right="91"/>
              <w:jc w:val="both"/>
              <w:rPr>
                <w:rFonts w:eastAsia="標楷體"/>
                <w:szCs w:val="24"/>
              </w:rPr>
            </w:pPr>
            <w:r w:rsidRPr="001D6353">
              <w:rPr>
                <w:rFonts w:eastAsia="標楷體"/>
                <w:noProof/>
                <w:szCs w:val="24"/>
              </w:rPr>
              <mc:AlternateContent>
                <mc:Choice Requires="wpg">
                  <w:drawing>
                    <wp:anchor distT="0" distB="0" distL="114300" distR="114300" simplePos="0" relativeHeight="251692032" behindDoc="0" locked="0" layoutInCell="1" allowOverlap="1" wp14:anchorId="31A2C553" wp14:editId="4C78D200">
                      <wp:simplePos x="0" y="0"/>
                      <wp:positionH relativeFrom="column">
                        <wp:posOffset>518160</wp:posOffset>
                      </wp:positionH>
                      <wp:positionV relativeFrom="paragraph">
                        <wp:posOffset>87630</wp:posOffset>
                      </wp:positionV>
                      <wp:extent cx="2305685" cy="1119505"/>
                      <wp:effectExtent l="0" t="0" r="18415" b="23495"/>
                      <wp:wrapNone/>
                      <wp:docPr id="39" name="群組 39"/>
                      <wp:cNvGraphicFramePr/>
                      <a:graphic xmlns:a="http://schemas.openxmlformats.org/drawingml/2006/main">
                        <a:graphicData uri="http://schemas.microsoft.com/office/word/2010/wordprocessingGroup">
                          <wpg:wgp>
                            <wpg:cNvGrpSpPr/>
                            <wpg:grpSpPr>
                              <a:xfrm>
                                <a:off x="0" y="0"/>
                                <a:ext cx="2305685" cy="1119505"/>
                                <a:chOff x="170059" y="0"/>
                                <a:chExt cx="1664821" cy="720640"/>
                              </a:xfrm>
                            </wpg:grpSpPr>
                            <wps:wsp>
                              <wps:cNvPr id="40" name="Rectangle 37"/>
                              <wps:cNvSpPr>
                                <a:spLocks noChangeArrowheads="1"/>
                              </wps:cNvSpPr>
                              <wps:spPr bwMode="auto">
                                <a:xfrm>
                                  <a:off x="866775" y="0"/>
                                  <a:ext cx="968105" cy="720640"/>
                                </a:xfrm>
                                <a:prstGeom prst="rect">
                                  <a:avLst/>
                                </a:prstGeom>
                                <a:solidFill>
                                  <a:srgbClr val="FFFFFF"/>
                                </a:solidFill>
                                <a:ln w="9525">
                                  <a:solidFill>
                                    <a:srgbClr val="D8D8D8"/>
                                  </a:solidFill>
                                  <a:prstDash val="dash"/>
                                  <a:miter lim="800000"/>
                                  <a:headEnd/>
                                  <a:tailEnd/>
                                </a:ln>
                              </wps:spPr>
                              <wps:bodyPr rot="0" vert="horz" wrap="square" lIns="91440" tIns="45720" rIns="91440" bIns="45720" anchor="t" anchorCtr="0" upright="1">
                                <a:noAutofit/>
                              </wps:bodyPr>
                            </wps:wsp>
                            <wps:wsp>
                              <wps:cNvPr id="41" name="Text Box 38"/>
                              <wps:cNvSpPr txBox="1">
                                <a:spLocks noChangeArrowheads="1"/>
                              </wps:cNvSpPr>
                              <wps:spPr bwMode="auto">
                                <a:xfrm>
                                  <a:off x="170059" y="300060"/>
                                  <a:ext cx="1000125" cy="383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F59" w:rsidRPr="00D776C2" w:rsidRDefault="00CE2F59" w:rsidP="00C43F8E">
                                    <w:pPr>
                                      <w:rPr>
                                        <w:rFonts w:ascii="標楷體" w:eastAsia="標楷體" w:hAnsi="標楷體"/>
                                        <w:sz w:val="16"/>
                                      </w:rPr>
                                    </w:pPr>
                                    <w:r>
                                      <w:rPr>
                                        <w:rFonts w:ascii="標楷體" w:eastAsia="標楷體" w:hAnsi="標楷體" w:hint="eastAsia"/>
                                        <w:sz w:val="16"/>
                                      </w:rPr>
                                      <w:t>創</w:t>
                                    </w:r>
                                    <w:r>
                                      <w:rPr>
                                        <w:rFonts w:ascii="標楷體" w:eastAsia="標楷體" w:hAnsi="標楷體"/>
                                        <w:sz w:val="16"/>
                                      </w:rPr>
                                      <w:t>育機</w:t>
                                    </w:r>
                                    <w:r>
                                      <w:rPr>
                                        <w:rFonts w:ascii="標楷體" w:eastAsia="標楷體" w:hAnsi="標楷體" w:hint="eastAsia"/>
                                        <w:sz w:val="16"/>
                                      </w:rPr>
                                      <w:t>構</w:t>
                                    </w:r>
                                    <w:r w:rsidRPr="00D776C2">
                                      <w:rPr>
                                        <w:rFonts w:ascii="標楷體" w:eastAsia="標楷體" w:hAnsi="標楷體" w:hint="eastAsia"/>
                                        <w:sz w:val="16"/>
                                      </w:rPr>
                                      <w:t>印鑑：</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1A2C553" id="群組 39" o:spid="_x0000_s1036" style="position:absolute;left:0;text-align:left;margin-left:40.8pt;margin-top:6.9pt;width:181.55pt;height:88.15pt;z-index:251692032;mso-width-relative:margin;mso-height-relative:margin" coordorigin="1700" coordsize="16648,7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">
                      <v:rect id="Rectangle 37" o:spid="_x0000_s1037" style="position:absolute;left:8667;width:9681;height:7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lYsIA&#10;AADbAAAADwAAAGRycy9kb3ducmV2LnhtbERPz2vCMBS+C/sfwhvsIppOZJOuqehAtouTqSDeHs1b&#10;0615KUmm9b83B8Hjx/e7mPe2FSfyoXGs4HmcgSCunG64VrDfrUYzECEia2wdk4ILBZiXD4MCc+3O&#10;/E2nbaxFCuGQowITY5dLGSpDFsPYdcSJ+3HeYkzQ11J7PKdw28pJlr1Iiw2nBoMdvRuq/rb/VkHv&#10;j91hYYavH0v/9btebly2DlOlnh77xRuISH28i2/uT61gmtanL+kHy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YCViwgAAANsAAAAPAAAAAAAAAAAAAAAAAJgCAABkcnMvZG93&#10;bnJldi54bWxQSwUGAAAAAAQABAD1AAAAhwMAAAAA&#10;" strokecolor="#d8d8d8">
                        <v:stroke dashstyle="dash"/>
                      </v:rect>
                      <v:shape id="Text Box 38" o:spid="_x0000_s1038" type="#_x0000_t202" style="position:absolute;left:1700;top:3000;width:10001;height:3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CE2F59" w:rsidRPr="00D776C2" w:rsidRDefault="00CE2F59" w:rsidP="00C43F8E">
                              <w:pPr>
                                <w:rPr>
                                  <w:rFonts w:ascii="標楷體" w:eastAsia="標楷體" w:hAnsi="標楷體"/>
                                  <w:sz w:val="16"/>
                                </w:rPr>
                              </w:pPr>
                              <w:r>
                                <w:rPr>
                                  <w:rFonts w:ascii="標楷體" w:eastAsia="標楷體" w:hAnsi="標楷體" w:hint="eastAsia"/>
                                  <w:sz w:val="16"/>
                                </w:rPr>
                                <w:t>創</w:t>
                              </w:r>
                              <w:r>
                                <w:rPr>
                                  <w:rFonts w:ascii="標楷體" w:eastAsia="標楷體" w:hAnsi="標楷體"/>
                                  <w:sz w:val="16"/>
                                </w:rPr>
                                <w:t>育機</w:t>
                              </w:r>
                              <w:r>
                                <w:rPr>
                                  <w:rFonts w:ascii="標楷體" w:eastAsia="標楷體" w:hAnsi="標楷體" w:hint="eastAsia"/>
                                  <w:sz w:val="16"/>
                                </w:rPr>
                                <w:t>構</w:t>
                              </w:r>
                              <w:r w:rsidRPr="00D776C2">
                                <w:rPr>
                                  <w:rFonts w:ascii="標楷體" w:eastAsia="標楷體" w:hAnsi="標楷體" w:hint="eastAsia"/>
                                  <w:sz w:val="16"/>
                                </w:rPr>
                                <w:t>印鑑：</w:t>
                              </w:r>
                            </w:p>
                          </w:txbxContent>
                        </v:textbox>
                      </v:shape>
                    </v:group>
                  </w:pict>
                </mc:Fallback>
              </mc:AlternateContent>
            </w:r>
            <w:r w:rsidR="00EB6085" w:rsidRPr="001D6353">
              <w:rPr>
                <w:rFonts w:eastAsia="標楷體"/>
                <w:noProof/>
                <w:szCs w:val="24"/>
              </w:rPr>
              <mc:AlternateContent>
                <mc:Choice Requires="wpg">
                  <w:drawing>
                    <wp:anchor distT="0" distB="0" distL="114300" distR="114300" simplePos="0" relativeHeight="251693056" behindDoc="0" locked="0" layoutInCell="1" allowOverlap="1" wp14:anchorId="4605EE99" wp14:editId="6C9F2D89">
                      <wp:simplePos x="0" y="0"/>
                      <wp:positionH relativeFrom="column">
                        <wp:posOffset>3060700</wp:posOffset>
                      </wp:positionH>
                      <wp:positionV relativeFrom="paragraph">
                        <wp:posOffset>94615</wp:posOffset>
                      </wp:positionV>
                      <wp:extent cx="1913255" cy="1111250"/>
                      <wp:effectExtent l="0" t="0" r="10795" b="12700"/>
                      <wp:wrapNone/>
                      <wp:docPr id="36" name="群組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3255" cy="1111250"/>
                                <a:chOff x="6765" y="13148"/>
                                <a:chExt cx="2437" cy="1166"/>
                              </a:xfrm>
                            </wpg:grpSpPr>
                            <wps:wsp>
                              <wps:cNvPr id="37" name="Text Box 40"/>
                              <wps:cNvSpPr txBox="1">
                                <a:spLocks noChangeArrowheads="1"/>
                              </wps:cNvSpPr>
                              <wps:spPr bwMode="auto">
                                <a:xfrm>
                                  <a:off x="6765" y="13618"/>
                                  <a:ext cx="1322"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F59" w:rsidRDefault="00CE2F59" w:rsidP="00C43F8E">
                                    <w:pPr>
                                      <w:rPr>
                                        <w:rFonts w:ascii="標楷體" w:eastAsia="標楷體" w:hAnsi="標楷體"/>
                                        <w:sz w:val="16"/>
                                      </w:rPr>
                                    </w:pPr>
                                    <w:r>
                                      <w:rPr>
                                        <w:rFonts w:ascii="標楷體" w:eastAsia="標楷體" w:hAnsi="標楷體" w:hint="eastAsia"/>
                                        <w:sz w:val="16"/>
                                      </w:rPr>
                                      <w:t>創育機構</w:t>
                                    </w:r>
                                  </w:p>
                                  <w:p w:rsidR="00CE2F59" w:rsidRPr="00BB0143" w:rsidRDefault="00CE2F59" w:rsidP="00C43F8E">
                                    <w:pPr>
                                      <w:rPr>
                                        <w:rFonts w:ascii="標楷體" w:eastAsia="標楷體" w:hAnsi="標楷體"/>
                                        <w:sz w:val="16"/>
                                      </w:rPr>
                                    </w:pPr>
                                    <w:r>
                                      <w:rPr>
                                        <w:rFonts w:ascii="標楷體" w:eastAsia="標楷體" w:hAnsi="標楷體" w:hint="eastAsia"/>
                                        <w:sz w:val="16"/>
                                      </w:rPr>
                                      <w:t>主管</w:t>
                                    </w:r>
                                    <w:r w:rsidRPr="00D776C2">
                                      <w:rPr>
                                        <w:rFonts w:ascii="標楷體" w:eastAsia="標楷體" w:hAnsi="標楷體" w:hint="eastAsia"/>
                                        <w:sz w:val="16"/>
                                      </w:rPr>
                                      <w:t>簽</w:t>
                                    </w:r>
                                    <w:r w:rsidRPr="00C863A6">
                                      <w:rPr>
                                        <w:rFonts w:ascii="標楷體" w:eastAsia="標楷體" w:hAnsi="標楷體" w:hint="eastAsia"/>
                                        <w:sz w:val="16"/>
                                      </w:rPr>
                                      <w:t>章：</w:t>
                                    </w:r>
                                  </w:p>
                                </w:txbxContent>
                              </wps:txbx>
                              <wps:bodyPr rot="0" vert="horz" wrap="square" lIns="91440" tIns="45720" rIns="91440" bIns="45720" anchor="t" anchorCtr="0" upright="1">
                                <a:noAutofit/>
                              </wps:bodyPr>
                            </wps:wsp>
                            <wps:wsp>
                              <wps:cNvPr id="38" name="Rectangle 41"/>
                              <wps:cNvSpPr>
                                <a:spLocks noChangeArrowheads="1"/>
                              </wps:cNvSpPr>
                              <wps:spPr bwMode="auto">
                                <a:xfrm>
                                  <a:off x="7764" y="13148"/>
                                  <a:ext cx="1438" cy="1166"/>
                                </a:xfrm>
                                <a:prstGeom prst="rect">
                                  <a:avLst/>
                                </a:prstGeom>
                                <a:solidFill>
                                  <a:srgbClr val="FFFFFF"/>
                                </a:solidFill>
                                <a:ln w="9525">
                                  <a:solidFill>
                                    <a:srgbClr val="D8D8D8"/>
                                  </a:solidFill>
                                  <a:prstDash val="dash"/>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05EE99" id="群組 36" o:spid="_x0000_s1039" style="position:absolute;left:0;text-align:left;margin-left:241pt;margin-top:7.45pt;width:150.65pt;height:87.5pt;z-index:251693056" coordorigin="6765,13148" coordsize="2437,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">
                      <v:shape id="Text Box 40" o:spid="_x0000_s1040" type="#_x0000_t202" style="position:absolute;left:6765;top:13618;width:1322;height: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CE2F59" w:rsidRDefault="00CE2F59" w:rsidP="00C43F8E">
                              <w:pPr>
                                <w:rPr>
                                  <w:rFonts w:ascii="標楷體" w:eastAsia="標楷體" w:hAnsi="標楷體"/>
                                  <w:sz w:val="16"/>
                                </w:rPr>
                              </w:pPr>
                              <w:r>
                                <w:rPr>
                                  <w:rFonts w:ascii="標楷體" w:eastAsia="標楷體" w:hAnsi="標楷體" w:hint="eastAsia"/>
                                  <w:sz w:val="16"/>
                                </w:rPr>
                                <w:t>創育機構</w:t>
                              </w:r>
                            </w:p>
                            <w:p w:rsidR="00CE2F59" w:rsidRPr="00BB0143" w:rsidRDefault="00CE2F59" w:rsidP="00C43F8E">
                              <w:pPr>
                                <w:rPr>
                                  <w:rFonts w:ascii="標楷體" w:eastAsia="標楷體" w:hAnsi="標楷體"/>
                                  <w:sz w:val="16"/>
                                </w:rPr>
                              </w:pPr>
                              <w:r>
                                <w:rPr>
                                  <w:rFonts w:ascii="標楷體" w:eastAsia="標楷體" w:hAnsi="標楷體" w:hint="eastAsia"/>
                                  <w:sz w:val="16"/>
                                </w:rPr>
                                <w:t>主管</w:t>
                              </w:r>
                              <w:r w:rsidRPr="00D776C2">
                                <w:rPr>
                                  <w:rFonts w:ascii="標楷體" w:eastAsia="標楷體" w:hAnsi="標楷體" w:hint="eastAsia"/>
                                  <w:sz w:val="16"/>
                                </w:rPr>
                                <w:t>簽</w:t>
                              </w:r>
                              <w:r w:rsidRPr="00C863A6">
                                <w:rPr>
                                  <w:rFonts w:ascii="標楷體" w:eastAsia="標楷體" w:hAnsi="標楷體" w:hint="eastAsia"/>
                                  <w:sz w:val="16"/>
                                </w:rPr>
                                <w:t>章：</w:t>
                              </w:r>
                            </w:p>
                          </w:txbxContent>
                        </v:textbox>
                      </v:shape>
                      <v:rect id="Rectangle 41" o:spid="_x0000_s1041" style="position:absolute;left:7764;top:13148;width:1438;height:1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BaGcMA&#10;AADbAAAADwAAAGRycy9kb3ducmV2LnhtbERPy2oCMRTdC/2HcAtuimZ80JapUVQQ3WjpWCjdXSa3&#10;k2knN0MSdfx7syi4PJz3bNHZRpzJh9qxgtEwA0FcOl1zpeDzuBm8gggRWWPjmBRcKcBi/tCbYa7d&#10;hT/oXMRKpBAOOSowMba5lKE0ZDEMXUucuB/nLcYEfSW1x0sKt40cZ9mztFhzajDY0tpQ+VecrILO&#10;f7dfS/P0sl35w+9+9e6yfZgq1X/slm8gInXxLv5377SCSRqbvqQf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BaGcMAAADbAAAADwAAAAAAAAAAAAAAAACYAgAAZHJzL2Rv&#10;d25yZXYueG1sUEsFBgAAAAAEAAQA9QAAAIgDAAAAAA==&#10;" strokecolor="#d8d8d8">
                        <v:stroke dashstyle="dash"/>
                      </v:rect>
                    </v:group>
                  </w:pict>
                </mc:Fallback>
              </mc:AlternateContent>
            </w:r>
          </w:p>
          <w:p w:rsidR="00D55154" w:rsidRPr="001D6353" w:rsidRDefault="00D55154" w:rsidP="00D55154">
            <w:pPr>
              <w:adjustRightInd w:val="0"/>
              <w:snapToGrid w:val="0"/>
              <w:ind w:rightChars="38" w:right="91"/>
              <w:jc w:val="both"/>
              <w:rPr>
                <w:rFonts w:eastAsia="標楷體"/>
                <w:szCs w:val="24"/>
              </w:rPr>
            </w:pPr>
          </w:p>
          <w:p w:rsidR="00D55154" w:rsidRPr="001D6353" w:rsidRDefault="00D55154" w:rsidP="00D55154">
            <w:pPr>
              <w:adjustRightInd w:val="0"/>
              <w:snapToGrid w:val="0"/>
              <w:ind w:rightChars="38" w:right="91"/>
              <w:jc w:val="both"/>
              <w:rPr>
                <w:rFonts w:eastAsia="標楷體"/>
                <w:szCs w:val="24"/>
              </w:rPr>
            </w:pPr>
          </w:p>
          <w:p w:rsidR="00D55154" w:rsidRPr="001D6353" w:rsidRDefault="00D55154" w:rsidP="00D55154">
            <w:pPr>
              <w:adjustRightInd w:val="0"/>
              <w:snapToGrid w:val="0"/>
              <w:ind w:rightChars="38" w:right="91"/>
              <w:jc w:val="both"/>
              <w:rPr>
                <w:rFonts w:eastAsia="標楷體"/>
                <w:szCs w:val="24"/>
              </w:rPr>
            </w:pPr>
          </w:p>
          <w:p w:rsidR="00D55154" w:rsidRPr="001D6353" w:rsidRDefault="00D55154" w:rsidP="00D55154">
            <w:pPr>
              <w:adjustRightInd w:val="0"/>
              <w:snapToGrid w:val="0"/>
              <w:ind w:rightChars="38" w:right="91"/>
              <w:jc w:val="both"/>
              <w:rPr>
                <w:rFonts w:eastAsia="標楷體"/>
                <w:szCs w:val="24"/>
              </w:rPr>
            </w:pPr>
          </w:p>
          <w:p w:rsidR="00D55154" w:rsidRPr="001D6353" w:rsidRDefault="00D55154" w:rsidP="00D55154">
            <w:pPr>
              <w:adjustRightInd w:val="0"/>
              <w:snapToGrid w:val="0"/>
              <w:ind w:rightChars="38" w:right="91"/>
              <w:jc w:val="both"/>
              <w:rPr>
                <w:rFonts w:eastAsia="標楷體"/>
                <w:szCs w:val="24"/>
              </w:rPr>
            </w:pPr>
          </w:p>
          <w:p w:rsidR="00D55154" w:rsidRPr="001D6353" w:rsidRDefault="00D55154" w:rsidP="00D55154">
            <w:pPr>
              <w:adjustRightInd w:val="0"/>
              <w:snapToGrid w:val="0"/>
              <w:ind w:rightChars="38" w:right="91"/>
              <w:jc w:val="both"/>
              <w:rPr>
                <w:rFonts w:eastAsia="標楷體"/>
                <w:szCs w:val="24"/>
              </w:rPr>
            </w:pPr>
          </w:p>
          <w:p w:rsidR="00D55154" w:rsidRPr="001D6353" w:rsidRDefault="00D55154" w:rsidP="00D55154">
            <w:pPr>
              <w:adjustRightInd w:val="0"/>
              <w:snapToGrid w:val="0"/>
              <w:ind w:rightChars="38" w:right="91"/>
              <w:jc w:val="both"/>
              <w:rPr>
                <w:rFonts w:eastAsia="標楷體"/>
                <w:szCs w:val="24"/>
              </w:rPr>
            </w:pPr>
          </w:p>
        </w:tc>
      </w:tr>
    </w:tbl>
    <w:p w:rsidR="00A61B6A" w:rsidRPr="001D6353" w:rsidRDefault="005647DE" w:rsidP="008C5537">
      <w:pPr>
        <w:rPr>
          <w:rFonts w:eastAsia="標楷體"/>
          <w:sz w:val="22"/>
        </w:rPr>
      </w:pPr>
      <w:r w:rsidRPr="001D6353">
        <w:rPr>
          <w:rFonts w:eastAsia="標楷體" w:hint="eastAsia"/>
          <w:sz w:val="22"/>
        </w:rPr>
        <w:t>註：</w:t>
      </w:r>
      <w:r w:rsidR="00F26A30" w:rsidRPr="001D6353">
        <w:rPr>
          <w:rFonts w:eastAsia="標楷體" w:hint="eastAsia"/>
          <w:sz w:val="22"/>
        </w:rPr>
        <w:t>如表格不敷使用，請自行增列。</w:t>
      </w:r>
    </w:p>
    <w:p w:rsidR="00C44C23" w:rsidRPr="001D6353" w:rsidRDefault="00C44C23" w:rsidP="00016D54">
      <w:pPr>
        <w:ind w:left="649" w:rightChars="-73" w:right="-175" w:hangingChars="295" w:hanging="649"/>
        <w:rPr>
          <w:rFonts w:eastAsia="標楷體"/>
          <w:sz w:val="22"/>
        </w:rPr>
      </w:pPr>
    </w:p>
    <w:p w:rsidR="00C44C23" w:rsidRPr="001D6353" w:rsidRDefault="00C44C23" w:rsidP="00016D54">
      <w:pPr>
        <w:ind w:left="649" w:rightChars="-73" w:right="-175" w:hangingChars="295" w:hanging="649"/>
        <w:rPr>
          <w:rFonts w:eastAsia="標楷體"/>
          <w:sz w:val="22"/>
        </w:rPr>
      </w:pPr>
    </w:p>
    <w:p w:rsidR="00C44C23" w:rsidRPr="001D6353" w:rsidRDefault="00C44C23" w:rsidP="00016D54">
      <w:pPr>
        <w:ind w:left="649" w:rightChars="-73" w:right="-175" w:hangingChars="295" w:hanging="649"/>
        <w:rPr>
          <w:rFonts w:eastAsia="標楷體"/>
          <w:sz w:val="22"/>
        </w:rPr>
      </w:pPr>
    </w:p>
    <w:p w:rsidR="00C44C23" w:rsidRPr="001D6353" w:rsidRDefault="00C44C23" w:rsidP="00016D54">
      <w:pPr>
        <w:ind w:left="649" w:rightChars="-73" w:right="-175" w:hangingChars="295" w:hanging="649"/>
        <w:rPr>
          <w:rFonts w:eastAsia="標楷體"/>
          <w:sz w:val="22"/>
        </w:rPr>
      </w:pPr>
    </w:p>
    <w:p w:rsidR="00C44C23" w:rsidRPr="001D6353" w:rsidRDefault="00C44C23" w:rsidP="00016D54">
      <w:pPr>
        <w:ind w:left="649" w:rightChars="-73" w:right="-175" w:hangingChars="295" w:hanging="649"/>
        <w:rPr>
          <w:rFonts w:eastAsia="標楷體"/>
          <w:sz w:val="22"/>
        </w:rPr>
      </w:pPr>
    </w:p>
    <w:p w:rsidR="00C44C23" w:rsidRPr="001D6353" w:rsidRDefault="00C44C23" w:rsidP="00016D54">
      <w:pPr>
        <w:ind w:left="649" w:rightChars="-73" w:right="-175" w:hangingChars="295" w:hanging="649"/>
        <w:rPr>
          <w:rFonts w:eastAsia="標楷體"/>
          <w:sz w:val="22"/>
        </w:rPr>
      </w:pPr>
    </w:p>
    <w:p w:rsidR="00C44C23" w:rsidRPr="001D6353" w:rsidRDefault="00C44C23" w:rsidP="00016D54">
      <w:pPr>
        <w:ind w:left="649" w:rightChars="-73" w:right="-175" w:hangingChars="295" w:hanging="649"/>
        <w:rPr>
          <w:rFonts w:eastAsia="標楷體"/>
          <w:sz w:val="22"/>
        </w:rPr>
      </w:pPr>
    </w:p>
    <w:p w:rsidR="00C44C23" w:rsidRPr="001D6353" w:rsidRDefault="00C44C23" w:rsidP="00016D54">
      <w:pPr>
        <w:ind w:left="649" w:rightChars="-73" w:right="-175" w:hangingChars="295" w:hanging="649"/>
        <w:rPr>
          <w:rFonts w:eastAsia="標楷體"/>
          <w:sz w:val="22"/>
        </w:rPr>
      </w:pPr>
    </w:p>
    <w:p w:rsidR="00C44C23" w:rsidRPr="001D6353" w:rsidRDefault="00C44C23" w:rsidP="00016D54">
      <w:pPr>
        <w:ind w:left="649" w:rightChars="-73" w:right="-175" w:hangingChars="295" w:hanging="649"/>
        <w:rPr>
          <w:rFonts w:eastAsia="標楷體"/>
          <w:sz w:val="22"/>
        </w:rPr>
      </w:pPr>
    </w:p>
    <w:p w:rsidR="00C44C23" w:rsidRPr="001D6353" w:rsidRDefault="00C44C23" w:rsidP="00016D54">
      <w:pPr>
        <w:ind w:left="649" w:rightChars="-73" w:right="-175" w:hangingChars="295" w:hanging="649"/>
        <w:rPr>
          <w:rFonts w:eastAsia="標楷體"/>
          <w:sz w:val="22"/>
        </w:rPr>
      </w:pPr>
    </w:p>
    <w:p w:rsidR="00C44C23" w:rsidRPr="001D6353" w:rsidRDefault="00C44C23" w:rsidP="00016D54">
      <w:pPr>
        <w:ind w:left="649" w:rightChars="-73" w:right="-175" w:hangingChars="295" w:hanging="649"/>
        <w:rPr>
          <w:rFonts w:eastAsia="標楷體"/>
          <w:sz w:val="22"/>
        </w:rPr>
      </w:pPr>
    </w:p>
    <w:p w:rsidR="00C44C23" w:rsidRPr="001D6353" w:rsidRDefault="00C44C23" w:rsidP="00016D54">
      <w:pPr>
        <w:ind w:left="649" w:rightChars="-73" w:right="-175" w:hangingChars="295" w:hanging="649"/>
        <w:rPr>
          <w:rFonts w:eastAsia="標楷體"/>
          <w:sz w:val="22"/>
        </w:rPr>
      </w:pPr>
    </w:p>
    <w:p w:rsidR="00C44C23" w:rsidRPr="001D6353" w:rsidRDefault="00C44C23" w:rsidP="00016D54">
      <w:pPr>
        <w:ind w:left="649" w:rightChars="-73" w:right="-175" w:hangingChars="295" w:hanging="649"/>
        <w:rPr>
          <w:rFonts w:eastAsia="標楷體"/>
          <w:sz w:val="22"/>
        </w:rPr>
      </w:pPr>
    </w:p>
    <w:p w:rsidR="00C44C23" w:rsidRPr="001D6353" w:rsidRDefault="00C44C23" w:rsidP="00016D54">
      <w:pPr>
        <w:ind w:left="649" w:rightChars="-73" w:right="-175" w:hangingChars="295" w:hanging="649"/>
        <w:rPr>
          <w:rFonts w:eastAsia="標楷體"/>
          <w:sz w:val="22"/>
        </w:rPr>
      </w:pPr>
    </w:p>
    <w:p w:rsidR="00C44C23" w:rsidRPr="001D6353" w:rsidRDefault="00C44C23" w:rsidP="00016D54">
      <w:pPr>
        <w:ind w:left="649" w:rightChars="-73" w:right="-175" w:hangingChars="295" w:hanging="649"/>
        <w:rPr>
          <w:rFonts w:eastAsia="標楷體"/>
          <w:sz w:val="22"/>
        </w:rPr>
      </w:pPr>
    </w:p>
    <w:p w:rsidR="00C44C23" w:rsidRPr="001D6353" w:rsidRDefault="00C44C23" w:rsidP="00016D54">
      <w:pPr>
        <w:ind w:left="649" w:rightChars="-73" w:right="-175" w:hangingChars="295" w:hanging="649"/>
        <w:rPr>
          <w:rFonts w:eastAsia="標楷體"/>
          <w:sz w:val="22"/>
        </w:rPr>
      </w:pPr>
    </w:p>
    <w:p w:rsidR="00C44C23" w:rsidRPr="001D6353" w:rsidRDefault="00C44C23" w:rsidP="00016D54">
      <w:pPr>
        <w:ind w:left="649" w:rightChars="-73" w:right="-175" w:hangingChars="295" w:hanging="649"/>
        <w:rPr>
          <w:rFonts w:eastAsia="標楷體"/>
          <w:sz w:val="22"/>
        </w:rPr>
      </w:pPr>
    </w:p>
    <w:p w:rsidR="00C44C23" w:rsidRPr="001D6353" w:rsidRDefault="00C44C23" w:rsidP="00016D54">
      <w:pPr>
        <w:ind w:left="649" w:rightChars="-73" w:right="-175" w:hangingChars="295" w:hanging="649"/>
        <w:rPr>
          <w:rFonts w:eastAsia="標楷體"/>
          <w:sz w:val="22"/>
        </w:rPr>
      </w:pPr>
    </w:p>
    <w:p w:rsidR="00A904F5" w:rsidRPr="001D6353" w:rsidRDefault="00A904F5" w:rsidP="00A904F5">
      <w:pPr>
        <w:adjustRightInd w:val="0"/>
        <w:snapToGrid w:val="0"/>
        <w:spacing w:beforeLines="50" w:before="120" w:afterLines="50" w:after="120"/>
        <w:rPr>
          <w:rFonts w:eastAsia="標楷體"/>
          <w:b/>
          <w:szCs w:val="28"/>
        </w:rPr>
      </w:pPr>
      <w:r w:rsidRPr="001D6353">
        <w:rPr>
          <w:rFonts w:eastAsia="標楷體" w:hint="eastAsia"/>
          <w:b/>
          <w:sz w:val="28"/>
        </w:rPr>
        <w:lastRenderedPageBreak/>
        <w:t>貳、合作關鍵企業名單</w:t>
      </w:r>
      <w:r w:rsidR="00304059" w:rsidRPr="001D6353">
        <w:rPr>
          <w:rFonts w:eastAsia="標楷體" w:hint="eastAsia"/>
          <w:b/>
          <w:sz w:val="28"/>
        </w:rPr>
        <w:t>(</w:t>
      </w:r>
      <w:r w:rsidR="00304059" w:rsidRPr="001D6353">
        <w:rPr>
          <w:rFonts w:eastAsia="標楷體" w:hint="eastAsia"/>
          <w:b/>
          <w:sz w:val="28"/>
        </w:rPr>
        <w:t>無則免填</w:t>
      </w:r>
      <w:r w:rsidR="00304059" w:rsidRPr="001D6353">
        <w:rPr>
          <w:rFonts w:eastAsia="標楷體" w:hint="eastAsia"/>
          <w:b/>
          <w:sz w:val="28"/>
        </w:rPr>
        <w:t>)</w:t>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276"/>
        <w:gridCol w:w="1275"/>
        <w:gridCol w:w="1696"/>
        <w:gridCol w:w="2268"/>
        <w:gridCol w:w="1825"/>
      </w:tblGrid>
      <w:tr w:rsidR="001D6353" w:rsidRPr="001D6353" w:rsidTr="009E420B">
        <w:trPr>
          <w:trHeight w:val="375"/>
          <w:jc w:val="center"/>
        </w:trPr>
        <w:tc>
          <w:tcPr>
            <w:tcW w:w="709" w:type="dxa"/>
            <w:shd w:val="clear" w:color="auto" w:fill="DBE5F1"/>
          </w:tcPr>
          <w:p w:rsidR="00A904F5" w:rsidRPr="001D6353" w:rsidRDefault="00A904F5" w:rsidP="004E3667">
            <w:pPr>
              <w:spacing w:beforeLines="50" w:before="120" w:afterLines="50" w:after="120"/>
              <w:jc w:val="center"/>
              <w:rPr>
                <w:rFonts w:eastAsia="標楷體"/>
                <w:b/>
                <w:szCs w:val="22"/>
              </w:rPr>
            </w:pPr>
            <w:r w:rsidRPr="001D6353">
              <w:rPr>
                <w:rFonts w:eastAsia="標楷體" w:hint="eastAsia"/>
                <w:b/>
                <w:szCs w:val="22"/>
              </w:rPr>
              <w:t>序號</w:t>
            </w:r>
          </w:p>
        </w:tc>
        <w:tc>
          <w:tcPr>
            <w:tcW w:w="1276" w:type="dxa"/>
            <w:shd w:val="clear" w:color="auto" w:fill="DBE5F1"/>
            <w:vAlign w:val="center"/>
          </w:tcPr>
          <w:p w:rsidR="00A904F5" w:rsidRPr="001D6353" w:rsidRDefault="00DA2BAD" w:rsidP="004E3667">
            <w:pPr>
              <w:spacing w:beforeLines="50" w:before="120" w:afterLines="50" w:after="120"/>
              <w:jc w:val="center"/>
              <w:rPr>
                <w:rFonts w:eastAsia="標楷體"/>
                <w:b/>
                <w:szCs w:val="22"/>
              </w:rPr>
            </w:pPr>
            <w:r w:rsidRPr="001D6353">
              <w:rPr>
                <w:rFonts w:eastAsia="標楷體" w:hint="eastAsia"/>
                <w:b/>
                <w:szCs w:val="22"/>
              </w:rPr>
              <w:t>關鍵</w:t>
            </w:r>
            <w:r w:rsidR="00A904F5" w:rsidRPr="001D6353">
              <w:rPr>
                <w:rFonts w:eastAsia="標楷體" w:hint="eastAsia"/>
                <w:b/>
                <w:szCs w:val="22"/>
              </w:rPr>
              <w:t>企業</w:t>
            </w:r>
          </w:p>
        </w:tc>
        <w:tc>
          <w:tcPr>
            <w:tcW w:w="1276" w:type="dxa"/>
            <w:shd w:val="clear" w:color="auto" w:fill="DBE5F1"/>
            <w:vAlign w:val="center"/>
          </w:tcPr>
          <w:p w:rsidR="00A904F5" w:rsidRPr="001D6353" w:rsidRDefault="00A904F5" w:rsidP="004E3667">
            <w:pPr>
              <w:spacing w:beforeLines="50" w:before="120" w:afterLines="50" w:after="120"/>
              <w:jc w:val="center"/>
              <w:rPr>
                <w:rFonts w:eastAsia="標楷體"/>
                <w:b/>
                <w:szCs w:val="22"/>
              </w:rPr>
            </w:pPr>
            <w:r w:rsidRPr="001D6353">
              <w:rPr>
                <w:rFonts w:eastAsia="標楷體" w:hint="eastAsia"/>
                <w:b/>
                <w:szCs w:val="22"/>
              </w:rPr>
              <w:t>企業簡介</w:t>
            </w:r>
          </w:p>
        </w:tc>
        <w:tc>
          <w:tcPr>
            <w:tcW w:w="1275" w:type="dxa"/>
            <w:shd w:val="clear" w:color="auto" w:fill="DBE5F1"/>
            <w:vAlign w:val="center"/>
          </w:tcPr>
          <w:p w:rsidR="00A904F5" w:rsidRPr="001D6353" w:rsidRDefault="00A904F5" w:rsidP="004E3667">
            <w:pPr>
              <w:spacing w:beforeLines="50" w:before="120" w:afterLines="50" w:after="120"/>
              <w:jc w:val="center"/>
              <w:rPr>
                <w:rFonts w:eastAsia="標楷體"/>
                <w:b/>
                <w:szCs w:val="22"/>
              </w:rPr>
            </w:pPr>
            <w:r w:rsidRPr="001D6353">
              <w:rPr>
                <w:rFonts w:eastAsia="標楷體" w:hint="eastAsia"/>
                <w:b/>
                <w:szCs w:val="22"/>
              </w:rPr>
              <w:t>產業領域</w:t>
            </w:r>
          </w:p>
        </w:tc>
        <w:tc>
          <w:tcPr>
            <w:tcW w:w="1696" w:type="dxa"/>
            <w:shd w:val="clear" w:color="auto" w:fill="DBE5F1"/>
          </w:tcPr>
          <w:p w:rsidR="00A904F5" w:rsidRPr="001D6353" w:rsidRDefault="00A904F5" w:rsidP="009E420B">
            <w:pPr>
              <w:spacing w:beforeLines="50" w:before="120" w:afterLines="50" w:after="120"/>
              <w:ind w:leftChars="-47" w:rightChars="-42" w:right="-101" w:hangingChars="47" w:hanging="113"/>
              <w:jc w:val="center"/>
              <w:rPr>
                <w:rFonts w:eastAsia="標楷體"/>
                <w:b/>
                <w:szCs w:val="22"/>
              </w:rPr>
            </w:pPr>
            <w:r w:rsidRPr="001D6353">
              <w:rPr>
                <w:rFonts w:eastAsia="標楷體" w:hint="eastAsia"/>
                <w:b/>
                <w:szCs w:val="22"/>
              </w:rPr>
              <w:t>主要產品</w:t>
            </w:r>
            <w:r w:rsidRPr="001D6353">
              <w:rPr>
                <w:rFonts w:eastAsia="標楷體"/>
                <w:b/>
                <w:szCs w:val="22"/>
              </w:rPr>
              <w:t>/</w:t>
            </w:r>
            <w:r w:rsidRPr="001D6353">
              <w:rPr>
                <w:rFonts w:eastAsia="標楷體" w:hint="eastAsia"/>
                <w:b/>
                <w:szCs w:val="22"/>
              </w:rPr>
              <w:t>服務</w:t>
            </w:r>
          </w:p>
        </w:tc>
        <w:tc>
          <w:tcPr>
            <w:tcW w:w="4093" w:type="dxa"/>
            <w:gridSpan w:val="2"/>
            <w:shd w:val="clear" w:color="auto" w:fill="DBE5F1"/>
            <w:vAlign w:val="center"/>
          </w:tcPr>
          <w:p w:rsidR="00A904F5" w:rsidRPr="001D6353" w:rsidRDefault="00974AEB" w:rsidP="00974AEB">
            <w:pPr>
              <w:spacing w:beforeLines="50" w:before="120" w:afterLines="50" w:after="120"/>
              <w:jc w:val="center"/>
              <w:rPr>
                <w:rFonts w:eastAsia="標楷體"/>
                <w:b/>
                <w:szCs w:val="22"/>
              </w:rPr>
            </w:pPr>
            <w:r w:rsidRPr="001D6353">
              <w:rPr>
                <w:rFonts w:eastAsia="標楷體" w:hint="eastAsia"/>
                <w:b/>
                <w:szCs w:val="22"/>
              </w:rPr>
              <w:t>提供</w:t>
            </w:r>
            <w:r w:rsidR="002029FE" w:rsidRPr="001D6353">
              <w:rPr>
                <w:rFonts w:eastAsia="標楷體" w:hint="eastAsia"/>
                <w:b/>
                <w:szCs w:val="22"/>
              </w:rPr>
              <w:t>商業</w:t>
            </w:r>
            <w:r w:rsidRPr="001D6353">
              <w:rPr>
                <w:rFonts w:eastAsia="標楷體" w:hint="eastAsia"/>
                <w:b/>
                <w:szCs w:val="22"/>
              </w:rPr>
              <w:t>資源</w:t>
            </w:r>
            <w:r w:rsidRPr="001D6353">
              <w:rPr>
                <w:rFonts w:eastAsia="標楷體" w:hint="eastAsia"/>
                <w:b/>
                <w:szCs w:val="22"/>
              </w:rPr>
              <w:t>/</w:t>
            </w:r>
            <w:r w:rsidR="00A904F5" w:rsidRPr="001D6353">
              <w:rPr>
                <w:rFonts w:eastAsia="標楷體" w:hint="eastAsia"/>
                <w:b/>
                <w:szCs w:val="22"/>
              </w:rPr>
              <w:t>合作模式</w:t>
            </w:r>
          </w:p>
        </w:tc>
      </w:tr>
      <w:tr w:rsidR="001D6353" w:rsidRPr="001D6353" w:rsidTr="009E420B">
        <w:trPr>
          <w:trHeight w:val="375"/>
          <w:jc w:val="center"/>
        </w:trPr>
        <w:tc>
          <w:tcPr>
            <w:tcW w:w="709" w:type="dxa"/>
            <w:vAlign w:val="center"/>
          </w:tcPr>
          <w:p w:rsidR="004E482F" w:rsidRPr="001D6353" w:rsidRDefault="004E482F" w:rsidP="004E3667">
            <w:pPr>
              <w:spacing w:beforeLines="10" w:before="24" w:afterLines="10" w:after="24"/>
              <w:jc w:val="center"/>
              <w:rPr>
                <w:rFonts w:eastAsia="標楷體"/>
              </w:rPr>
            </w:pPr>
          </w:p>
          <w:p w:rsidR="00A904F5" w:rsidRPr="001D6353" w:rsidRDefault="00A904F5" w:rsidP="004E482F">
            <w:pPr>
              <w:rPr>
                <w:rFonts w:eastAsia="標楷體"/>
              </w:rPr>
            </w:pPr>
          </w:p>
        </w:tc>
        <w:tc>
          <w:tcPr>
            <w:tcW w:w="1276" w:type="dxa"/>
            <w:vAlign w:val="center"/>
          </w:tcPr>
          <w:p w:rsidR="00A904F5" w:rsidRPr="001D6353" w:rsidRDefault="00A904F5" w:rsidP="004E3667">
            <w:pPr>
              <w:spacing w:beforeLines="50" w:before="120" w:afterLines="50" w:after="120"/>
              <w:jc w:val="center"/>
              <w:rPr>
                <w:rFonts w:eastAsia="標楷體"/>
                <w:szCs w:val="22"/>
              </w:rPr>
            </w:pPr>
          </w:p>
        </w:tc>
        <w:tc>
          <w:tcPr>
            <w:tcW w:w="1276" w:type="dxa"/>
            <w:shd w:val="clear" w:color="auto" w:fill="auto"/>
            <w:vAlign w:val="center"/>
          </w:tcPr>
          <w:p w:rsidR="00A904F5" w:rsidRPr="001D6353" w:rsidRDefault="00A904F5" w:rsidP="004E3667">
            <w:pPr>
              <w:spacing w:beforeLines="50" w:before="120" w:afterLines="50" w:after="120"/>
              <w:jc w:val="center"/>
              <w:rPr>
                <w:rFonts w:eastAsia="標楷體"/>
                <w:szCs w:val="22"/>
              </w:rPr>
            </w:pPr>
          </w:p>
        </w:tc>
        <w:tc>
          <w:tcPr>
            <w:tcW w:w="1275" w:type="dxa"/>
            <w:vAlign w:val="center"/>
          </w:tcPr>
          <w:p w:rsidR="00A904F5" w:rsidRPr="001D6353" w:rsidRDefault="00A904F5" w:rsidP="004E3667">
            <w:pPr>
              <w:spacing w:beforeLines="50" w:before="120" w:afterLines="50" w:after="120"/>
              <w:jc w:val="center"/>
              <w:rPr>
                <w:rFonts w:eastAsia="標楷體"/>
                <w:szCs w:val="22"/>
              </w:rPr>
            </w:pPr>
          </w:p>
        </w:tc>
        <w:tc>
          <w:tcPr>
            <w:tcW w:w="1696" w:type="dxa"/>
            <w:vAlign w:val="center"/>
          </w:tcPr>
          <w:p w:rsidR="00A904F5" w:rsidRPr="001D6353" w:rsidRDefault="00A904F5" w:rsidP="004E3667">
            <w:pPr>
              <w:spacing w:beforeLines="50" w:before="120" w:afterLines="50" w:after="120"/>
              <w:jc w:val="center"/>
              <w:rPr>
                <w:rFonts w:eastAsiaTheme="minorEastAsia"/>
                <w:b/>
                <w:u w:val="single"/>
              </w:rPr>
            </w:pPr>
          </w:p>
        </w:tc>
        <w:tc>
          <w:tcPr>
            <w:tcW w:w="2268" w:type="dxa"/>
            <w:shd w:val="clear" w:color="auto" w:fill="auto"/>
            <w:vAlign w:val="center"/>
          </w:tcPr>
          <w:p w:rsidR="00A904F5" w:rsidRPr="001D6353" w:rsidRDefault="00A904F5" w:rsidP="004E3667">
            <w:pPr>
              <w:rPr>
                <w:rFonts w:eastAsia="標楷體"/>
              </w:rPr>
            </w:pPr>
            <w:r w:rsidRPr="001D6353">
              <w:rPr>
                <w:rFonts w:eastAsia="標楷體" w:hint="eastAsia"/>
              </w:rPr>
              <w:t>□資金投入</w:t>
            </w:r>
            <w:r w:rsidRPr="001D6353">
              <w:rPr>
                <w:rFonts w:eastAsia="標楷體" w:hint="eastAsia"/>
                <w:b/>
              </w:rPr>
              <w:t>：</w:t>
            </w:r>
            <w:r w:rsidRPr="001D6353">
              <w:rPr>
                <w:rFonts w:eastAsia="標楷體"/>
                <w:b/>
              </w:rPr>
              <w:t xml:space="preserve"> </w:t>
            </w:r>
            <w:r w:rsidR="00974AEB" w:rsidRPr="001D6353">
              <w:rPr>
                <w:rFonts w:eastAsia="標楷體" w:hint="eastAsia"/>
              </w:rPr>
              <w:t>萬</w:t>
            </w:r>
            <w:r w:rsidRPr="001D6353">
              <w:rPr>
                <w:rFonts w:eastAsia="標楷體" w:hint="eastAsia"/>
              </w:rPr>
              <w:t>元</w:t>
            </w:r>
          </w:p>
          <w:p w:rsidR="00974AEB" w:rsidRPr="001D6353" w:rsidRDefault="00974AEB" w:rsidP="004E3667">
            <w:pPr>
              <w:rPr>
                <w:rFonts w:eastAsia="標楷體"/>
              </w:rPr>
            </w:pPr>
            <w:r w:rsidRPr="001D6353">
              <w:rPr>
                <w:rFonts w:eastAsia="標楷體" w:hint="eastAsia"/>
              </w:rPr>
              <w:t>□企業資源：</w:t>
            </w:r>
          </w:p>
          <w:p w:rsidR="00974AEB" w:rsidRPr="001D6353" w:rsidRDefault="00974AEB" w:rsidP="004E3667">
            <w:pPr>
              <w:rPr>
                <w:rFonts w:eastAsia="標楷體"/>
                <w:b/>
                <w:u w:val="single"/>
              </w:rPr>
            </w:pPr>
            <w:r w:rsidRPr="001D6353">
              <w:rPr>
                <w:rFonts w:eastAsia="標楷體" w:hint="eastAsia"/>
              </w:rPr>
              <w:t>□市場通路：</w:t>
            </w:r>
          </w:p>
          <w:p w:rsidR="00A904F5" w:rsidRPr="001D6353" w:rsidRDefault="00974AEB" w:rsidP="004E3667">
            <w:pPr>
              <w:rPr>
                <w:rFonts w:eastAsia="標楷體"/>
              </w:rPr>
            </w:pPr>
            <w:r w:rsidRPr="001D6353">
              <w:rPr>
                <w:rFonts w:eastAsia="標楷體" w:hint="eastAsia"/>
              </w:rPr>
              <w:t>□</w:t>
            </w:r>
            <w:r w:rsidR="00A904F5" w:rsidRPr="001D6353">
              <w:rPr>
                <w:rFonts w:eastAsia="標楷體" w:hint="eastAsia"/>
              </w:rPr>
              <w:t>場域</w:t>
            </w:r>
            <w:r w:rsidRPr="001D6353">
              <w:rPr>
                <w:rFonts w:eastAsia="標楷體" w:hint="eastAsia"/>
              </w:rPr>
              <w:t>空間</w:t>
            </w:r>
            <w:r w:rsidR="00A904F5" w:rsidRPr="001D6353">
              <w:rPr>
                <w:rFonts w:eastAsia="標楷體" w:hint="eastAsia"/>
              </w:rPr>
              <w:t>：</w:t>
            </w:r>
          </w:p>
          <w:p w:rsidR="00A904F5" w:rsidRPr="001D6353" w:rsidRDefault="00974AEB" w:rsidP="004E3667">
            <w:pPr>
              <w:rPr>
                <w:rFonts w:eastAsia="標楷體"/>
              </w:rPr>
            </w:pPr>
            <w:r w:rsidRPr="001D6353">
              <w:rPr>
                <w:rFonts w:eastAsia="標楷體" w:hint="eastAsia"/>
              </w:rPr>
              <w:t>□</w:t>
            </w:r>
            <w:r w:rsidR="00A904F5" w:rsidRPr="001D6353">
              <w:rPr>
                <w:rFonts w:eastAsia="標楷體" w:hint="eastAsia"/>
              </w:rPr>
              <w:t>機器設備：</w:t>
            </w:r>
          </w:p>
          <w:p w:rsidR="00A904F5" w:rsidRPr="001D6353" w:rsidRDefault="00A904F5" w:rsidP="004E3667">
            <w:pPr>
              <w:rPr>
                <w:rFonts w:eastAsia="標楷體"/>
                <w:szCs w:val="22"/>
              </w:rPr>
            </w:pPr>
            <w:r w:rsidRPr="001D6353">
              <w:rPr>
                <w:rFonts w:eastAsia="標楷體" w:hint="eastAsia"/>
              </w:rPr>
              <w:t>□其他：</w:t>
            </w:r>
          </w:p>
        </w:tc>
        <w:tc>
          <w:tcPr>
            <w:tcW w:w="1825" w:type="dxa"/>
            <w:shd w:val="clear" w:color="auto" w:fill="auto"/>
            <w:vAlign w:val="center"/>
          </w:tcPr>
          <w:p w:rsidR="00A904F5" w:rsidRPr="001D6353" w:rsidRDefault="00A904F5" w:rsidP="004E3667">
            <w:pPr>
              <w:rPr>
                <w:rFonts w:eastAsia="標楷體"/>
                <w:szCs w:val="22"/>
              </w:rPr>
            </w:pPr>
            <w:r w:rsidRPr="001D6353">
              <w:rPr>
                <w:rFonts w:eastAsia="標楷體"/>
                <w:szCs w:val="22"/>
              </w:rPr>
              <w:t>(</w:t>
            </w:r>
            <w:r w:rsidRPr="001D6353">
              <w:rPr>
                <w:rFonts w:eastAsia="標楷體" w:hint="eastAsia"/>
                <w:szCs w:val="22"/>
              </w:rPr>
              <w:t>請摘要說明合作機制及預期成果</w:t>
            </w:r>
            <w:r w:rsidRPr="001D6353">
              <w:rPr>
                <w:rFonts w:eastAsia="標楷體"/>
                <w:szCs w:val="22"/>
              </w:rPr>
              <w:t>)</w:t>
            </w:r>
          </w:p>
        </w:tc>
      </w:tr>
    </w:tbl>
    <w:p w:rsidR="00A904F5" w:rsidRPr="001D6353" w:rsidRDefault="00A904F5" w:rsidP="00B85E96">
      <w:pPr>
        <w:adjustRightInd w:val="0"/>
        <w:snapToGrid w:val="0"/>
        <w:spacing w:afterLines="50" w:after="120"/>
        <w:ind w:rightChars="-73" w:right="-175"/>
        <w:rPr>
          <w:rFonts w:eastAsia="標楷體"/>
          <w:sz w:val="22"/>
          <w:szCs w:val="28"/>
        </w:rPr>
      </w:pPr>
      <w:r w:rsidRPr="001D6353">
        <w:rPr>
          <w:rFonts w:eastAsia="標楷體" w:hint="eastAsia"/>
          <w:sz w:val="22"/>
          <w:szCs w:val="28"/>
        </w:rPr>
        <w:t>註</w:t>
      </w:r>
      <w:r w:rsidR="00B85E96" w:rsidRPr="001D6353">
        <w:rPr>
          <w:rFonts w:eastAsia="標楷體" w:hint="eastAsia"/>
          <w:sz w:val="22"/>
          <w:szCs w:val="28"/>
        </w:rPr>
        <w:t>：關鍵企業合作模式之「資金投入」為必選，其餘合作方式可自行選填。</w:t>
      </w:r>
    </w:p>
    <w:p w:rsidR="00B85E96" w:rsidRPr="001D6353" w:rsidRDefault="00B85E96" w:rsidP="00B85E96">
      <w:pPr>
        <w:adjustRightInd w:val="0"/>
        <w:snapToGrid w:val="0"/>
        <w:spacing w:afterLines="50" w:after="120"/>
        <w:ind w:rightChars="-73" w:right="-175"/>
        <w:rPr>
          <w:rFonts w:eastAsia="標楷體"/>
          <w:sz w:val="22"/>
          <w:szCs w:val="28"/>
        </w:rPr>
      </w:pPr>
    </w:p>
    <w:p w:rsidR="00016D54" w:rsidRPr="001D6353" w:rsidRDefault="00016D54" w:rsidP="00016D54">
      <w:pPr>
        <w:adjustRightInd w:val="0"/>
        <w:snapToGrid w:val="0"/>
        <w:spacing w:beforeLines="50" w:before="120" w:afterLines="50" w:after="120"/>
        <w:rPr>
          <w:rFonts w:eastAsia="標楷體"/>
          <w:b/>
          <w:szCs w:val="28"/>
        </w:rPr>
      </w:pPr>
      <w:r w:rsidRPr="001D6353">
        <w:rPr>
          <w:rFonts w:eastAsia="標楷體" w:hint="eastAsia"/>
          <w:b/>
          <w:sz w:val="28"/>
        </w:rPr>
        <w:t>參、執行政府計畫說明</w:t>
      </w:r>
      <w:r w:rsidRPr="001D6353">
        <w:rPr>
          <w:rFonts w:eastAsia="標楷體"/>
          <w:b/>
          <w:sz w:val="28"/>
        </w:rPr>
        <w:t>(</w:t>
      </w:r>
      <w:r w:rsidR="00B85E96" w:rsidRPr="001D6353">
        <w:rPr>
          <w:rFonts w:eastAsia="標楷體" w:hint="eastAsia"/>
          <w:b/>
          <w:sz w:val="28"/>
        </w:rPr>
        <w:t>若無，請於下方□打</w:t>
      </w:r>
      <w:r w:rsidR="00B85E96" w:rsidRPr="001D6353">
        <w:rPr>
          <w:rFonts w:eastAsia="標楷體"/>
          <w:b/>
          <w:sz w:val="28"/>
        </w:rPr>
        <w:sym w:font="Wingdings 2" w:char="F050"/>
      </w:r>
      <w:r w:rsidR="00B85E96" w:rsidRPr="001D6353">
        <w:rPr>
          <w:rFonts w:eastAsia="標楷體"/>
          <w:b/>
          <w:sz w:val="28"/>
        </w:rPr>
        <w:t>)</w:t>
      </w:r>
    </w:p>
    <w:p w:rsidR="00216D06" w:rsidRPr="001D6353" w:rsidRDefault="00B85E96" w:rsidP="00B85E96">
      <w:pPr>
        <w:rPr>
          <w:rFonts w:eastAsia="標楷體"/>
        </w:rPr>
      </w:pPr>
      <w:r w:rsidRPr="001D6353">
        <w:rPr>
          <w:rFonts w:eastAsia="標楷體"/>
        </w:rPr>
        <w:t xml:space="preserve"> (</w:t>
      </w:r>
      <w:r w:rsidR="00016D54" w:rsidRPr="001D6353">
        <w:rPr>
          <w:rFonts w:eastAsia="標楷體" w:hint="eastAsia"/>
        </w:rPr>
        <w:t>申請單位是否執行政府相關</w:t>
      </w:r>
      <w:r w:rsidRPr="001D6353">
        <w:rPr>
          <w:rFonts w:eastAsia="標楷體" w:hint="eastAsia"/>
        </w:rPr>
        <w:t>創業育成</w:t>
      </w:r>
      <w:r w:rsidRPr="001D6353">
        <w:rPr>
          <w:rFonts w:eastAsia="標楷體"/>
        </w:rPr>
        <w:t>/</w:t>
      </w:r>
      <w:r w:rsidRPr="001D6353">
        <w:rPr>
          <w:rFonts w:eastAsia="標楷體" w:hint="eastAsia"/>
        </w:rPr>
        <w:t>育成加速器</w:t>
      </w:r>
      <w:r w:rsidR="00016D54" w:rsidRPr="001D6353">
        <w:rPr>
          <w:rFonts w:eastAsia="標楷體" w:hint="eastAsia"/>
        </w:rPr>
        <w:t>計畫</w:t>
      </w:r>
      <w:r w:rsidRPr="001D6353">
        <w:rPr>
          <w:rFonts w:eastAsia="標楷體" w:hint="eastAsia"/>
        </w:rPr>
        <w:t>，若有</w:t>
      </w:r>
      <w:r w:rsidRPr="001D6353">
        <w:rPr>
          <w:rFonts w:ascii="標楷體" w:eastAsia="標楷體" w:hAnsi="標楷體" w:hint="eastAsia"/>
        </w:rPr>
        <w:t>，</w:t>
      </w:r>
      <w:r w:rsidRPr="001D6353">
        <w:rPr>
          <w:rFonts w:eastAsia="標楷體" w:hint="eastAsia"/>
        </w:rPr>
        <w:t>請填寫下列表格，並以申請本計畫時，仍於</w:t>
      </w:r>
      <w:r w:rsidR="00216D06" w:rsidRPr="001D6353">
        <w:rPr>
          <w:rFonts w:eastAsia="標楷體" w:hint="eastAsia"/>
        </w:rPr>
        <w:t>執行</w:t>
      </w:r>
      <w:r w:rsidRPr="001D6353">
        <w:rPr>
          <w:rFonts w:eastAsia="標楷體" w:hint="eastAsia"/>
        </w:rPr>
        <w:t>期間之計畫為主</w:t>
      </w:r>
      <w:r w:rsidR="00216D06" w:rsidRPr="001D6353">
        <w:rPr>
          <w:rFonts w:eastAsia="標楷體"/>
        </w:rPr>
        <w:t>)</w:t>
      </w:r>
      <w:r w:rsidR="00016D54" w:rsidRPr="001D6353">
        <w:rPr>
          <w:rFonts w:eastAsia="標楷體"/>
        </w:rPr>
        <w:t xml:space="preserve"> </w:t>
      </w:r>
    </w:p>
    <w:tbl>
      <w:tblPr>
        <w:tblW w:w="53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949"/>
        <w:gridCol w:w="956"/>
        <w:gridCol w:w="956"/>
        <w:gridCol w:w="1034"/>
        <w:gridCol w:w="743"/>
        <w:gridCol w:w="1041"/>
        <w:gridCol w:w="1279"/>
        <w:gridCol w:w="2816"/>
      </w:tblGrid>
      <w:tr w:rsidR="001D6353" w:rsidRPr="001D6353" w:rsidTr="000E3986">
        <w:trPr>
          <w:trHeight w:val="68"/>
          <w:jc w:val="center"/>
        </w:trPr>
        <w:tc>
          <w:tcPr>
            <w:tcW w:w="276" w:type="pct"/>
            <w:vMerge w:val="restart"/>
            <w:vAlign w:val="center"/>
          </w:tcPr>
          <w:p w:rsidR="00016D54" w:rsidRPr="001D6353" w:rsidRDefault="00016D54" w:rsidP="00CD0A53">
            <w:pPr>
              <w:pStyle w:val="afff6"/>
              <w:snapToGrid w:val="0"/>
              <w:spacing w:line="240" w:lineRule="auto"/>
              <w:jc w:val="center"/>
              <w:textDirection w:val="lrTbV"/>
              <w:rPr>
                <w:rFonts w:eastAsia="標楷體"/>
                <w:b/>
                <w:position w:val="12"/>
                <w:sz w:val="24"/>
                <w:szCs w:val="24"/>
              </w:rPr>
            </w:pPr>
            <w:r w:rsidRPr="001D6353">
              <w:rPr>
                <w:rFonts w:eastAsia="標楷體"/>
                <w:b/>
                <w:position w:val="12"/>
                <w:szCs w:val="24"/>
              </w:rPr>
              <w:t>No</w:t>
            </w:r>
          </w:p>
        </w:tc>
        <w:tc>
          <w:tcPr>
            <w:tcW w:w="459" w:type="pct"/>
            <w:vMerge w:val="restart"/>
            <w:vAlign w:val="center"/>
          </w:tcPr>
          <w:p w:rsidR="00016D54" w:rsidRPr="001D6353" w:rsidRDefault="00016D54" w:rsidP="00CD0A53">
            <w:pPr>
              <w:pStyle w:val="afff6"/>
              <w:snapToGrid w:val="0"/>
              <w:spacing w:line="240" w:lineRule="auto"/>
              <w:jc w:val="center"/>
              <w:textDirection w:val="lrTbV"/>
              <w:rPr>
                <w:rFonts w:eastAsia="標楷體"/>
                <w:b/>
                <w:position w:val="12"/>
                <w:sz w:val="24"/>
                <w:szCs w:val="24"/>
              </w:rPr>
            </w:pPr>
            <w:r w:rsidRPr="001D6353">
              <w:rPr>
                <w:rFonts w:eastAsia="標楷體" w:hint="eastAsia"/>
                <w:b/>
                <w:position w:val="12"/>
                <w:sz w:val="24"/>
                <w:szCs w:val="24"/>
              </w:rPr>
              <w:t>主辦</w:t>
            </w:r>
          </w:p>
          <w:p w:rsidR="00016D54" w:rsidRPr="001D6353" w:rsidRDefault="00016D54" w:rsidP="00CD0A53">
            <w:pPr>
              <w:pStyle w:val="afff6"/>
              <w:snapToGrid w:val="0"/>
              <w:spacing w:line="240" w:lineRule="auto"/>
              <w:jc w:val="center"/>
              <w:textDirection w:val="lrTbV"/>
              <w:rPr>
                <w:rFonts w:eastAsia="標楷體"/>
                <w:b/>
                <w:position w:val="12"/>
                <w:sz w:val="24"/>
                <w:szCs w:val="24"/>
              </w:rPr>
            </w:pPr>
            <w:r w:rsidRPr="001D6353">
              <w:rPr>
                <w:rFonts w:eastAsia="標楷體" w:hint="eastAsia"/>
                <w:b/>
                <w:position w:val="12"/>
                <w:sz w:val="24"/>
                <w:szCs w:val="24"/>
              </w:rPr>
              <w:t>單位</w:t>
            </w:r>
          </w:p>
        </w:tc>
        <w:tc>
          <w:tcPr>
            <w:tcW w:w="462" w:type="pct"/>
            <w:vMerge w:val="restart"/>
            <w:vAlign w:val="center"/>
          </w:tcPr>
          <w:p w:rsidR="00016D54" w:rsidRPr="001D6353" w:rsidRDefault="00016D54" w:rsidP="00CD0A53">
            <w:pPr>
              <w:pStyle w:val="afff6"/>
              <w:snapToGrid w:val="0"/>
              <w:spacing w:line="240" w:lineRule="auto"/>
              <w:jc w:val="center"/>
              <w:textDirection w:val="lrTbV"/>
              <w:rPr>
                <w:rFonts w:eastAsia="標楷體"/>
                <w:b/>
                <w:position w:val="12"/>
                <w:sz w:val="24"/>
                <w:szCs w:val="24"/>
              </w:rPr>
            </w:pPr>
            <w:r w:rsidRPr="001D6353">
              <w:rPr>
                <w:rFonts w:eastAsia="標楷體" w:hint="eastAsia"/>
                <w:b/>
                <w:position w:val="12"/>
                <w:sz w:val="24"/>
                <w:szCs w:val="24"/>
              </w:rPr>
              <w:t>執行</w:t>
            </w:r>
          </w:p>
          <w:p w:rsidR="00016D54" w:rsidRPr="001D6353" w:rsidRDefault="00016D54" w:rsidP="00CD0A53">
            <w:pPr>
              <w:pStyle w:val="afff6"/>
              <w:snapToGrid w:val="0"/>
              <w:spacing w:line="240" w:lineRule="auto"/>
              <w:jc w:val="center"/>
              <w:textDirection w:val="lrTbV"/>
              <w:rPr>
                <w:rFonts w:eastAsia="標楷體"/>
                <w:b/>
                <w:position w:val="12"/>
                <w:sz w:val="24"/>
                <w:szCs w:val="24"/>
              </w:rPr>
            </w:pPr>
            <w:r w:rsidRPr="001D6353">
              <w:rPr>
                <w:rFonts w:eastAsia="標楷體" w:hint="eastAsia"/>
                <w:b/>
                <w:position w:val="12"/>
                <w:sz w:val="24"/>
                <w:szCs w:val="24"/>
              </w:rPr>
              <w:t>單位</w:t>
            </w:r>
          </w:p>
        </w:tc>
        <w:tc>
          <w:tcPr>
            <w:tcW w:w="462" w:type="pct"/>
            <w:vMerge w:val="restart"/>
            <w:vAlign w:val="center"/>
          </w:tcPr>
          <w:p w:rsidR="00016D54" w:rsidRPr="001D6353" w:rsidRDefault="00016D54" w:rsidP="00CD0A53">
            <w:pPr>
              <w:pStyle w:val="afff6"/>
              <w:snapToGrid w:val="0"/>
              <w:spacing w:line="240" w:lineRule="auto"/>
              <w:jc w:val="center"/>
              <w:textDirection w:val="lrTbV"/>
              <w:rPr>
                <w:rFonts w:eastAsia="標楷體"/>
                <w:b/>
                <w:position w:val="12"/>
                <w:sz w:val="24"/>
                <w:szCs w:val="24"/>
              </w:rPr>
            </w:pPr>
            <w:r w:rsidRPr="001D6353">
              <w:rPr>
                <w:rFonts w:eastAsia="標楷體" w:hint="eastAsia"/>
                <w:b/>
                <w:position w:val="12"/>
                <w:sz w:val="24"/>
                <w:szCs w:val="24"/>
              </w:rPr>
              <w:t>計畫</w:t>
            </w:r>
          </w:p>
          <w:p w:rsidR="00016D54" w:rsidRPr="001D6353" w:rsidRDefault="00016D54" w:rsidP="00CD0A53">
            <w:pPr>
              <w:pStyle w:val="afff6"/>
              <w:snapToGrid w:val="0"/>
              <w:spacing w:line="240" w:lineRule="auto"/>
              <w:jc w:val="center"/>
              <w:textDirection w:val="lrTbV"/>
              <w:rPr>
                <w:rFonts w:eastAsia="標楷體"/>
                <w:b/>
                <w:position w:val="12"/>
                <w:sz w:val="24"/>
                <w:szCs w:val="24"/>
              </w:rPr>
            </w:pPr>
            <w:r w:rsidRPr="001D6353">
              <w:rPr>
                <w:rFonts w:eastAsia="標楷體" w:hint="eastAsia"/>
                <w:b/>
                <w:position w:val="12"/>
                <w:sz w:val="24"/>
                <w:szCs w:val="24"/>
              </w:rPr>
              <w:t>名稱</w:t>
            </w:r>
          </w:p>
        </w:tc>
        <w:tc>
          <w:tcPr>
            <w:tcW w:w="500" w:type="pct"/>
            <w:vMerge w:val="restart"/>
            <w:vAlign w:val="center"/>
          </w:tcPr>
          <w:p w:rsidR="00016D54" w:rsidRPr="001D6353" w:rsidRDefault="00016D54" w:rsidP="00CD0A53">
            <w:pPr>
              <w:pStyle w:val="afff6"/>
              <w:snapToGrid w:val="0"/>
              <w:spacing w:line="240" w:lineRule="auto"/>
              <w:jc w:val="center"/>
              <w:textDirection w:val="lrTbV"/>
              <w:rPr>
                <w:rFonts w:eastAsia="標楷體"/>
                <w:b/>
                <w:position w:val="12"/>
                <w:sz w:val="24"/>
                <w:szCs w:val="24"/>
              </w:rPr>
            </w:pPr>
            <w:r w:rsidRPr="001D6353">
              <w:rPr>
                <w:rFonts w:eastAsia="標楷體" w:hint="eastAsia"/>
                <w:b/>
                <w:position w:val="12"/>
                <w:sz w:val="24"/>
                <w:szCs w:val="24"/>
              </w:rPr>
              <w:t>計畫</w:t>
            </w:r>
          </w:p>
          <w:p w:rsidR="00016D54" w:rsidRPr="001D6353" w:rsidRDefault="00016D54" w:rsidP="00CD0A53">
            <w:pPr>
              <w:pStyle w:val="afff6"/>
              <w:snapToGrid w:val="0"/>
              <w:spacing w:line="240" w:lineRule="auto"/>
              <w:jc w:val="center"/>
              <w:textDirection w:val="lrTbV"/>
              <w:rPr>
                <w:rFonts w:eastAsia="標楷體"/>
                <w:b/>
                <w:position w:val="12"/>
                <w:sz w:val="24"/>
                <w:szCs w:val="24"/>
              </w:rPr>
            </w:pPr>
            <w:r w:rsidRPr="001D6353">
              <w:rPr>
                <w:rFonts w:eastAsia="標楷體" w:hint="eastAsia"/>
                <w:b/>
                <w:position w:val="12"/>
                <w:sz w:val="24"/>
                <w:szCs w:val="24"/>
              </w:rPr>
              <w:t>主持人</w:t>
            </w:r>
          </w:p>
        </w:tc>
        <w:tc>
          <w:tcPr>
            <w:tcW w:w="359" w:type="pct"/>
            <w:vMerge w:val="restart"/>
            <w:vAlign w:val="center"/>
          </w:tcPr>
          <w:p w:rsidR="00016D54" w:rsidRPr="001D6353" w:rsidRDefault="00016D54" w:rsidP="00CD0A53">
            <w:pPr>
              <w:pStyle w:val="afff6"/>
              <w:snapToGrid w:val="0"/>
              <w:spacing w:line="240" w:lineRule="auto"/>
              <w:jc w:val="center"/>
              <w:textDirection w:val="lrTbV"/>
              <w:rPr>
                <w:rFonts w:eastAsia="標楷體"/>
                <w:b/>
                <w:position w:val="12"/>
                <w:sz w:val="24"/>
                <w:szCs w:val="24"/>
              </w:rPr>
            </w:pPr>
            <w:r w:rsidRPr="001D6353">
              <w:rPr>
                <w:rFonts w:eastAsia="標楷體" w:hint="eastAsia"/>
                <w:b/>
                <w:position w:val="12"/>
                <w:sz w:val="24"/>
                <w:szCs w:val="24"/>
              </w:rPr>
              <w:t>執行</w:t>
            </w:r>
          </w:p>
          <w:p w:rsidR="00016D54" w:rsidRPr="001D6353" w:rsidRDefault="00016D54" w:rsidP="00CD0A53">
            <w:pPr>
              <w:pStyle w:val="afff6"/>
              <w:snapToGrid w:val="0"/>
              <w:spacing w:line="240" w:lineRule="auto"/>
              <w:jc w:val="center"/>
              <w:textDirection w:val="lrTbV"/>
              <w:rPr>
                <w:rFonts w:eastAsia="標楷體"/>
                <w:b/>
                <w:position w:val="12"/>
                <w:sz w:val="24"/>
                <w:szCs w:val="24"/>
              </w:rPr>
            </w:pPr>
            <w:r w:rsidRPr="001D6353">
              <w:rPr>
                <w:rFonts w:eastAsia="標楷體" w:hint="eastAsia"/>
                <w:b/>
                <w:position w:val="12"/>
                <w:sz w:val="24"/>
                <w:szCs w:val="24"/>
              </w:rPr>
              <w:t>期間</w:t>
            </w:r>
          </w:p>
        </w:tc>
        <w:tc>
          <w:tcPr>
            <w:tcW w:w="1121" w:type="pct"/>
            <w:gridSpan w:val="2"/>
            <w:vAlign w:val="center"/>
          </w:tcPr>
          <w:p w:rsidR="00016D54" w:rsidRPr="001D6353" w:rsidRDefault="00016D54" w:rsidP="00CD0A53">
            <w:pPr>
              <w:pStyle w:val="afff6"/>
              <w:snapToGrid w:val="0"/>
              <w:spacing w:line="240" w:lineRule="auto"/>
              <w:jc w:val="center"/>
              <w:textDirection w:val="lrTbV"/>
              <w:rPr>
                <w:rFonts w:eastAsia="標楷體"/>
                <w:b/>
                <w:position w:val="12"/>
                <w:sz w:val="24"/>
                <w:szCs w:val="24"/>
              </w:rPr>
            </w:pPr>
            <w:r w:rsidRPr="001D6353">
              <w:rPr>
                <w:rFonts w:eastAsia="標楷體" w:hint="eastAsia"/>
                <w:b/>
                <w:position w:val="12"/>
                <w:sz w:val="24"/>
                <w:szCs w:val="24"/>
              </w:rPr>
              <w:t>核定補助</w:t>
            </w:r>
            <w:r w:rsidRPr="001D6353">
              <w:rPr>
                <w:rFonts w:eastAsia="標楷體"/>
                <w:b/>
                <w:position w:val="12"/>
                <w:sz w:val="24"/>
                <w:szCs w:val="24"/>
              </w:rPr>
              <w:t>/</w:t>
            </w:r>
            <w:r w:rsidRPr="001D6353">
              <w:rPr>
                <w:rFonts w:eastAsia="標楷體" w:hint="eastAsia"/>
                <w:b/>
                <w:position w:val="12"/>
                <w:sz w:val="24"/>
                <w:szCs w:val="24"/>
              </w:rPr>
              <w:t>委辦</w:t>
            </w:r>
          </w:p>
          <w:p w:rsidR="00016D54" w:rsidRPr="001D6353" w:rsidRDefault="00016D54" w:rsidP="00CD0A53">
            <w:pPr>
              <w:pStyle w:val="afff6"/>
              <w:snapToGrid w:val="0"/>
              <w:spacing w:line="240" w:lineRule="auto"/>
              <w:jc w:val="center"/>
              <w:textDirection w:val="lrTbV"/>
              <w:rPr>
                <w:rFonts w:eastAsia="標楷體"/>
                <w:b/>
                <w:position w:val="12"/>
                <w:sz w:val="24"/>
                <w:szCs w:val="24"/>
              </w:rPr>
            </w:pPr>
            <w:r w:rsidRPr="001D6353">
              <w:rPr>
                <w:rFonts w:eastAsia="標楷體" w:hint="eastAsia"/>
                <w:b/>
                <w:position w:val="12"/>
                <w:sz w:val="24"/>
                <w:szCs w:val="24"/>
              </w:rPr>
              <w:t>計畫經費</w:t>
            </w:r>
            <w:r w:rsidRPr="001D6353">
              <w:rPr>
                <w:rFonts w:eastAsia="標楷體"/>
                <w:b/>
                <w:position w:val="12"/>
                <w:sz w:val="24"/>
                <w:szCs w:val="24"/>
              </w:rPr>
              <w:t>(</w:t>
            </w:r>
            <w:r w:rsidRPr="001D6353">
              <w:rPr>
                <w:rFonts w:eastAsia="標楷體" w:hint="eastAsia"/>
                <w:b/>
                <w:position w:val="12"/>
                <w:sz w:val="24"/>
                <w:szCs w:val="24"/>
              </w:rPr>
              <w:t>元</w:t>
            </w:r>
            <w:r w:rsidRPr="001D6353">
              <w:rPr>
                <w:rFonts w:eastAsia="標楷體"/>
                <w:b/>
                <w:position w:val="12"/>
                <w:sz w:val="24"/>
                <w:szCs w:val="24"/>
              </w:rPr>
              <w:t>)</w:t>
            </w:r>
          </w:p>
        </w:tc>
        <w:tc>
          <w:tcPr>
            <w:tcW w:w="1361" w:type="pct"/>
            <w:vMerge w:val="restart"/>
            <w:vAlign w:val="center"/>
          </w:tcPr>
          <w:p w:rsidR="00016D54" w:rsidRPr="001D6353" w:rsidRDefault="00016D54" w:rsidP="00CD0A53">
            <w:pPr>
              <w:pStyle w:val="afff6"/>
              <w:snapToGrid w:val="0"/>
              <w:spacing w:line="240" w:lineRule="auto"/>
              <w:jc w:val="center"/>
              <w:textDirection w:val="lrTbV"/>
              <w:rPr>
                <w:rFonts w:eastAsia="標楷體"/>
                <w:b/>
                <w:position w:val="12"/>
                <w:sz w:val="24"/>
                <w:szCs w:val="24"/>
              </w:rPr>
            </w:pPr>
            <w:r w:rsidRPr="001D6353">
              <w:rPr>
                <w:rFonts w:eastAsia="標楷體" w:hint="eastAsia"/>
                <w:b/>
                <w:position w:val="12"/>
                <w:sz w:val="24"/>
                <w:szCs w:val="24"/>
              </w:rPr>
              <w:t>與本計畫差異說明</w:t>
            </w:r>
          </w:p>
        </w:tc>
      </w:tr>
      <w:tr w:rsidR="001D6353" w:rsidRPr="001D6353" w:rsidTr="000E3986">
        <w:trPr>
          <w:trHeight w:val="70"/>
          <w:jc w:val="center"/>
        </w:trPr>
        <w:tc>
          <w:tcPr>
            <w:tcW w:w="276" w:type="pct"/>
            <w:vMerge/>
          </w:tcPr>
          <w:p w:rsidR="00016D54" w:rsidRPr="001D6353" w:rsidRDefault="00016D54" w:rsidP="00CD0A53">
            <w:pPr>
              <w:pStyle w:val="afff6"/>
              <w:adjustRightInd/>
              <w:spacing w:line="240" w:lineRule="auto"/>
              <w:jc w:val="center"/>
              <w:textDirection w:val="lrTbV"/>
              <w:rPr>
                <w:rFonts w:eastAsia="標楷體"/>
                <w:b/>
                <w:position w:val="12"/>
                <w:sz w:val="24"/>
                <w:szCs w:val="24"/>
              </w:rPr>
            </w:pPr>
          </w:p>
        </w:tc>
        <w:tc>
          <w:tcPr>
            <w:tcW w:w="459" w:type="pct"/>
            <w:vMerge/>
          </w:tcPr>
          <w:p w:rsidR="00016D54" w:rsidRPr="001D6353" w:rsidRDefault="00016D54" w:rsidP="00CD0A53">
            <w:pPr>
              <w:pStyle w:val="afff6"/>
              <w:adjustRightInd/>
              <w:spacing w:line="240" w:lineRule="auto"/>
              <w:jc w:val="center"/>
              <w:textDirection w:val="lrTbV"/>
              <w:rPr>
                <w:rFonts w:eastAsia="標楷體"/>
                <w:b/>
                <w:position w:val="12"/>
                <w:sz w:val="24"/>
                <w:szCs w:val="24"/>
              </w:rPr>
            </w:pPr>
          </w:p>
        </w:tc>
        <w:tc>
          <w:tcPr>
            <w:tcW w:w="462" w:type="pct"/>
            <w:vMerge/>
          </w:tcPr>
          <w:p w:rsidR="00016D54" w:rsidRPr="001D6353" w:rsidRDefault="00016D54" w:rsidP="00CD0A53">
            <w:pPr>
              <w:pStyle w:val="afff6"/>
              <w:adjustRightInd/>
              <w:spacing w:line="240" w:lineRule="auto"/>
              <w:jc w:val="center"/>
              <w:textDirection w:val="lrTbV"/>
              <w:rPr>
                <w:rFonts w:eastAsia="標楷體"/>
                <w:b/>
                <w:position w:val="12"/>
                <w:sz w:val="24"/>
                <w:szCs w:val="24"/>
              </w:rPr>
            </w:pPr>
          </w:p>
        </w:tc>
        <w:tc>
          <w:tcPr>
            <w:tcW w:w="462" w:type="pct"/>
            <w:vMerge/>
          </w:tcPr>
          <w:p w:rsidR="00016D54" w:rsidRPr="001D6353" w:rsidRDefault="00016D54" w:rsidP="00CD0A53">
            <w:pPr>
              <w:pStyle w:val="afff6"/>
              <w:adjustRightInd/>
              <w:spacing w:line="240" w:lineRule="auto"/>
              <w:jc w:val="center"/>
              <w:textDirection w:val="lrTbV"/>
              <w:rPr>
                <w:rFonts w:eastAsia="標楷體"/>
                <w:b/>
                <w:position w:val="12"/>
                <w:sz w:val="24"/>
                <w:szCs w:val="24"/>
              </w:rPr>
            </w:pPr>
          </w:p>
        </w:tc>
        <w:tc>
          <w:tcPr>
            <w:tcW w:w="500" w:type="pct"/>
            <w:vMerge/>
          </w:tcPr>
          <w:p w:rsidR="00016D54" w:rsidRPr="001D6353" w:rsidRDefault="00016D54" w:rsidP="00CD0A53">
            <w:pPr>
              <w:pStyle w:val="afff6"/>
              <w:adjustRightInd/>
              <w:spacing w:line="240" w:lineRule="auto"/>
              <w:jc w:val="center"/>
              <w:textDirection w:val="lrTbV"/>
              <w:rPr>
                <w:rFonts w:eastAsia="標楷體"/>
                <w:b/>
                <w:position w:val="12"/>
                <w:sz w:val="24"/>
                <w:szCs w:val="24"/>
              </w:rPr>
            </w:pPr>
          </w:p>
        </w:tc>
        <w:tc>
          <w:tcPr>
            <w:tcW w:w="359" w:type="pct"/>
            <w:vMerge/>
          </w:tcPr>
          <w:p w:rsidR="00016D54" w:rsidRPr="001D6353" w:rsidRDefault="00016D54" w:rsidP="00CD0A53">
            <w:pPr>
              <w:pStyle w:val="afff6"/>
              <w:adjustRightInd/>
              <w:spacing w:line="240" w:lineRule="auto"/>
              <w:jc w:val="center"/>
              <w:textDirection w:val="lrTbV"/>
              <w:rPr>
                <w:rFonts w:eastAsia="標楷體"/>
                <w:b/>
                <w:position w:val="12"/>
                <w:sz w:val="24"/>
                <w:szCs w:val="24"/>
              </w:rPr>
            </w:pPr>
          </w:p>
        </w:tc>
        <w:tc>
          <w:tcPr>
            <w:tcW w:w="503" w:type="pct"/>
            <w:vAlign w:val="center"/>
          </w:tcPr>
          <w:p w:rsidR="00016D54" w:rsidRPr="001D6353" w:rsidRDefault="00016D54" w:rsidP="00CD0A53">
            <w:pPr>
              <w:pStyle w:val="afff6"/>
              <w:adjustRightInd/>
              <w:spacing w:line="240" w:lineRule="auto"/>
              <w:jc w:val="center"/>
              <w:textDirection w:val="lrTbV"/>
              <w:rPr>
                <w:rFonts w:eastAsia="標楷體"/>
                <w:b/>
                <w:position w:val="12"/>
                <w:sz w:val="24"/>
                <w:szCs w:val="24"/>
              </w:rPr>
            </w:pPr>
            <w:r w:rsidRPr="001D6353">
              <w:rPr>
                <w:rFonts w:eastAsia="標楷體" w:hint="eastAsia"/>
                <w:b/>
                <w:position w:val="12"/>
                <w:sz w:val="24"/>
                <w:szCs w:val="24"/>
              </w:rPr>
              <w:t>總經費</w:t>
            </w:r>
          </w:p>
        </w:tc>
        <w:tc>
          <w:tcPr>
            <w:tcW w:w="618" w:type="pct"/>
            <w:vAlign w:val="center"/>
          </w:tcPr>
          <w:p w:rsidR="00016D54" w:rsidRPr="001D6353" w:rsidRDefault="00016D54" w:rsidP="00CD0A53">
            <w:pPr>
              <w:pStyle w:val="afff6"/>
              <w:adjustRightInd/>
              <w:spacing w:line="240" w:lineRule="auto"/>
              <w:jc w:val="center"/>
              <w:textDirection w:val="lrTbV"/>
              <w:rPr>
                <w:rFonts w:eastAsia="標楷體"/>
                <w:b/>
                <w:position w:val="12"/>
                <w:sz w:val="24"/>
                <w:szCs w:val="24"/>
              </w:rPr>
            </w:pPr>
            <w:r w:rsidRPr="001D6353">
              <w:rPr>
                <w:rFonts w:eastAsia="標楷體" w:hint="eastAsia"/>
                <w:b/>
                <w:position w:val="12"/>
                <w:sz w:val="24"/>
                <w:szCs w:val="24"/>
              </w:rPr>
              <w:t>補助經費</w:t>
            </w:r>
          </w:p>
        </w:tc>
        <w:tc>
          <w:tcPr>
            <w:tcW w:w="1361" w:type="pct"/>
            <w:vMerge/>
          </w:tcPr>
          <w:p w:rsidR="00016D54" w:rsidRPr="001D6353" w:rsidRDefault="00016D54" w:rsidP="00CD0A53">
            <w:pPr>
              <w:pStyle w:val="afff6"/>
              <w:adjustRightInd/>
              <w:spacing w:before="360" w:line="240" w:lineRule="auto"/>
              <w:jc w:val="center"/>
              <w:textDirection w:val="lrTbV"/>
              <w:rPr>
                <w:rFonts w:eastAsia="標楷體"/>
                <w:position w:val="12"/>
                <w:sz w:val="24"/>
                <w:szCs w:val="24"/>
              </w:rPr>
            </w:pPr>
          </w:p>
        </w:tc>
      </w:tr>
      <w:tr w:rsidR="001D6353" w:rsidRPr="001D6353" w:rsidTr="000E3986">
        <w:trPr>
          <w:jc w:val="center"/>
        </w:trPr>
        <w:tc>
          <w:tcPr>
            <w:tcW w:w="276" w:type="pct"/>
          </w:tcPr>
          <w:p w:rsidR="00016D54" w:rsidRPr="001D6353" w:rsidRDefault="00016D54" w:rsidP="00CD0A53">
            <w:pPr>
              <w:pStyle w:val="afff6"/>
              <w:adjustRightInd/>
              <w:spacing w:line="480" w:lineRule="exact"/>
              <w:jc w:val="center"/>
              <w:textDirection w:val="lrTbV"/>
              <w:rPr>
                <w:rFonts w:eastAsia="標楷體"/>
                <w:position w:val="12"/>
                <w:sz w:val="24"/>
                <w:szCs w:val="24"/>
              </w:rPr>
            </w:pPr>
          </w:p>
        </w:tc>
        <w:tc>
          <w:tcPr>
            <w:tcW w:w="459" w:type="pct"/>
          </w:tcPr>
          <w:p w:rsidR="00016D54" w:rsidRPr="001D6353" w:rsidRDefault="00016D54" w:rsidP="00CD0A53">
            <w:pPr>
              <w:pStyle w:val="afff6"/>
              <w:adjustRightInd/>
              <w:spacing w:line="480" w:lineRule="exact"/>
              <w:jc w:val="center"/>
              <w:textDirection w:val="lrTbV"/>
              <w:rPr>
                <w:rFonts w:eastAsia="標楷體"/>
                <w:position w:val="12"/>
                <w:sz w:val="24"/>
                <w:szCs w:val="24"/>
              </w:rPr>
            </w:pPr>
          </w:p>
        </w:tc>
        <w:tc>
          <w:tcPr>
            <w:tcW w:w="462" w:type="pct"/>
          </w:tcPr>
          <w:p w:rsidR="00016D54" w:rsidRPr="001D6353" w:rsidRDefault="00016D54" w:rsidP="00CD0A53">
            <w:pPr>
              <w:pStyle w:val="afff6"/>
              <w:adjustRightInd/>
              <w:spacing w:line="480" w:lineRule="exact"/>
              <w:jc w:val="center"/>
              <w:textDirection w:val="lrTbV"/>
              <w:rPr>
                <w:rFonts w:eastAsia="標楷體"/>
                <w:position w:val="12"/>
                <w:sz w:val="24"/>
                <w:szCs w:val="24"/>
              </w:rPr>
            </w:pPr>
          </w:p>
        </w:tc>
        <w:tc>
          <w:tcPr>
            <w:tcW w:w="462" w:type="pct"/>
          </w:tcPr>
          <w:p w:rsidR="00016D54" w:rsidRPr="001D6353" w:rsidRDefault="00016D54" w:rsidP="00CD0A53">
            <w:pPr>
              <w:pStyle w:val="afff6"/>
              <w:adjustRightInd/>
              <w:spacing w:line="480" w:lineRule="exact"/>
              <w:jc w:val="center"/>
              <w:textDirection w:val="lrTbV"/>
              <w:rPr>
                <w:rFonts w:eastAsia="標楷體"/>
                <w:position w:val="12"/>
                <w:sz w:val="24"/>
                <w:szCs w:val="24"/>
              </w:rPr>
            </w:pPr>
          </w:p>
        </w:tc>
        <w:tc>
          <w:tcPr>
            <w:tcW w:w="500" w:type="pct"/>
          </w:tcPr>
          <w:p w:rsidR="00016D54" w:rsidRPr="001D6353" w:rsidRDefault="00016D54" w:rsidP="00CD0A53">
            <w:pPr>
              <w:pStyle w:val="afff6"/>
              <w:adjustRightInd/>
              <w:spacing w:line="480" w:lineRule="exact"/>
              <w:jc w:val="center"/>
              <w:textDirection w:val="lrTbV"/>
              <w:rPr>
                <w:rFonts w:eastAsia="標楷體"/>
                <w:position w:val="12"/>
                <w:sz w:val="24"/>
                <w:szCs w:val="24"/>
              </w:rPr>
            </w:pPr>
          </w:p>
        </w:tc>
        <w:tc>
          <w:tcPr>
            <w:tcW w:w="359" w:type="pct"/>
          </w:tcPr>
          <w:p w:rsidR="00016D54" w:rsidRPr="001D6353" w:rsidRDefault="00016D54" w:rsidP="00CD0A53">
            <w:pPr>
              <w:pStyle w:val="afff6"/>
              <w:adjustRightInd/>
              <w:spacing w:line="480" w:lineRule="exact"/>
              <w:jc w:val="center"/>
              <w:textDirection w:val="lrTbV"/>
              <w:rPr>
                <w:rFonts w:eastAsia="標楷體"/>
                <w:position w:val="12"/>
                <w:sz w:val="24"/>
                <w:szCs w:val="24"/>
              </w:rPr>
            </w:pPr>
          </w:p>
        </w:tc>
        <w:tc>
          <w:tcPr>
            <w:tcW w:w="503" w:type="pct"/>
            <w:vAlign w:val="center"/>
          </w:tcPr>
          <w:p w:rsidR="00016D54" w:rsidRPr="001D6353" w:rsidRDefault="00016D54" w:rsidP="00CD0A53">
            <w:pPr>
              <w:pStyle w:val="afff6"/>
              <w:adjustRightInd/>
              <w:spacing w:line="480" w:lineRule="exact"/>
              <w:jc w:val="center"/>
              <w:textDirection w:val="lrTbV"/>
              <w:rPr>
                <w:rFonts w:eastAsia="標楷體"/>
                <w:position w:val="12"/>
                <w:sz w:val="24"/>
                <w:szCs w:val="24"/>
              </w:rPr>
            </w:pPr>
          </w:p>
        </w:tc>
        <w:tc>
          <w:tcPr>
            <w:tcW w:w="618" w:type="pct"/>
          </w:tcPr>
          <w:p w:rsidR="00016D54" w:rsidRPr="001D6353" w:rsidRDefault="00016D54" w:rsidP="00CD0A53">
            <w:pPr>
              <w:pStyle w:val="afff6"/>
              <w:adjustRightInd/>
              <w:spacing w:line="480" w:lineRule="exact"/>
              <w:jc w:val="center"/>
              <w:textDirection w:val="lrTbV"/>
              <w:rPr>
                <w:rFonts w:eastAsia="標楷體"/>
                <w:position w:val="12"/>
                <w:sz w:val="24"/>
                <w:szCs w:val="24"/>
              </w:rPr>
            </w:pPr>
          </w:p>
        </w:tc>
        <w:tc>
          <w:tcPr>
            <w:tcW w:w="1361" w:type="pct"/>
          </w:tcPr>
          <w:p w:rsidR="00016D54" w:rsidRPr="001D6353" w:rsidRDefault="00016D54" w:rsidP="00CD0A53">
            <w:pPr>
              <w:pStyle w:val="afff6"/>
              <w:adjustRightInd/>
              <w:spacing w:line="480" w:lineRule="exact"/>
              <w:jc w:val="center"/>
              <w:textDirection w:val="lrTbV"/>
              <w:rPr>
                <w:rFonts w:eastAsia="標楷體"/>
                <w:position w:val="12"/>
                <w:sz w:val="24"/>
                <w:szCs w:val="24"/>
              </w:rPr>
            </w:pPr>
          </w:p>
        </w:tc>
      </w:tr>
      <w:tr w:rsidR="001D6353" w:rsidRPr="001D6353" w:rsidTr="000E3986">
        <w:trPr>
          <w:jc w:val="center"/>
        </w:trPr>
        <w:tc>
          <w:tcPr>
            <w:tcW w:w="276" w:type="pct"/>
          </w:tcPr>
          <w:p w:rsidR="00016D54" w:rsidRPr="001D6353" w:rsidRDefault="00016D54" w:rsidP="00CD0A53">
            <w:pPr>
              <w:pStyle w:val="afff6"/>
              <w:adjustRightInd/>
              <w:spacing w:line="480" w:lineRule="exact"/>
              <w:jc w:val="center"/>
              <w:textDirection w:val="lrTbV"/>
              <w:rPr>
                <w:rFonts w:eastAsia="標楷體"/>
                <w:position w:val="12"/>
                <w:sz w:val="24"/>
                <w:szCs w:val="24"/>
              </w:rPr>
            </w:pPr>
            <w:r w:rsidRPr="001D6353">
              <w:rPr>
                <w:rFonts w:eastAsia="標楷體"/>
                <w:position w:val="12"/>
                <w:sz w:val="24"/>
                <w:szCs w:val="24"/>
              </w:rPr>
              <w:t>…</w:t>
            </w:r>
          </w:p>
        </w:tc>
        <w:tc>
          <w:tcPr>
            <w:tcW w:w="459" w:type="pct"/>
          </w:tcPr>
          <w:p w:rsidR="00016D54" w:rsidRPr="001D6353" w:rsidRDefault="00016D54" w:rsidP="00CD0A53">
            <w:pPr>
              <w:pStyle w:val="afff6"/>
              <w:adjustRightInd/>
              <w:spacing w:line="480" w:lineRule="exact"/>
              <w:jc w:val="center"/>
              <w:textDirection w:val="lrTbV"/>
              <w:rPr>
                <w:rFonts w:eastAsia="標楷體"/>
                <w:position w:val="12"/>
                <w:sz w:val="24"/>
                <w:szCs w:val="24"/>
              </w:rPr>
            </w:pPr>
          </w:p>
        </w:tc>
        <w:tc>
          <w:tcPr>
            <w:tcW w:w="462" w:type="pct"/>
          </w:tcPr>
          <w:p w:rsidR="00016D54" w:rsidRPr="001D6353" w:rsidRDefault="00016D54" w:rsidP="00CD0A53">
            <w:pPr>
              <w:pStyle w:val="afff6"/>
              <w:adjustRightInd/>
              <w:spacing w:line="480" w:lineRule="exact"/>
              <w:jc w:val="center"/>
              <w:textDirection w:val="lrTbV"/>
              <w:rPr>
                <w:rFonts w:eastAsia="標楷體"/>
                <w:position w:val="12"/>
                <w:sz w:val="24"/>
                <w:szCs w:val="24"/>
              </w:rPr>
            </w:pPr>
          </w:p>
        </w:tc>
        <w:tc>
          <w:tcPr>
            <w:tcW w:w="462" w:type="pct"/>
          </w:tcPr>
          <w:p w:rsidR="00016D54" w:rsidRPr="001D6353" w:rsidRDefault="00016D54" w:rsidP="00CD0A53">
            <w:pPr>
              <w:pStyle w:val="afff6"/>
              <w:adjustRightInd/>
              <w:spacing w:line="480" w:lineRule="exact"/>
              <w:jc w:val="center"/>
              <w:textDirection w:val="lrTbV"/>
              <w:rPr>
                <w:rFonts w:eastAsia="標楷體"/>
                <w:position w:val="12"/>
                <w:sz w:val="24"/>
                <w:szCs w:val="24"/>
              </w:rPr>
            </w:pPr>
          </w:p>
        </w:tc>
        <w:tc>
          <w:tcPr>
            <w:tcW w:w="500" w:type="pct"/>
          </w:tcPr>
          <w:p w:rsidR="00016D54" w:rsidRPr="001D6353" w:rsidRDefault="00016D54" w:rsidP="00CD0A53">
            <w:pPr>
              <w:pStyle w:val="afff6"/>
              <w:adjustRightInd/>
              <w:spacing w:line="480" w:lineRule="exact"/>
              <w:jc w:val="center"/>
              <w:textDirection w:val="lrTbV"/>
              <w:rPr>
                <w:rFonts w:eastAsia="標楷體"/>
                <w:position w:val="12"/>
                <w:sz w:val="24"/>
                <w:szCs w:val="24"/>
              </w:rPr>
            </w:pPr>
          </w:p>
        </w:tc>
        <w:tc>
          <w:tcPr>
            <w:tcW w:w="359" w:type="pct"/>
          </w:tcPr>
          <w:p w:rsidR="00016D54" w:rsidRPr="001D6353" w:rsidRDefault="00016D54" w:rsidP="00CD0A53">
            <w:pPr>
              <w:pStyle w:val="afff6"/>
              <w:adjustRightInd/>
              <w:spacing w:line="480" w:lineRule="exact"/>
              <w:jc w:val="center"/>
              <w:textDirection w:val="lrTbV"/>
              <w:rPr>
                <w:rFonts w:eastAsia="標楷體"/>
                <w:position w:val="12"/>
                <w:sz w:val="24"/>
                <w:szCs w:val="24"/>
              </w:rPr>
            </w:pPr>
          </w:p>
        </w:tc>
        <w:tc>
          <w:tcPr>
            <w:tcW w:w="503" w:type="pct"/>
          </w:tcPr>
          <w:p w:rsidR="00016D54" w:rsidRPr="001D6353" w:rsidRDefault="00016D54" w:rsidP="00CD0A53">
            <w:pPr>
              <w:pStyle w:val="afff6"/>
              <w:adjustRightInd/>
              <w:spacing w:line="480" w:lineRule="exact"/>
              <w:jc w:val="center"/>
              <w:textDirection w:val="lrTbV"/>
              <w:rPr>
                <w:rFonts w:eastAsia="標楷體"/>
                <w:position w:val="12"/>
                <w:sz w:val="24"/>
                <w:szCs w:val="24"/>
              </w:rPr>
            </w:pPr>
          </w:p>
        </w:tc>
        <w:tc>
          <w:tcPr>
            <w:tcW w:w="618" w:type="pct"/>
          </w:tcPr>
          <w:p w:rsidR="00016D54" w:rsidRPr="001D6353" w:rsidRDefault="00016D54" w:rsidP="00CD0A53">
            <w:pPr>
              <w:pStyle w:val="afff6"/>
              <w:adjustRightInd/>
              <w:spacing w:line="480" w:lineRule="exact"/>
              <w:jc w:val="center"/>
              <w:textDirection w:val="lrTbV"/>
              <w:rPr>
                <w:rFonts w:eastAsia="標楷體"/>
                <w:position w:val="12"/>
                <w:sz w:val="24"/>
                <w:szCs w:val="24"/>
              </w:rPr>
            </w:pPr>
          </w:p>
        </w:tc>
        <w:tc>
          <w:tcPr>
            <w:tcW w:w="1361" w:type="pct"/>
          </w:tcPr>
          <w:p w:rsidR="00016D54" w:rsidRPr="001D6353" w:rsidRDefault="00016D54" w:rsidP="00CD0A53">
            <w:pPr>
              <w:pStyle w:val="afff6"/>
              <w:adjustRightInd/>
              <w:spacing w:line="480" w:lineRule="exact"/>
              <w:jc w:val="center"/>
              <w:textDirection w:val="lrTbV"/>
              <w:rPr>
                <w:rFonts w:eastAsia="標楷體"/>
                <w:position w:val="12"/>
                <w:sz w:val="24"/>
                <w:szCs w:val="24"/>
              </w:rPr>
            </w:pPr>
          </w:p>
        </w:tc>
      </w:tr>
    </w:tbl>
    <w:p w:rsidR="00016D54" w:rsidRPr="001D6353" w:rsidRDefault="007537D6" w:rsidP="000E3986">
      <w:pPr>
        <w:pStyle w:val="affc"/>
        <w:numPr>
          <w:ilvl w:val="1"/>
          <w:numId w:val="25"/>
        </w:numPr>
        <w:tabs>
          <w:tab w:val="left" w:pos="284"/>
        </w:tabs>
        <w:spacing w:beforeLines="30" w:before="72" w:line="276" w:lineRule="auto"/>
        <w:ind w:leftChars="0" w:left="284" w:hanging="426"/>
        <w:rPr>
          <w:rFonts w:eastAsia="標楷體"/>
          <w:b/>
          <w:kern w:val="2"/>
        </w:rPr>
      </w:pPr>
      <w:r w:rsidRPr="001D6353">
        <w:rPr>
          <w:rFonts w:eastAsia="標楷體" w:hint="eastAsia"/>
          <w:b/>
        </w:rPr>
        <w:t>本申請單位</w:t>
      </w:r>
      <w:r w:rsidR="00016D54" w:rsidRPr="001D6353">
        <w:rPr>
          <w:rFonts w:eastAsia="標楷體" w:hint="eastAsia"/>
          <w:b/>
          <w:u w:val="single"/>
        </w:rPr>
        <w:t>未曾獲得政府其他</w:t>
      </w:r>
      <w:r w:rsidR="00B85E96" w:rsidRPr="001D6353">
        <w:rPr>
          <w:rFonts w:eastAsia="標楷體" w:hint="eastAsia"/>
          <w:b/>
          <w:u w:val="single"/>
        </w:rPr>
        <w:t>創業育成</w:t>
      </w:r>
      <w:r w:rsidR="00B85E96" w:rsidRPr="001D6353">
        <w:rPr>
          <w:rFonts w:eastAsia="標楷體"/>
          <w:b/>
          <w:u w:val="single"/>
        </w:rPr>
        <w:t>/</w:t>
      </w:r>
      <w:r w:rsidR="00B85E96" w:rsidRPr="001D6353">
        <w:rPr>
          <w:rFonts w:eastAsia="標楷體" w:hint="eastAsia"/>
          <w:b/>
          <w:u w:val="single"/>
        </w:rPr>
        <w:t>育成加速器計畫</w:t>
      </w:r>
      <w:r w:rsidR="00016D54" w:rsidRPr="001D6353">
        <w:rPr>
          <w:rFonts w:eastAsia="標楷體" w:hint="eastAsia"/>
          <w:b/>
          <w:u w:val="single"/>
        </w:rPr>
        <w:t>補助</w:t>
      </w:r>
      <w:r w:rsidRPr="001D6353">
        <w:rPr>
          <w:rFonts w:eastAsia="標楷體" w:hint="eastAsia"/>
          <w:b/>
        </w:rPr>
        <w:t>，如與事實不符，</w:t>
      </w:r>
      <w:r w:rsidR="00B85E96" w:rsidRPr="001D6353">
        <w:rPr>
          <w:rFonts w:eastAsia="標楷體" w:hint="eastAsia"/>
          <w:b/>
        </w:rPr>
        <w:t>本單位</w:t>
      </w:r>
      <w:r w:rsidR="00016D54" w:rsidRPr="001D6353">
        <w:rPr>
          <w:rFonts w:eastAsia="標楷體" w:hint="eastAsia"/>
          <w:b/>
        </w:rPr>
        <w:t>願自負一切法律責任。</w:t>
      </w:r>
    </w:p>
    <w:p w:rsidR="00B85E96" w:rsidRPr="001D6353" w:rsidRDefault="00016D54" w:rsidP="000E3986">
      <w:pPr>
        <w:ind w:leftChars="-60" w:left="281" w:hangingChars="193" w:hanging="425"/>
        <w:rPr>
          <w:rFonts w:eastAsia="標楷體"/>
          <w:sz w:val="22"/>
          <w:szCs w:val="24"/>
        </w:rPr>
      </w:pPr>
      <w:r w:rsidRPr="001D6353">
        <w:rPr>
          <w:rFonts w:eastAsia="標楷體" w:hint="eastAsia"/>
          <w:sz w:val="22"/>
          <w:szCs w:val="24"/>
        </w:rPr>
        <w:t>註：為確認計畫投入人力</w:t>
      </w:r>
      <w:r w:rsidR="00B85E96" w:rsidRPr="001D6353">
        <w:rPr>
          <w:rFonts w:eastAsia="標楷體" w:hint="eastAsia"/>
          <w:sz w:val="22"/>
          <w:szCs w:val="24"/>
        </w:rPr>
        <w:t>未</w:t>
      </w:r>
      <w:r w:rsidRPr="001D6353">
        <w:rPr>
          <w:rFonts w:eastAsia="標楷體" w:hint="eastAsia"/>
          <w:sz w:val="22"/>
          <w:szCs w:val="24"/>
        </w:rPr>
        <w:t>同時執行其他政府單位創業育成</w:t>
      </w:r>
      <w:r w:rsidR="00B85E96" w:rsidRPr="001D6353">
        <w:rPr>
          <w:rFonts w:eastAsia="標楷體"/>
          <w:sz w:val="22"/>
          <w:szCs w:val="24"/>
        </w:rPr>
        <w:t>/</w:t>
      </w:r>
      <w:r w:rsidRPr="001D6353">
        <w:rPr>
          <w:rFonts w:eastAsia="標楷體" w:hint="eastAsia"/>
          <w:sz w:val="22"/>
          <w:szCs w:val="24"/>
        </w:rPr>
        <w:t>育成加速器計畫，</w:t>
      </w:r>
      <w:r w:rsidR="00B85E96" w:rsidRPr="001D6353">
        <w:rPr>
          <w:rFonts w:eastAsia="標楷體" w:hint="eastAsia"/>
          <w:sz w:val="22"/>
          <w:szCs w:val="24"/>
        </w:rPr>
        <w:t>請確實填寫執行中之補助</w:t>
      </w:r>
      <w:r w:rsidRPr="001D6353">
        <w:rPr>
          <w:rFonts w:eastAsia="標楷體" w:hint="eastAsia"/>
          <w:sz w:val="22"/>
          <w:szCs w:val="24"/>
        </w:rPr>
        <w:t>計畫，資料如有不實，</w:t>
      </w:r>
      <w:r w:rsidR="00B85E96" w:rsidRPr="001D6353">
        <w:rPr>
          <w:rFonts w:eastAsia="標楷體" w:hint="eastAsia"/>
          <w:sz w:val="22"/>
          <w:szCs w:val="24"/>
        </w:rPr>
        <w:t>本處得撤銷追回</w:t>
      </w:r>
      <w:r w:rsidR="007537D6" w:rsidRPr="001D6353">
        <w:rPr>
          <w:rFonts w:eastAsia="標楷體" w:hint="eastAsia"/>
          <w:sz w:val="22"/>
          <w:szCs w:val="24"/>
        </w:rPr>
        <w:t>補助資格及</w:t>
      </w:r>
      <w:r w:rsidR="00B85E96" w:rsidRPr="001D6353">
        <w:rPr>
          <w:rFonts w:eastAsia="標楷體" w:hint="eastAsia"/>
          <w:sz w:val="22"/>
          <w:szCs w:val="24"/>
        </w:rPr>
        <w:t>已核撥之</w:t>
      </w:r>
      <w:r w:rsidRPr="001D6353">
        <w:rPr>
          <w:rFonts w:eastAsia="標楷體" w:hint="eastAsia"/>
          <w:sz w:val="22"/>
          <w:szCs w:val="24"/>
        </w:rPr>
        <w:t>補助款</w:t>
      </w:r>
      <w:r w:rsidR="00B85E96" w:rsidRPr="001D6353">
        <w:rPr>
          <w:rFonts w:eastAsia="標楷體" w:hint="eastAsia"/>
          <w:sz w:val="22"/>
          <w:szCs w:val="24"/>
        </w:rPr>
        <w:t>。</w:t>
      </w:r>
    </w:p>
    <w:p w:rsidR="00216D06" w:rsidRPr="001D6353" w:rsidRDefault="00216D06" w:rsidP="00FE730A">
      <w:pPr>
        <w:ind w:left="708" w:hangingChars="295" w:hanging="708"/>
        <w:rPr>
          <w:rFonts w:eastAsia="標楷體"/>
        </w:rPr>
      </w:pPr>
    </w:p>
    <w:p w:rsidR="00B85E96" w:rsidRPr="001D6353" w:rsidRDefault="00B85E96" w:rsidP="00FE730A">
      <w:pPr>
        <w:ind w:left="708" w:hangingChars="295" w:hanging="708"/>
        <w:rPr>
          <w:rFonts w:eastAsia="標楷體"/>
        </w:rPr>
      </w:pPr>
    </w:p>
    <w:p w:rsidR="00B85E96" w:rsidRPr="001D6353" w:rsidRDefault="00B85E96" w:rsidP="00FE730A">
      <w:pPr>
        <w:ind w:left="708" w:hangingChars="295" w:hanging="708"/>
        <w:rPr>
          <w:rFonts w:eastAsia="標楷體"/>
        </w:rPr>
      </w:pPr>
    </w:p>
    <w:p w:rsidR="00B85E96" w:rsidRPr="001D6353" w:rsidRDefault="00B85E96" w:rsidP="00FE730A">
      <w:pPr>
        <w:ind w:left="708" w:hangingChars="295" w:hanging="708"/>
        <w:rPr>
          <w:rFonts w:eastAsia="標楷體"/>
        </w:rPr>
      </w:pPr>
    </w:p>
    <w:p w:rsidR="00B85E96" w:rsidRPr="001D6353" w:rsidRDefault="00B85E96" w:rsidP="00FE730A">
      <w:pPr>
        <w:ind w:left="708" w:hangingChars="295" w:hanging="708"/>
        <w:rPr>
          <w:rFonts w:eastAsia="標楷體"/>
        </w:rPr>
      </w:pPr>
    </w:p>
    <w:p w:rsidR="00B85E96" w:rsidRPr="001D6353" w:rsidRDefault="00B85E96" w:rsidP="00FE730A">
      <w:pPr>
        <w:ind w:left="708" w:hangingChars="295" w:hanging="708"/>
        <w:rPr>
          <w:rFonts w:eastAsia="標楷體"/>
        </w:rPr>
      </w:pPr>
    </w:p>
    <w:p w:rsidR="00B85E96" w:rsidRPr="001D6353" w:rsidRDefault="00B85E96" w:rsidP="00FE730A">
      <w:pPr>
        <w:ind w:left="708" w:hangingChars="295" w:hanging="708"/>
        <w:rPr>
          <w:rFonts w:eastAsia="標楷體"/>
        </w:rPr>
      </w:pPr>
    </w:p>
    <w:p w:rsidR="00B85E96" w:rsidRPr="001D6353" w:rsidRDefault="00B85E96" w:rsidP="00FE730A">
      <w:pPr>
        <w:ind w:left="708" w:hangingChars="295" w:hanging="708"/>
        <w:rPr>
          <w:rFonts w:eastAsia="標楷體"/>
        </w:rPr>
      </w:pPr>
    </w:p>
    <w:p w:rsidR="00B85E96" w:rsidRPr="001D6353" w:rsidRDefault="00B85E96" w:rsidP="00FE730A">
      <w:pPr>
        <w:ind w:left="708" w:hangingChars="295" w:hanging="708"/>
        <w:rPr>
          <w:rFonts w:eastAsia="標楷體"/>
        </w:rPr>
      </w:pPr>
    </w:p>
    <w:p w:rsidR="00B85E96" w:rsidRPr="001D6353" w:rsidRDefault="00B85E96" w:rsidP="00FE730A">
      <w:pPr>
        <w:ind w:left="708" w:hangingChars="295" w:hanging="708"/>
        <w:rPr>
          <w:rFonts w:eastAsia="標楷體"/>
        </w:rPr>
      </w:pPr>
    </w:p>
    <w:p w:rsidR="00B85E96" w:rsidRPr="001D6353" w:rsidRDefault="00B85E96" w:rsidP="00FE730A">
      <w:pPr>
        <w:ind w:left="708" w:hangingChars="295" w:hanging="708"/>
        <w:rPr>
          <w:rFonts w:eastAsia="標楷體"/>
        </w:rPr>
      </w:pPr>
    </w:p>
    <w:p w:rsidR="00B85E96" w:rsidRPr="001D6353" w:rsidRDefault="00B85E96" w:rsidP="00FE730A">
      <w:pPr>
        <w:ind w:left="708" w:hangingChars="295" w:hanging="708"/>
        <w:rPr>
          <w:rFonts w:eastAsia="標楷體"/>
        </w:rPr>
      </w:pPr>
    </w:p>
    <w:p w:rsidR="00B85E96" w:rsidRPr="001D6353" w:rsidRDefault="00B85E96" w:rsidP="00FE730A">
      <w:pPr>
        <w:ind w:left="708" w:hangingChars="295" w:hanging="708"/>
        <w:rPr>
          <w:rFonts w:eastAsia="標楷體"/>
        </w:rPr>
      </w:pPr>
    </w:p>
    <w:p w:rsidR="00B85E96" w:rsidRPr="001D6353" w:rsidRDefault="00B85E96" w:rsidP="00FE730A">
      <w:pPr>
        <w:ind w:left="708" w:hangingChars="295" w:hanging="708"/>
        <w:rPr>
          <w:rFonts w:eastAsia="標楷體"/>
        </w:rPr>
      </w:pPr>
    </w:p>
    <w:p w:rsidR="00B85E96" w:rsidRPr="001D6353" w:rsidRDefault="00B85E96" w:rsidP="00FE730A">
      <w:pPr>
        <w:ind w:left="708" w:hangingChars="295" w:hanging="708"/>
        <w:rPr>
          <w:rFonts w:eastAsia="標楷體"/>
        </w:rPr>
      </w:pPr>
    </w:p>
    <w:p w:rsidR="00B85E96" w:rsidRPr="001D6353" w:rsidRDefault="00B85E96" w:rsidP="00FE730A">
      <w:pPr>
        <w:ind w:left="708" w:hangingChars="295" w:hanging="708"/>
        <w:rPr>
          <w:rFonts w:eastAsia="標楷體"/>
        </w:rPr>
      </w:pPr>
    </w:p>
    <w:p w:rsidR="002029FE" w:rsidRPr="001D6353" w:rsidRDefault="002029FE" w:rsidP="00FE730A">
      <w:pPr>
        <w:ind w:left="708" w:hangingChars="295" w:hanging="708"/>
        <w:rPr>
          <w:rFonts w:eastAsia="標楷體"/>
        </w:rPr>
      </w:pPr>
    </w:p>
    <w:p w:rsidR="00B85E96" w:rsidRPr="001D6353" w:rsidRDefault="00B85E96" w:rsidP="00FE730A">
      <w:pPr>
        <w:ind w:left="708" w:hangingChars="295" w:hanging="708"/>
        <w:rPr>
          <w:rFonts w:eastAsia="標楷體"/>
        </w:rPr>
      </w:pPr>
    </w:p>
    <w:p w:rsidR="004E77D3" w:rsidRPr="001D6353" w:rsidRDefault="004E77D3" w:rsidP="008C5537">
      <w:pPr>
        <w:rPr>
          <w:b/>
          <w:vanish/>
        </w:rPr>
      </w:pPr>
    </w:p>
    <w:p w:rsidR="00216D06" w:rsidRPr="001D6353" w:rsidRDefault="00D540E1" w:rsidP="00B3762C">
      <w:pPr>
        <w:adjustRightInd w:val="0"/>
        <w:snapToGrid w:val="0"/>
        <w:spacing w:afterLines="50" w:after="120"/>
        <w:rPr>
          <w:rFonts w:eastAsia="標楷體"/>
        </w:rPr>
      </w:pPr>
      <w:r w:rsidRPr="001D6353">
        <w:rPr>
          <w:rFonts w:eastAsia="標楷體" w:hint="eastAsia"/>
          <w:b/>
          <w:sz w:val="28"/>
        </w:rPr>
        <w:t>肆</w:t>
      </w:r>
      <w:r w:rsidR="00B3762C" w:rsidRPr="001D6353">
        <w:rPr>
          <w:rFonts w:eastAsia="標楷體" w:hint="eastAsia"/>
          <w:b/>
          <w:sz w:val="28"/>
        </w:rPr>
        <w:t>、</w:t>
      </w:r>
      <w:r w:rsidR="00F213B6" w:rsidRPr="001D6353">
        <w:rPr>
          <w:rFonts w:eastAsia="標楷體" w:hint="eastAsia"/>
          <w:b/>
          <w:sz w:val="28"/>
        </w:rPr>
        <w:t>計畫內容</w:t>
      </w:r>
    </w:p>
    <w:p w:rsidR="00016D54" w:rsidRPr="001D6353" w:rsidRDefault="00016D54" w:rsidP="00016D54">
      <w:pPr>
        <w:adjustRightInd w:val="0"/>
        <w:snapToGrid w:val="0"/>
        <w:spacing w:afterLines="50" w:after="120"/>
        <w:rPr>
          <w:rFonts w:eastAsia="標楷體"/>
          <w:b/>
        </w:rPr>
      </w:pPr>
      <w:r w:rsidRPr="001D6353">
        <w:rPr>
          <w:rFonts w:eastAsia="標楷體" w:hint="eastAsia"/>
          <w:b/>
        </w:rPr>
        <w:t>一、共通項目</w:t>
      </w:r>
    </w:p>
    <w:p w:rsidR="00016D54" w:rsidRPr="001D6353" w:rsidRDefault="00016D54" w:rsidP="009B7775">
      <w:pPr>
        <w:pStyle w:val="affc"/>
        <w:numPr>
          <w:ilvl w:val="0"/>
          <w:numId w:val="19"/>
        </w:numPr>
        <w:ind w:leftChars="0"/>
        <w:rPr>
          <w:vanish/>
        </w:rPr>
      </w:pPr>
    </w:p>
    <w:tbl>
      <w:tblPr>
        <w:tblStyle w:val="af7"/>
        <w:tblW w:w="10161" w:type="dxa"/>
        <w:tblInd w:w="40" w:type="dxa"/>
        <w:tblLook w:val="04A0" w:firstRow="1" w:lastRow="0" w:firstColumn="1" w:lastColumn="0" w:noHBand="0" w:noVBand="1"/>
      </w:tblPr>
      <w:tblGrid>
        <w:gridCol w:w="2268"/>
        <w:gridCol w:w="7893"/>
      </w:tblGrid>
      <w:tr w:rsidR="001D6353" w:rsidRPr="001D6353" w:rsidTr="00B70B1B">
        <w:trPr>
          <w:trHeight w:val="559"/>
        </w:trPr>
        <w:tc>
          <w:tcPr>
            <w:tcW w:w="2268" w:type="dxa"/>
            <w:vAlign w:val="center"/>
          </w:tcPr>
          <w:p w:rsidR="00016D54" w:rsidRPr="001D6353" w:rsidRDefault="00016D54" w:rsidP="00304059">
            <w:pPr>
              <w:spacing w:line="400" w:lineRule="exact"/>
              <w:ind w:leftChars="-21" w:hangingChars="21" w:hanging="50"/>
              <w:jc w:val="both"/>
              <w:rPr>
                <w:rFonts w:eastAsia="標楷體"/>
                <w:b/>
              </w:rPr>
            </w:pPr>
            <w:r w:rsidRPr="001D6353">
              <w:rPr>
                <w:rFonts w:eastAsia="標楷體"/>
                <w:b/>
              </w:rPr>
              <w:t>(</w:t>
            </w:r>
            <w:r w:rsidRPr="001D6353">
              <w:rPr>
                <w:rFonts w:eastAsia="標楷體" w:hint="eastAsia"/>
                <w:b/>
              </w:rPr>
              <w:t>一</w:t>
            </w:r>
            <w:r w:rsidRPr="001D6353">
              <w:rPr>
                <w:rFonts w:eastAsia="標楷體"/>
                <w:b/>
              </w:rPr>
              <w:t>)</w:t>
            </w:r>
            <w:r w:rsidRPr="001D6353">
              <w:rPr>
                <w:rFonts w:eastAsia="標楷體" w:hint="eastAsia"/>
                <w:b/>
              </w:rPr>
              <w:t>申請單位簡介</w:t>
            </w:r>
          </w:p>
        </w:tc>
        <w:tc>
          <w:tcPr>
            <w:tcW w:w="7893" w:type="dxa"/>
            <w:vAlign w:val="center"/>
          </w:tcPr>
          <w:p w:rsidR="00016D54" w:rsidRPr="001D6353" w:rsidRDefault="00E507F0" w:rsidP="00CD0A53">
            <w:pPr>
              <w:spacing w:line="330" w:lineRule="exact"/>
              <w:jc w:val="both"/>
              <w:rPr>
                <w:rFonts w:eastAsia="標楷體"/>
                <w:b/>
              </w:rPr>
            </w:pPr>
            <w:r w:rsidRPr="001D6353">
              <w:rPr>
                <w:rFonts w:eastAsia="標楷體" w:hint="eastAsia"/>
              </w:rPr>
              <w:t>申請單位及母組織簡介、總體資源能量說</w:t>
            </w:r>
            <w:r w:rsidR="00DE42E7" w:rsidRPr="001D6353">
              <w:rPr>
                <w:rFonts w:eastAsia="標楷體" w:hint="eastAsia"/>
              </w:rPr>
              <w:t>明</w:t>
            </w:r>
          </w:p>
        </w:tc>
      </w:tr>
      <w:tr w:rsidR="001D6353" w:rsidRPr="001D6353" w:rsidTr="00B70B1B">
        <w:trPr>
          <w:trHeight w:val="1008"/>
        </w:trPr>
        <w:tc>
          <w:tcPr>
            <w:tcW w:w="2268" w:type="dxa"/>
            <w:vAlign w:val="center"/>
          </w:tcPr>
          <w:p w:rsidR="00016D54" w:rsidRPr="001D6353" w:rsidRDefault="00016D54" w:rsidP="00304059">
            <w:pPr>
              <w:spacing w:line="400" w:lineRule="exact"/>
              <w:ind w:leftChars="-21" w:left="373" w:hangingChars="176" w:hanging="423"/>
              <w:rPr>
                <w:rFonts w:eastAsia="標楷體"/>
                <w:b/>
              </w:rPr>
            </w:pPr>
            <w:r w:rsidRPr="001D6353">
              <w:rPr>
                <w:rFonts w:eastAsia="標楷體"/>
                <w:b/>
              </w:rPr>
              <w:t>(</w:t>
            </w:r>
            <w:r w:rsidRPr="001D6353">
              <w:rPr>
                <w:rFonts w:eastAsia="標楷體" w:hint="eastAsia"/>
                <w:b/>
              </w:rPr>
              <w:t>二</w:t>
            </w:r>
            <w:r w:rsidRPr="001D6353">
              <w:rPr>
                <w:rFonts w:eastAsia="標楷體"/>
                <w:b/>
              </w:rPr>
              <w:t>)</w:t>
            </w:r>
            <w:r w:rsidRPr="001D6353">
              <w:rPr>
                <w:rFonts w:eastAsia="標楷體" w:hint="eastAsia"/>
                <w:b/>
              </w:rPr>
              <w:t>營運機制及自主獲利能力</w:t>
            </w:r>
          </w:p>
        </w:tc>
        <w:tc>
          <w:tcPr>
            <w:tcW w:w="7893" w:type="dxa"/>
          </w:tcPr>
          <w:p w:rsidR="00E507F0" w:rsidRPr="001D6353" w:rsidRDefault="00E507F0" w:rsidP="00E507F0">
            <w:pPr>
              <w:spacing w:line="330" w:lineRule="exact"/>
              <w:jc w:val="both"/>
              <w:rPr>
                <w:rFonts w:eastAsia="標楷體"/>
              </w:rPr>
            </w:pPr>
            <w:r w:rsidRPr="001D6353">
              <w:rPr>
                <w:rFonts w:eastAsia="標楷體" w:hint="eastAsia"/>
              </w:rPr>
              <w:t>1. (1)</w:t>
            </w:r>
            <w:r w:rsidR="00DE42E7" w:rsidRPr="001D6353">
              <w:rPr>
                <w:rFonts w:eastAsia="標楷體"/>
              </w:rPr>
              <w:t>創育機構之商業模式</w:t>
            </w:r>
            <w:r w:rsidR="00B3660A" w:rsidRPr="001D6353">
              <w:rPr>
                <w:rFonts w:eastAsia="標楷體"/>
              </w:rPr>
              <w:t>及</w:t>
            </w:r>
            <w:r w:rsidRPr="001D6353">
              <w:rPr>
                <w:rFonts w:eastAsia="標楷體"/>
              </w:rPr>
              <w:t>自主營運能力</w:t>
            </w:r>
            <w:r w:rsidRPr="001D6353">
              <w:rPr>
                <w:rFonts w:eastAsia="標楷體" w:hint="eastAsia"/>
              </w:rPr>
              <w:t>。</w:t>
            </w:r>
          </w:p>
          <w:p w:rsidR="00200B3A" w:rsidRPr="001D6353" w:rsidRDefault="00E507F0" w:rsidP="00200B3A">
            <w:pPr>
              <w:spacing w:line="330" w:lineRule="exact"/>
              <w:jc w:val="both"/>
              <w:rPr>
                <w:rFonts w:eastAsia="標楷體"/>
              </w:rPr>
            </w:pPr>
            <w:r w:rsidRPr="001D6353">
              <w:rPr>
                <w:rFonts w:eastAsia="標楷體" w:hint="eastAsia"/>
              </w:rPr>
              <w:t xml:space="preserve">  (2)</w:t>
            </w:r>
            <w:r w:rsidR="006B275B" w:rsidRPr="001D6353">
              <w:rPr>
                <w:rFonts w:eastAsia="標楷體" w:hint="eastAsia"/>
              </w:rPr>
              <w:t>創育</w:t>
            </w:r>
            <w:r w:rsidRPr="001D6353">
              <w:rPr>
                <w:rFonts w:eastAsia="標楷體" w:hint="eastAsia"/>
              </w:rPr>
              <w:t>單位</w:t>
            </w:r>
            <w:r w:rsidR="00200B3A" w:rsidRPr="001D6353">
              <w:rPr>
                <w:rFonts w:eastAsia="標楷體" w:hint="eastAsia"/>
              </w:rPr>
              <w:t>107</w:t>
            </w:r>
            <w:r w:rsidRPr="001D6353">
              <w:rPr>
                <w:rFonts w:eastAsia="標楷體" w:hint="eastAsia"/>
              </w:rPr>
              <w:t>年收入支出明細表</w:t>
            </w:r>
          </w:p>
          <w:tbl>
            <w:tblPr>
              <w:tblStyle w:val="af7"/>
              <w:tblW w:w="7155" w:type="dxa"/>
              <w:tblLook w:val="04A0" w:firstRow="1" w:lastRow="0" w:firstColumn="1" w:lastColumn="0" w:noHBand="0" w:noVBand="1"/>
            </w:tblPr>
            <w:tblGrid>
              <w:gridCol w:w="3753"/>
              <w:gridCol w:w="1276"/>
              <w:gridCol w:w="2126"/>
            </w:tblGrid>
            <w:tr w:rsidR="001D6353" w:rsidRPr="001D6353" w:rsidTr="00895430">
              <w:tc>
                <w:tcPr>
                  <w:tcW w:w="3753" w:type="dxa"/>
                  <w:shd w:val="clear" w:color="auto" w:fill="auto"/>
                  <w:vAlign w:val="center"/>
                </w:tcPr>
                <w:p w:rsidR="00200B3A" w:rsidRPr="001D6353" w:rsidRDefault="00200B3A" w:rsidP="00200B3A">
                  <w:pPr>
                    <w:spacing w:line="320" w:lineRule="exact"/>
                    <w:jc w:val="center"/>
                    <w:rPr>
                      <w:rFonts w:eastAsia="標楷體"/>
                      <w:b/>
                      <w:szCs w:val="24"/>
                    </w:rPr>
                  </w:pPr>
                  <w:r w:rsidRPr="001D6353">
                    <w:rPr>
                      <w:rFonts w:eastAsia="標楷體" w:hint="eastAsia"/>
                      <w:b/>
                      <w:szCs w:val="24"/>
                    </w:rPr>
                    <w:t>申請單位</w:t>
                  </w:r>
                  <w:r w:rsidRPr="001D6353">
                    <w:rPr>
                      <w:rFonts w:eastAsia="標楷體"/>
                      <w:b/>
                      <w:szCs w:val="24"/>
                    </w:rPr>
                    <w:t>收入項目</w:t>
                  </w:r>
                  <w:r w:rsidR="0071578D" w:rsidRPr="001D6353">
                    <w:rPr>
                      <w:rFonts w:eastAsia="標楷體" w:hint="eastAsia"/>
                      <w:b/>
                      <w:szCs w:val="24"/>
                    </w:rPr>
                    <w:t>(</w:t>
                  </w:r>
                  <w:r w:rsidR="0071578D" w:rsidRPr="001D6353">
                    <w:rPr>
                      <w:rFonts w:eastAsia="標楷體" w:hint="eastAsia"/>
                      <w:b/>
                      <w:szCs w:val="24"/>
                    </w:rPr>
                    <w:t>舉例如下</w:t>
                  </w:r>
                  <w:r w:rsidR="0071578D" w:rsidRPr="001D6353">
                    <w:rPr>
                      <w:rFonts w:eastAsia="標楷體" w:hint="eastAsia"/>
                      <w:b/>
                      <w:szCs w:val="24"/>
                    </w:rPr>
                    <w:t>)</w:t>
                  </w:r>
                </w:p>
              </w:tc>
              <w:tc>
                <w:tcPr>
                  <w:tcW w:w="1276" w:type="dxa"/>
                  <w:shd w:val="clear" w:color="auto" w:fill="auto"/>
                  <w:vAlign w:val="center"/>
                </w:tcPr>
                <w:p w:rsidR="00200B3A" w:rsidRPr="001D6353" w:rsidRDefault="00200B3A" w:rsidP="00200B3A">
                  <w:pPr>
                    <w:spacing w:line="320" w:lineRule="exact"/>
                    <w:jc w:val="center"/>
                    <w:rPr>
                      <w:rFonts w:eastAsia="標楷體"/>
                      <w:b/>
                      <w:szCs w:val="24"/>
                    </w:rPr>
                  </w:pPr>
                  <w:r w:rsidRPr="001D6353">
                    <w:rPr>
                      <w:rFonts w:eastAsia="標楷體"/>
                      <w:b/>
                      <w:szCs w:val="24"/>
                    </w:rPr>
                    <w:t>金額</w:t>
                  </w:r>
                  <w:r w:rsidRPr="001D6353">
                    <w:rPr>
                      <w:rFonts w:eastAsia="標楷體" w:hint="eastAsia"/>
                      <w:b/>
                      <w:szCs w:val="24"/>
                    </w:rPr>
                    <w:t>(</w:t>
                  </w:r>
                  <w:r w:rsidRPr="001D6353">
                    <w:rPr>
                      <w:rFonts w:eastAsia="標楷體" w:hint="eastAsia"/>
                      <w:b/>
                      <w:szCs w:val="24"/>
                    </w:rPr>
                    <w:t>元</w:t>
                  </w:r>
                  <w:r w:rsidRPr="001D6353">
                    <w:rPr>
                      <w:rFonts w:eastAsia="標楷體" w:hint="eastAsia"/>
                      <w:b/>
                      <w:szCs w:val="24"/>
                    </w:rPr>
                    <w:t>)</w:t>
                  </w:r>
                </w:p>
              </w:tc>
              <w:tc>
                <w:tcPr>
                  <w:tcW w:w="2126" w:type="dxa"/>
                  <w:shd w:val="clear" w:color="auto" w:fill="auto"/>
                  <w:vAlign w:val="center"/>
                </w:tcPr>
                <w:p w:rsidR="00200B3A" w:rsidRPr="001D6353" w:rsidRDefault="00200B3A" w:rsidP="00200B3A">
                  <w:pPr>
                    <w:spacing w:line="320" w:lineRule="exact"/>
                    <w:jc w:val="center"/>
                    <w:rPr>
                      <w:rFonts w:eastAsia="標楷體"/>
                      <w:b/>
                      <w:szCs w:val="24"/>
                    </w:rPr>
                  </w:pPr>
                  <w:r w:rsidRPr="001D6353">
                    <w:rPr>
                      <w:rFonts w:eastAsia="標楷體"/>
                      <w:b/>
                      <w:szCs w:val="24"/>
                    </w:rPr>
                    <w:t>占</w:t>
                  </w:r>
                  <w:r w:rsidRPr="001D6353">
                    <w:rPr>
                      <w:rFonts w:eastAsia="標楷體" w:hint="eastAsia"/>
                      <w:b/>
                      <w:szCs w:val="24"/>
                    </w:rPr>
                    <w:t>總</w:t>
                  </w:r>
                  <w:r w:rsidRPr="001D6353">
                    <w:rPr>
                      <w:rFonts w:eastAsia="標楷體"/>
                      <w:b/>
                      <w:szCs w:val="24"/>
                    </w:rPr>
                    <w:t>收入比例</w:t>
                  </w:r>
                  <w:r w:rsidRPr="001D6353">
                    <w:rPr>
                      <w:rFonts w:eastAsia="標楷體" w:hint="eastAsia"/>
                      <w:b/>
                      <w:szCs w:val="24"/>
                    </w:rPr>
                    <w:t>(%)</w:t>
                  </w:r>
                </w:p>
              </w:tc>
            </w:tr>
            <w:tr w:rsidR="001D6353" w:rsidRPr="001D6353" w:rsidTr="00895430">
              <w:tc>
                <w:tcPr>
                  <w:tcW w:w="3753" w:type="dxa"/>
                  <w:vAlign w:val="center"/>
                </w:tcPr>
                <w:p w:rsidR="00200B3A" w:rsidRPr="001D6353" w:rsidRDefault="00200B3A" w:rsidP="00200B3A">
                  <w:pPr>
                    <w:spacing w:line="320" w:lineRule="exact"/>
                    <w:ind w:firstLineChars="42" w:firstLine="101"/>
                    <w:rPr>
                      <w:rFonts w:eastAsia="標楷體"/>
                      <w:szCs w:val="24"/>
                    </w:rPr>
                  </w:pPr>
                  <w:r w:rsidRPr="001D6353">
                    <w:rPr>
                      <w:rFonts w:eastAsia="標楷體" w:hint="eastAsia"/>
                    </w:rPr>
                    <w:t>(</w:t>
                  </w:r>
                  <w:r w:rsidRPr="001D6353">
                    <w:rPr>
                      <w:rFonts w:eastAsia="標楷體" w:hint="eastAsia"/>
                    </w:rPr>
                    <w:t>一</w:t>
                  </w:r>
                  <w:r w:rsidRPr="001D6353">
                    <w:rPr>
                      <w:rFonts w:eastAsia="標楷體" w:hint="eastAsia"/>
                    </w:rPr>
                    <w:t>)</w:t>
                  </w:r>
                  <w:r w:rsidRPr="001D6353">
                    <w:rPr>
                      <w:rFonts w:eastAsia="標楷體" w:hint="eastAsia"/>
                    </w:rPr>
                    <w:t>培育企業</w:t>
                  </w:r>
                  <w:r w:rsidRPr="001D6353">
                    <w:rPr>
                      <w:rFonts w:eastAsia="標楷體"/>
                    </w:rPr>
                    <w:t>進駐費</w:t>
                  </w:r>
                </w:p>
              </w:tc>
              <w:tc>
                <w:tcPr>
                  <w:tcW w:w="1276" w:type="dxa"/>
                </w:tcPr>
                <w:p w:rsidR="00200B3A" w:rsidRPr="001D6353" w:rsidRDefault="00200B3A" w:rsidP="00200B3A">
                  <w:pPr>
                    <w:spacing w:line="330" w:lineRule="exact"/>
                    <w:jc w:val="both"/>
                    <w:rPr>
                      <w:rFonts w:eastAsia="標楷體"/>
                    </w:rPr>
                  </w:pPr>
                </w:p>
              </w:tc>
              <w:tc>
                <w:tcPr>
                  <w:tcW w:w="2126" w:type="dxa"/>
                </w:tcPr>
                <w:p w:rsidR="00200B3A" w:rsidRPr="001D6353" w:rsidRDefault="00200B3A" w:rsidP="00200B3A">
                  <w:pPr>
                    <w:spacing w:line="330" w:lineRule="exact"/>
                    <w:jc w:val="both"/>
                    <w:rPr>
                      <w:rFonts w:eastAsia="標楷體"/>
                    </w:rPr>
                  </w:pPr>
                </w:p>
              </w:tc>
            </w:tr>
            <w:tr w:rsidR="001D6353" w:rsidRPr="001D6353" w:rsidTr="00895430">
              <w:tc>
                <w:tcPr>
                  <w:tcW w:w="3753" w:type="dxa"/>
                  <w:vAlign w:val="center"/>
                </w:tcPr>
                <w:p w:rsidR="00200B3A" w:rsidRPr="001D6353" w:rsidRDefault="00200B3A" w:rsidP="00200B3A">
                  <w:pPr>
                    <w:spacing w:line="320" w:lineRule="exact"/>
                    <w:ind w:firstLineChars="42" w:firstLine="101"/>
                    <w:rPr>
                      <w:rFonts w:eastAsia="標楷體"/>
                    </w:rPr>
                  </w:pPr>
                  <w:r w:rsidRPr="001D6353">
                    <w:rPr>
                      <w:rFonts w:eastAsia="標楷體" w:hint="eastAsia"/>
                      <w:szCs w:val="24"/>
                    </w:rPr>
                    <w:t>(</w:t>
                  </w:r>
                  <w:r w:rsidRPr="001D6353">
                    <w:rPr>
                      <w:rFonts w:eastAsia="標楷體" w:hint="eastAsia"/>
                      <w:szCs w:val="24"/>
                    </w:rPr>
                    <w:t>二</w:t>
                  </w:r>
                  <w:r w:rsidRPr="001D6353">
                    <w:rPr>
                      <w:rFonts w:eastAsia="標楷體" w:hint="eastAsia"/>
                      <w:szCs w:val="24"/>
                    </w:rPr>
                    <w:t>)</w:t>
                  </w:r>
                  <w:r w:rsidRPr="001D6353">
                    <w:rPr>
                      <w:rFonts w:eastAsia="標楷體"/>
                      <w:szCs w:val="24"/>
                    </w:rPr>
                    <w:t>空間管理費</w:t>
                  </w:r>
                  <w:r w:rsidRPr="001D6353">
                    <w:rPr>
                      <w:rFonts w:eastAsia="標楷體" w:hint="eastAsia"/>
                      <w:szCs w:val="24"/>
                    </w:rPr>
                    <w:t>收入</w:t>
                  </w:r>
                </w:p>
              </w:tc>
              <w:tc>
                <w:tcPr>
                  <w:tcW w:w="1276" w:type="dxa"/>
                </w:tcPr>
                <w:p w:rsidR="00200B3A" w:rsidRPr="001D6353" w:rsidRDefault="00200B3A" w:rsidP="00200B3A">
                  <w:pPr>
                    <w:spacing w:line="330" w:lineRule="exact"/>
                    <w:jc w:val="both"/>
                    <w:rPr>
                      <w:rFonts w:eastAsia="標楷體"/>
                    </w:rPr>
                  </w:pPr>
                </w:p>
              </w:tc>
              <w:tc>
                <w:tcPr>
                  <w:tcW w:w="2126" w:type="dxa"/>
                </w:tcPr>
                <w:p w:rsidR="00200B3A" w:rsidRPr="001D6353" w:rsidRDefault="00200B3A" w:rsidP="00200B3A">
                  <w:pPr>
                    <w:spacing w:line="330" w:lineRule="exact"/>
                    <w:jc w:val="both"/>
                    <w:rPr>
                      <w:rFonts w:eastAsia="標楷體"/>
                    </w:rPr>
                  </w:pPr>
                </w:p>
              </w:tc>
            </w:tr>
            <w:tr w:rsidR="001D6353" w:rsidRPr="001D6353" w:rsidTr="00895430">
              <w:tc>
                <w:tcPr>
                  <w:tcW w:w="3753" w:type="dxa"/>
                  <w:vAlign w:val="center"/>
                </w:tcPr>
                <w:p w:rsidR="00200B3A" w:rsidRPr="001D6353" w:rsidRDefault="00200B3A" w:rsidP="00200B3A">
                  <w:pPr>
                    <w:spacing w:line="320" w:lineRule="exact"/>
                    <w:ind w:firstLineChars="42" w:firstLine="101"/>
                    <w:rPr>
                      <w:rFonts w:eastAsia="標楷體"/>
                      <w:szCs w:val="24"/>
                    </w:rPr>
                  </w:pPr>
                  <w:r w:rsidRPr="001D6353">
                    <w:rPr>
                      <w:rFonts w:eastAsia="標楷體" w:hint="eastAsia"/>
                    </w:rPr>
                    <w:t>(</w:t>
                  </w:r>
                  <w:r w:rsidRPr="001D6353">
                    <w:rPr>
                      <w:rFonts w:eastAsia="標楷體" w:hint="eastAsia"/>
                    </w:rPr>
                    <w:t>三</w:t>
                  </w:r>
                  <w:r w:rsidRPr="001D6353">
                    <w:rPr>
                      <w:rFonts w:eastAsia="標楷體" w:hint="eastAsia"/>
                    </w:rPr>
                    <w:t>)</w:t>
                  </w:r>
                  <w:r w:rsidRPr="001D6353">
                    <w:rPr>
                      <w:rFonts w:eastAsia="標楷體" w:hint="eastAsia"/>
                    </w:rPr>
                    <w:t>培育</w:t>
                  </w:r>
                  <w:r w:rsidRPr="001D6353">
                    <w:rPr>
                      <w:rFonts w:eastAsia="標楷體"/>
                    </w:rPr>
                    <w:t>企業回饋金</w:t>
                  </w:r>
                </w:p>
              </w:tc>
              <w:tc>
                <w:tcPr>
                  <w:tcW w:w="1276" w:type="dxa"/>
                </w:tcPr>
                <w:p w:rsidR="00200B3A" w:rsidRPr="001D6353" w:rsidRDefault="00200B3A" w:rsidP="00200B3A">
                  <w:pPr>
                    <w:spacing w:line="330" w:lineRule="exact"/>
                    <w:jc w:val="both"/>
                    <w:rPr>
                      <w:rFonts w:eastAsia="標楷體"/>
                    </w:rPr>
                  </w:pPr>
                </w:p>
              </w:tc>
              <w:tc>
                <w:tcPr>
                  <w:tcW w:w="2126" w:type="dxa"/>
                </w:tcPr>
                <w:p w:rsidR="00200B3A" w:rsidRPr="001D6353" w:rsidRDefault="00200B3A" w:rsidP="00200B3A">
                  <w:pPr>
                    <w:spacing w:line="330" w:lineRule="exact"/>
                    <w:jc w:val="both"/>
                    <w:rPr>
                      <w:rFonts w:eastAsia="標楷體"/>
                    </w:rPr>
                  </w:pPr>
                </w:p>
              </w:tc>
            </w:tr>
            <w:tr w:rsidR="001D6353" w:rsidRPr="001D6353" w:rsidTr="00895430">
              <w:tc>
                <w:tcPr>
                  <w:tcW w:w="3753" w:type="dxa"/>
                  <w:vAlign w:val="center"/>
                </w:tcPr>
                <w:p w:rsidR="00200B3A" w:rsidRPr="001D6353" w:rsidRDefault="00200B3A" w:rsidP="00200B3A">
                  <w:pPr>
                    <w:spacing w:line="320" w:lineRule="exact"/>
                    <w:ind w:firstLineChars="42" w:firstLine="101"/>
                    <w:rPr>
                      <w:rFonts w:eastAsia="標楷體"/>
                    </w:rPr>
                  </w:pPr>
                  <w:r w:rsidRPr="001D6353">
                    <w:rPr>
                      <w:rFonts w:eastAsia="標楷體" w:hint="eastAsia"/>
                    </w:rPr>
                    <w:t>(</w:t>
                  </w:r>
                  <w:r w:rsidRPr="001D6353">
                    <w:rPr>
                      <w:rFonts w:eastAsia="標楷體" w:hint="eastAsia"/>
                    </w:rPr>
                    <w:t>四</w:t>
                  </w:r>
                  <w:r w:rsidRPr="001D6353">
                    <w:rPr>
                      <w:rFonts w:eastAsia="標楷體" w:hint="eastAsia"/>
                    </w:rPr>
                    <w:t>)</w:t>
                  </w:r>
                  <w:r w:rsidRPr="001D6353">
                    <w:rPr>
                      <w:rFonts w:eastAsia="標楷體"/>
                    </w:rPr>
                    <w:t>加值服務輔導費</w:t>
                  </w:r>
                </w:p>
              </w:tc>
              <w:tc>
                <w:tcPr>
                  <w:tcW w:w="1276" w:type="dxa"/>
                </w:tcPr>
                <w:p w:rsidR="00200B3A" w:rsidRPr="001D6353" w:rsidRDefault="00200B3A" w:rsidP="00200B3A">
                  <w:pPr>
                    <w:spacing w:line="330" w:lineRule="exact"/>
                    <w:jc w:val="both"/>
                    <w:rPr>
                      <w:rFonts w:eastAsia="標楷體"/>
                    </w:rPr>
                  </w:pPr>
                </w:p>
              </w:tc>
              <w:tc>
                <w:tcPr>
                  <w:tcW w:w="2126" w:type="dxa"/>
                </w:tcPr>
                <w:p w:rsidR="00200B3A" w:rsidRPr="001D6353" w:rsidRDefault="00200B3A" w:rsidP="00200B3A">
                  <w:pPr>
                    <w:spacing w:line="330" w:lineRule="exact"/>
                    <w:jc w:val="both"/>
                    <w:rPr>
                      <w:rFonts w:eastAsia="標楷體"/>
                    </w:rPr>
                  </w:pPr>
                </w:p>
              </w:tc>
            </w:tr>
            <w:tr w:rsidR="001D6353" w:rsidRPr="001D6353" w:rsidTr="00895430">
              <w:tc>
                <w:tcPr>
                  <w:tcW w:w="3753" w:type="dxa"/>
                  <w:vAlign w:val="center"/>
                </w:tcPr>
                <w:p w:rsidR="00200B3A" w:rsidRPr="001D6353" w:rsidRDefault="00200B3A" w:rsidP="00200B3A">
                  <w:pPr>
                    <w:spacing w:line="320" w:lineRule="exact"/>
                    <w:ind w:firstLineChars="42" w:firstLine="101"/>
                    <w:rPr>
                      <w:rFonts w:eastAsia="標楷體"/>
                    </w:rPr>
                  </w:pPr>
                  <w:r w:rsidRPr="001D6353">
                    <w:rPr>
                      <w:rFonts w:eastAsia="標楷體" w:hint="eastAsia"/>
                    </w:rPr>
                    <w:t>(</w:t>
                  </w:r>
                  <w:r w:rsidRPr="001D6353">
                    <w:rPr>
                      <w:rFonts w:eastAsia="標楷體" w:hint="eastAsia"/>
                    </w:rPr>
                    <w:t>五</w:t>
                  </w:r>
                  <w:r w:rsidRPr="001D6353">
                    <w:rPr>
                      <w:rFonts w:eastAsia="標楷體" w:hint="eastAsia"/>
                    </w:rPr>
                    <w:t>)</w:t>
                  </w:r>
                  <w:r w:rsidRPr="001D6353">
                    <w:rPr>
                      <w:rFonts w:eastAsia="標楷體" w:hint="eastAsia"/>
                    </w:rPr>
                    <w:t>執行政府計畫</w:t>
                  </w:r>
                  <w:r w:rsidRPr="001D6353">
                    <w:rPr>
                      <w:rFonts w:eastAsia="標楷體"/>
                    </w:rPr>
                    <w:t>獲利</w:t>
                  </w:r>
                </w:p>
              </w:tc>
              <w:tc>
                <w:tcPr>
                  <w:tcW w:w="1276" w:type="dxa"/>
                </w:tcPr>
                <w:p w:rsidR="00200B3A" w:rsidRPr="001D6353" w:rsidRDefault="00200B3A" w:rsidP="00200B3A">
                  <w:pPr>
                    <w:spacing w:line="330" w:lineRule="exact"/>
                    <w:jc w:val="both"/>
                    <w:rPr>
                      <w:rFonts w:eastAsia="標楷體"/>
                    </w:rPr>
                  </w:pPr>
                </w:p>
              </w:tc>
              <w:tc>
                <w:tcPr>
                  <w:tcW w:w="2126" w:type="dxa"/>
                </w:tcPr>
                <w:p w:rsidR="00200B3A" w:rsidRPr="001D6353" w:rsidRDefault="00200B3A" w:rsidP="00200B3A">
                  <w:pPr>
                    <w:spacing w:line="330" w:lineRule="exact"/>
                    <w:jc w:val="both"/>
                    <w:rPr>
                      <w:rFonts w:eastAsia="標楷體"/>
                    </w:rPr>
                  </w:pPr>
                </w:p>
              </w:tc>
            </w:tr>
            <w:tr w:rsidR="001D6353" w:rsidRPr="001D6353" w:rsidTr="00895430">
              <w:tc>
                <w:tcPr>
                  <w:tcW w:w="3753" w:type="dxa"/>
                  <w:vAlign w:val="center"/>
                </w:tcPr>
                <w:p w:rsidR="00200B3A" w:rsidRPr="001D6353" w:rsidRDefault="00200B3A" w:rsidP="00200B3A">
                  <w:pPr>
                    <w:spacing w:line="320" w:lineRule="exact"/>
                    <w:ind w:firstLineChars="42" w:firstLine="101"/>
                    <w:rPr>
                      <w:rFonts w:eastAsia="標楷體"/>
                    </w:rPr>
                  </w:pPr>
                  <w:r w:rsidRPr="001D6353">
                    <w:rPr>
                      <w:rFonts w:eastAsia="標楷體" w:hint="eastAsia"/>
                    </w:rPr>
                    <w:t>(</w:t>
                  </w:r>
                  <w:r w:rsidRPr="001D6353">
                    <w:rPr>
                      <w:rFonts w:eastAsia="標楷體" w:hint="eastAsia"/>
                    </w:rPr>
                    <w:t>六</w:t>
                  </w:r>
                  <w:r w:rsidRPr="001D6353">
                    <w:rPr>
                      <w:rFonts w:eastAsia="標楷體" w:hint="eastAsia"/>
                    </w:rPr>
                    <w:t>)</w:t>
                  </w:r>
                  <w:r w:rsidRPr="001D6353">
                    <w:rPr>
                      <w:rFonts w:eastAsia="標楷體" w:hint="eastAsia"/>
                    </w:rPr>
                    <w:t>民間企業捐贈</w:t>
                  </w:r>
                </w:p>
              </w:tc>
              <w:tc>
                <w:tcPr>
                  <w:tcW w:w="1276" w:type="dxa"/>
                </w:tcPr>
                <w:p w:rsidR="00200B3A" w:rsidRPr="001D6353" w:rsidRDefault="00200B3A" w:rsidP="00200B3A">
                  <w:pPr>
                    <w:spacing w:line="330" w:lineRule="exact"/>
                    <w:jc w:val="both"/>
                    <w:rPr>
                      <w:rFonts w:eastAsia="標楷體"/>
                    </w:rPr>
                  </w:pPr>
                </w:p>
              </w:tc>
              <w:tc>
                <w:tcPr>
                  <w:tcW w:w="2126" w:type="dxa"/>
                </w:tcPr>
                <w:p w:rsidR="00200B3A" w:rsidRPr="001D6353" w:rsidRDefault="00200B3A" w:rsidP="00200B3A">
                  <w:pPr>
                    <w:spacing w:line="330" w:lineRule="exact"/>
                    <w:jc w:val="both"/>
                    <w:rPr>
                      <w:rFonts w:eastAsia="標楷體"/>
                    </w:rPr>
                  </w:pPr>
                </w:p>
              </w:tc>
            </w:tr>
            <w:tr w:rsidR="001D6353" w:rsidRPr="001D6353" w:rsidTr="00895430">
              <w:tc>
                <w:tcPr>
                  <w:tcW w:w="3753" w:type="dxa"/>
                  <w:vAlign w:val="center"/>
                </w:tcPr>
                <w:p w:rsidR="00200B3A" w:rsidRPr="001D6353" w:rsidRDefault="00200B3A" w:rsidP="00200B3A">
                  <w:pPr>
                    <w:spacing w:line="320" w:lineRule="exact"/>
                    <w:ind w:firstLineChars="42" w:firstLine="101"/>
                    <w:rPr>
                      <w:rFonts w:eastAsia="標楷體"/>
                    </w:rPr>
                  </w:pPr>
                  <w:r w:rsidRPr="001D6353">
                    <w:rPr>
                      <w:rFonts w:eastAsia="標楷體"/>
                    </w:rPr>
                    <w:t>…</w:t>
                  </w:r>
                </w:p>
              </w:tc>
              <w:tc>
                <w:tcPr>
                  <w:tcW w:w="1276" w:type="dxa"/>
                </w:tcPr>
                <w:p w:rsidR="00200B3A" w:rsidRPr="001D6353" w:rsidRDefault="00200B3A" w:rsidP="00200B3A">
                  <w:pPr>
                    <w:spacing w:line="330" w:lineRule="exact"/>
                    <w:jc w:val="both"/>
                    <w:rPr>
                      <w:rFonts w:eastAsia="標楷體"/>
                    </w:rPr>
                  </w:pPr>
                </w:p>
              </w:tc>
              <w:tc>
                <w:tcPr>
                  <w:tcW w:w="2126" w:type="dxa"/>
                </w:tcPr>
                <w:p w:rsidR="00200B3A" w:rsidRPr="001D6353" w:rsidRDefault="00200B3A" w:rsidP="00200B3A">
                  <w:pPr>
                    <w:spacing w:line="330" w:lineRule="exact"/>
                    <w:jc w:val="both"/>
                    <w:rPr>
                      <w:rFonts w:eastAsia="標楷體"/>
                    </w:rPr>
                  </w:pPr>
                </w:p>
              </w:tc>
            </w:tr>
            <w:tr w:rsidR="001D6353" w:rsidRPr="001D6353" w:rsidTr="00895430">
              <w:tc>
                <w:tcPr>
                  <w:tcW w:w="3753" w:type="dxa"/>
                  <w:shd w:val="clear" w:color="auto" w:fill="BDD6EE" w:themeFill="accent1" w:themeFillTint="66"/>
                  <w:vAlign w:val="center"/>
                </w:tcPr>
                <w:p w:rsidR="00200B3A" w:rsidRPr="001D6353" w:rsidRDefault="00200B3A" w:rsidP="00200B3A">
                  <w:pPr>
                    <w:spacing w:line="320" w:lineRule="exact"/>
                    <w:rPr>
                      <w:rFonts w:eastAsia="標楷體"/>
                      <w:szCs w:val="24"/>
                    </w:rPr>
                  </w:pPr>
                  <w:r w:rsidRPr="001D6353">
                    <w:rPr>
                      <w:rFonts w:eastAsia="標楷體" w:hint="eastAsia"/>
                      <w:szCs w:val="24"/>
                    </w:rPr>
                    <w:t>107</w:t>
                  </w:r>
                  <w:r w:rsidRPr="001D6353">
                    <w:rPr>
                      <w:rFonts w:eastAsia="標楷體" w:hint="eastAsia"/>
                      <w:szCs w:val="24"/>
                    </w:rPr>
                    <w:t>年「</w:t>
                  </w:r>
                  <w:r w:rsidRPr="001D6353">
                    <w:rPr>
                      <w:rFonts w:eastAsia="標楷體"/>
                      <w:szCs w:val="24"/>
                    </w:rPr>
                    <w:t>收入</w:t>
                  </w:r>
                  <w:r w:rsidRPr="001D6353">
                    <w:rPr>
                      <w:rFonts w:eastAsia="標楷體" w:hint="eastAsia"/>
                      <w:szCs w:val="24"/>
                    </w:rPr>
                    <w:t>」金額總計</w:t>
                  </w:r>
                </w:p>
              </w:tc>
              <w:tc>
                <w:tcPr>
                  <w:tcW w:w="1276" w:type="dxa"/>
                  <w:shd w:val="clear" w:color="auto" w:fill="BDD6EE" w:themeFill="accent1" w:themeFillTint="66"/>
                </w:tcPr>
                <w:p w:rsidR="00200B3A" w:rsidRPr="001D6353" w:rsidRDefault="00200B3A" w:rsidP="00200B3A">
                  <w:pPr>
                    <w:spacing w:line="330" w:lineRule="exact"/>
                    <w:jc w:val="both"/>
                    <w:rPr>
                      <w:rFonts w:eastAsia="標楷體"/>
                    </w:rPr>
                  </w:pPr>
                </w:p>
              </w:tc>
              <w:tc>
                <w:tcPr>
                  <w:tcW w:w="2126" w:type="dxa"/>
                  <w:shd w:val="clear" w:color="auto" w:fill="BDD6EE" w:themeFill="accent1" w:themeFillTint="66"/>
                </w:tcPr>
                <w:p w:rsidR="00200B3A" w:rsidRPr="001D6353" w:rsidRDefault="00200B3A" w:rsidP="00200B3A">
                  <w:pPr>
                    <w:spacing w:line="330" w:lineRule="exact"/>
                    <w:jc w:val="both"/>
                    <w:rPr>
                      <w:rFonts w:eastAsia="標楷體"/>
                    </w:rPr>
                  </w:pPr>
                </w:p>
              </w:tc>
            </w:tr>
            <w:tr w:rsidR="001D6353" w:rsidRPr="001D6353" w:rsidTr="00895430">
              <w:tc>
                <w:tcPr>
                  <w:tcW w:w="3753" w:type="dxa"/>
                  <w:shd w:val="clear" w:color="auto" w:fill="FFE599" w:themeFill="accent4" w:themeFillTint="66"/>
                  <w:vAlign w:val="center"/>
                </w:tcPr>
                <w:p w:rsidR="00200B3A" w:rsidRPr="001D6353" w:rsidRDefault="00200B3A" w:rsidP="00200B3A">
                  <w:pPr>
                    <w:spacing w:line="320" w:lineRule="exact"/>
                    <w:rPr>
                      <w:rFonts w:eastAsia="標楷體"/>
                      <w:szCs w:val="24"/>
                    </w:rPr>
                  </w:pPr>
                  <w:r w:rsidRPr="001D6353">
                    <w:rPr>
                      <w:rFonts w:eastAsia="標楷體" w:hint="eastAsia"/>
                      <w:szCs w:val="24"/>
                    </w:rPr>
                    <w:t>107</w:t>
                  </w:r>
                  <w:r w:rsidRPr="001D6353">
                    <w:rPr>
                      <w:rFonts w:eastAsia="標楷體" w:hint="eastAsia"/>
                      <w:szCs w:val="24"/>
                    </w:rPr>
                    <w:t>年「支出」金額總計</w:t>
                  </w:r>
                </w:p>
              </w:tc>
              <w:tc>
                <w:tcPr>
                  <w:tcW w:w="1276" w:type="dxa"/>
                  <w:shd w:val="clear" w:color="auto" w:fill="FFE599" w:themeFill="accent4" w:themeFillTint="66"/>
                </w:tcPr>
                <w:p w:rsidR="00200B3A" w:rsidRPr="001D6353" w:rsidRDefault="00200B3A" w:rsidP="00200B3A">
                  <w:pPr>
                    <w:spacing w:line="330" w:lineRule="exact"/>
                    <w:jc w:val="both"/>
                    <w:rPr>
                      <w:rFonts w:eastAsia="標楷體"/>
                    </w:rPr>
                  </w:pPr>
                </w:p>
              </w:tc>
              <w:tc>
                <w:tcPr>
                  <w:tcW w:w="2126" w:type="dxa"/>
                  <w:shd w:val="clear" w:color="auto" w:fill="FFE599" w:themeFill="accent4" w:themeFillTint="66"/>
                </w:tcPr>
                <w:p w:rsidR="00200B3A" w:rsidRPr="001D6353" w:rsidRDefault="00200B3A" w:rsidP="00200B3A">
                  <w:pPr>
                    <w:spacing w:line="330" w:lineRule="exact"/>
                    <w:jc w:val="both"/>
                    <w:rPr>
                      <w:rFonts w:eastAsia="標楷體"/>
                    </w:rPr>
                  </w:pPr>
                </w:p>
              </w:tc>
            </w:tr>
          </w:tbl>
          <w:p w:rsidR="00B3660A" w:rsidRPr="001D6353" w:rsidRDefault="00B3660A" w:rsidP="00B3660A">
            <w:pPr>
              <w:snapToGrid w:val="0"/>
              <w:spacing w:line="330" w:lineRule="exact"/>
              <w:ind w:leftChars="-10" w:left="118" w:hangingChars="59" w:hanging="142"/>
              <w:jc w:val="both"/>
              <w:rPr>
                <w:rFonts w:eastAsia="標楷體"/>
              </w:rPr>
            </w:pPr>
            <w:r w:rsidRPr="001D6353">
              <w:rPr>
                <w:rFonts w:eastAsia="標楷體"/>
              </w:rPr>
              <w:t>2.</w:t>
            </w:r>
            <w:r w:rsidRPr="001D6353">
              <w:rPr>
                <w:rFonts w:eastAsia="標楷體" w:hint="eastAsia"/>
              </w:rPr>
              <w:t>可提供予培育企業之資源、資金等服務。</w:t>
            </w:r>
          </w:p>
          <w:p w:rsidR="00B3660A" w:rsidRPr="001D6353" w:rsidRDefault="00B3660A" w:rsidP="00B3660A">
            <w:pPr>
              <w:snapToGrid w:val="0"/>
              <w:spacing w:line="330" w:lineRule="exact"/>
              <w:ind w:leftChars="-10" w:left="118" w:hangingChars="59" w:hanging="142"/>
              <w:jc w:val="both"/>
              <w:rPr>
                <w:rFonts w:eastAsia="標楷體"/>
              </w:rPr>
            </w:pPr>
            <w:r w:rsidRPr="001D6353">
              <w:rPr>
                <w:rFonts w:eastAsia="標楷體"/>
              </w:rPr>
              <w:t>3.</w:t>
            </w:r>
            <w:r w:rsidRPr="001D6353">
              <w:rPr>
                <w:rFonts w:eastAsia="標楷體" w:hint="eastAsia"/>
              </w:rPr>
              <w:t>計畫執行人力專業能力、計畫經費編列合理性。</w:t>
            </w:r>
          </w:p>
          <w:p w:rsidR="00DE42E7" w:rsidRPr="001D6353" w:rsidRDefault="00B3660A" w:rsidP="00B3660A">
            <w:pPr>
              <w:spacing w:line="330" w:lineRule="exact"/>
              <w:ind w:left="173" w:hangingChars="72" w:hanging="173"/>
              <w:jc w:val="both"/>
              <w:rPr>
                <w:rFonts w:eastAsia="標楷體"/>
              </w:rPr>
            </w:pPr>
            <w:r w:rsidRPr="001D6353">
              <w:rPr>
                <w:rFonts w:eastAsia="標楷體" w:hint="eastAsia"/>
              </w:rPr>
              <w:t>4.</w:t>
            </w:r>
            <w:r w:rsidRPr="001D6353">
              <w:rPr>
                <w:rFonts w:eastAsia="標楷體" w:hint="eastAsia"/>
              </w:rPr>
              <w:t>創育聯盟運作機制、合作及分工規劃</w:t>
            </w:r>
            <w:r w:rsidRPr="001D6353">
              <w:rPr>
                <w:rFonts w:eastAsia="標楷體" w:hint="eastAsia"/>
              </w:rPr>
              <w:t>(</w:t>
            </w:r>
            <w:r w:rsidRPr="001D6353">
              <w:rPr>
                <w:rFonts w:eastAsia="標楷體" w:hint="eastAsia"/>
              </w:rPr>
              <w:t>個別申請者免填</w:t>
            </w:r>
            <w:r w:rsidRPr="001D6353">
              <w:rPr>
                <w:rFonts w:eastAsia="標楷體" w:hint="eastAsia"/>
              </w:rPr>
              <w:t>)</w:t>
            </w:r>
            <w:r w:rsidRPr="001D6353">
              <w:rPr>
                <w:rFonts w:eastAsia="標楷體" w:hint="eastAsia"/>
              </w:rPr>
              <w:t>。</w:t>
            </w:r>
          </w:p>
        </w:tc>
      </w:tr>
      <w:tr w:rsidR="001D6353" w:rsidRPr="001D6353" w:rsidTr="00B70B1B">
        <w:trPr>
          <w:trHeight w:val="930"/>
        </w:trPr>
        <w:tc>
          <w:tcPr>
            <w:tcW w:w="2268" w:type="dxa"/>
            <w:vAlign w:val="center"/>
          </w:tcPr>
          <w:p w:rsidR="00B3660A" w:rsidRPr="001D6353" w:rsidRDefault="00B3660A" w:rsidP="00B3660A">
            <w:pPr>
              <w:spacing w:line="400" w:lineRule="exact"/>
              <w:ind w:leftChars="-21" w:left="373" w:hangingChars="176" w:hanging="423"/>
              <w:jc w:val="both"/>
              <w:rPr>
                <w:rFonts w:eastAsia="標楷體"/>
                <w:b/>
              </w:rPr>
            </w:pPr>
            <w:r w:rsidRPr="001D6353">
              <w:rPr>
                <w:rFonts w:eastAsia="標楷體"/>
                <w:b/>
              </w:rPr>
              <w:t>(</w:t>
            </w:r>
            <w:r w:rsidRPr="001D6353">
              <w:rPr>
                <w:rFonts w:eastAsia="標楷體" w:hint="eastAsia"/>
                <w:b/>
              </w:rPr>
              <w:t>三</w:t>
            </w:r>
            <w:r w:rsidRPr="001D6353">
              <w:rPr>
                <w:rFonts w:eastAsia="標楷體"/>
                <w:b/>
              </w:rPr>
              <w:t>)</w:t>
            </w:r>
            <w:r w:rsidRPr="001D6353">
              <w:rPr>
                <w:rFonts w:eastAsia="標楷體" w:hint="eastAsia"/>
                <w:b/>
              </w:rPr>
              <w:t>定向育成資源及投資規劃</w:t>
            </w:r>
          </w:p>
        </w:tc>
        <w:tc>
          <w:tcPr>
            <w:tcW w:w="7893" w:type="dxa"/>
          </w:tcPr>
          <w:p w:rsidR="00B3660A" w:rsidRPr="001D6353" w:rsidRDefault="00B3660A" w:rsidP="00B3660A">
            <w:pPr>
              <w:snapToGrid w:val="0"/>
              <w:spacing w:line="330" w:lineRule="exact"/>
              <w:ind w:leftChars="-10" w:left="118" w:hangingChars="59" w:hanging="142"/>
              <w:jc w:val="both"/>
              <w:rPr>
                <w:rFonts w:eastAsia="標楷體"/>
              </w:rPr>
            </w:pPr>
            <w:r w:rsidRPr="001D6353">
              <w:rPr>
                <w:rFonts w:eastAsia="標楷體"/>
              </w:rPr>
              <w:t>1.</w:t>
            </w:r>
            <w:r w:rsidRPr="001D6353">
              <w:rPr>
                <w:rFonts w:eastAsia="標楷體" w:hint="eastAsia"/>
              </w:rPr>
              <w:t>聚焦產業</w:t>
            </w:r>
            <w:r w:rsidRPr="001D6353">
              <w:rPr>
                <w:rFonts w:eastAsia="標楷體" w:hint="eastAsia"/>
              </w:rPr>
              <w:t>(</w:t>
            </w:r>
            <w:r w:rsidRPr="001D6353">
              <w:rPr>
                <w:rFonts w:eastAsia="標楷體" w:hint="eastAsia"/>
              </w:rPr>
              <w:t>定向育成</w:t>
            </w:r>
            <w:r w:rsidRPr="001D6353">
              <w:rPr>
                <w:rFonts w:eastAsia="標楷體" w:hint="eastAsia"/>
              </w:rPr>
              <w:t>)</w:t>
            </w:r>
            <w:r w:rsidRPr="001D6353">
              <w:rPr>
                <w:rFonts w:eastAsia="標楷體" w:hint="eastAsia"/>
              </w:rPr>
              <w:t>領域為何，及針對聚焦產業領域所匯聚相關資源及輔導規劃。</w:t>
            </w:r>
          </w:p>
          <w:p w:rsidR="00B3660A" w:rsidRPr="001D6353" w:rsidRDefault="00B3660A" w:rsidP="00B3660A">
            <w:pPr>
              <w:snapToGrid w:val="0"/>
              <w:spacing w:line="330" w:lineRule="exact"/>
              <w:ind w:leftChars="-10" w:left="118" w:hangingChars="59" w:hanging="142"/>
              <w:jc w:val="both"/>
              <w:rPr>
                <w:rFonts w:eastAsia="標楷體"/>
              </w:rPr>
            </w:pPr>
            <w:r w:rsidRPr="001D6353">
              <w:rPr>
                <w:rFonts w:eastAsia="標楷體" w:hint="eastAsia"/>
              </w:rPr>
              <w:t>2.</w:t>
            </w:r>
            <w:r w:rsidRPr="001D6353">
              <w:rPr>
                <w:rFonts w:eastAsia="標楷體" w:hint="eastAsia"/>
              </w:rPr>
              <w:t>設立</w:t>
            </w:r>
            <w:r w:rsidRPr="001D6353">
              <w:rPr>
                <w:rFonts w:eastAsia="標楷體" w:hint="eastAsia"/>
              </w:rPr>
              <w:t>/</w:t>
            </w:r>
            <w:r w:rsidRPr="001D6353">
              <w:rPr>
                <w:rFonts w:eastAsia="標楷體" w:hint="eastAsia"/>
              </w:rPr>
              <w:t>連結投資基金，或與關鍵企業投資合作之規劃。</w:t>
            </w:r>
          </w:p>
        </w:tc>
      </w:tr>
      <w:tr w:rsidR="001D6353" w:rsidRPr="001D6353" w:rsidTr="00B70B1B">
        <w:trPr>
          <w:trHeight w:val="855"/>
        </w:trPr>
        <w:tc>
          <w:tcPr>
            <w:tcW w:w="2268" w:type="dxa"/>
            <w:vAlign w:val="center"/>
          </w:tcPr>
          <w:p w:rsidR="00B3660A" w:rsidRPr="001D6353" w:rsidRDefault="00B3660A" w:rsidP="00B3660A">
            <w:pPr>
              <w:spacing w:line="400" w:lineRule="exact"/>
              <w:ind w:leftChars="-21" w:left="375" w:hangingChars="177" w:hanging="425"/>
              <w:jc w:val="both"/>
              <w:rPr>
                <w:rFonts w:eastAsia="標楷體"/>
                <w:b/>
              </w:rPr>
            </w:pPr>
            <w:r w:rsidRPr="001D6353">
              <w:rPr>
                <w:rFonts w:eastAsia="標楷體"/>
                <w:b/>
              </w:rPr>
              <w:t>(</w:t>
            </w:r>
            <w:r w:rsidRPr="001D6353">
              <w:rPr>
                <w:rFonts w:eastAsia="標楷體" w:hint="eastAsia"/>
                <w:b/>
              </w:rPr>
              <w:t>四</w:t>
            </w:r>
            <w:r w:rsidRPr="001D6353">
              <w:rPr>
                <w:rFonts w:eastAsia="標楷體"/>
                <w:b/>
              </w:rPr>
              <w:t>)</w:t>
            </w:r>
            <w:r w:rsidRPr="001D6353">
              <w:rPr>
                <w:rFonts w:eastAsia="標楷體" w:hint="eastAsia"/>
                <w:b/>
              </w:rPr>
              <w:t>輔導實績及預期效益規劃</w:t>
            </w:r>
          </w:p>
        </w:tc>
        <w:tc>
          <w:tcPr>
            <w:tcW w:w="7893" w:type="dxa"/>
          </w:tcPr>
          <w:p w:rsidR="00B3660A" w:rsidRPr="001D6353" w:rsidRDefault="00B3660A" w:rsidP="00B3660A">
            <w:pPr>
              <w:snapToGrid w:val="0"/>
              <w:spacing w:line="330" w:lineRule="exact"/>
              <w:ind w:leftChars="-10" w:left="118" w:hangingChars="59" w:hanging="142"/>
              <w:jc w:val="both"/>
              <w:rPr>
                <w:rFonts w:eastAsia="標楷體"/>
              </w:rPr>
            </w:pPr>
            <w:r w:rsidRPr="001D6353">
              <w:rPr>
                <w:rFonts w:eastAsia="標楷體"/>
              </w:rPr>
              <w:t>1.</w:t>
            </w:r>
            <w:r w:rsidRPr="001D6353">
              <w:rPr>
                <w:rFonts w:eastAsia="標楷體" w:hint="eastAsia"/>
              </w:rPr>
              <w:t>過去創育輔導實績及亮點培育企業案例至少</w:t>
            </w:r>
            <w:r w:rsidRPr="001D6353">
              <w:rPr>
                <w:rFonts w:eastAsia="標楷體" w:hint="eastAsia"/>
              </w:rPr>
              <w:t>2</w:t>
            </w:r>
            <w:r w:rsidRPr="001D6353">
              <w:rPr>
                <w:rFonts w:eastAsia="標楷體" w:hint="eastAsia"/>
              </w:rPr>
              <w:t>案</w:t>
            </w:r>
            <w:r w:rsidRPr="001D6353">
              <w:rPr>
                <w:rFonts w:eastAsia="標楷體" w:hint="eastAsia"/>
              </w:rPr>
              <w:t>(</w:t>
            </w:r>
            <w:r w:rsidRPr="001D6353">
              <w:rPr>
                <w:rFonts w:eastAsia="標楷體" w:hint="eastAsia"/>
              </w:rPr>
              <w:t>如為創育聯盟，須提出至少</w:t>
            </w:r>
            <w:r w:rsidRPr="001D6353">
              <w:rPr>
                <w:rFonts w:eastAsia="標楷體" w:hint="eastAsia"/>
              </w:rPr>
              <w:t>1</w:t>
            </w:r>
            <w:r w:rsidRPr="001D6353">
              <w:rPr>
                <w:rFonts w:eastAsia="標楷體" w:hint="eastAsia"/>
              </w:rPr>
              <w:t>案創育聯盟共同培育案例</w:t>
            </w:r>
            <w:r w:rsidRPr="001D6353">
              <w:rPr>
                <w:rFonts w:eastAsia="標楷體" w:hint="eastAsia"/>
              </w:rPr>
              <w:t>)</w:t>
            </w:r>
            <w:r w:rsidRPr="001D6353">
              <w:rPr>
                <w:rFonts w:eastAsia="標楷體" w:hint="eastAsia"/>
              </w:rPr>
              <w:t>。</w:t>
            </w:r>
          </w:p>
          <w:p w:rsidR="00B3660A" w:rsidRPr="001D6353" w:rsidRDefault="00B3660A" w:rsidP="00B3660A">
            <w:pPr>
              <w:snapToGrid w:val="0"/>
              <w:spacing w:line="330" w:lineRule="exact"/>
              <w:ind w:leftChars="-10" w:left="118" w:hangingChars="59" w:hanging="142"/>
              <w:jc w:val="both"/>
              <w:rPr>
                <w:rFonts w:eastAsia="標楷體"/>
              </w:rPr>
            </w:pPr>
            <w:r w:rsidRPr="001D6353">
              <w:rPr>
                <w:rFonts w:eastAsia="標楷體"/>
              </w:rPr>
              <w:t>2.</w:t>
            </w:r>
            <w:r w:rsidRPr="001D6353">
              <w:rPr>
                <w:rFonts w:eastAsia="標楷體" w:hint="eastAsia"/>
              </w:rPr>
              <w:t>預期效益及績效指標設定之妥適性。</w:t>
            </w:r>
          </w:p>
        </w:tc>
      </w:tr>
    </w:tbl>
    <w:p w:rsidR="000D188A" w:rsidRPr="001D6353" w:rsidRDefault="00016D54" w:rsidP="00F97F1F">
      <w:pPr>
        <w:adjustRightInd w:val="0"/>
        <w:snapToGrid w:val="0"/>
        <w:spacing w:beforeLines="50" w:before="120" w:afterLines="50" w:after="120"/>
        <w:rPr>
          <w:rFonts w:eastAsia="標楷體"/>
          <w:b/>
          <w:shd w:val="pct15" w:color="auto" w:fill="FFFFFF"/>
        </w:rPr>
      </w:pPr>
      <w:r w:rsidRPr="001D6353">
        <w:rPr>
          <w:rFonts w:eastAsia="標楷體" w:hint="eastAsia"/>
          <w:b/>
        </w:rPr>
        <w:t>二</w:t>
      </w:r>
      <w:r w:rsidR="000D188A" w:rsidRPr="001D6353">
        <w:rPr>
          <w:rFonts w:eastAsia="標楷體" w:hint="eastAsia"/>
          <w:b/>
        </w:rPr>
        <w:t>、</w:t>
      </w:r>
      <w:r w:rsidR="00B03AAB" w:rsidRPr="001D6353">
        <w:rPr>
          <w:rFonts w:eastAsia="標楷體" w:hint="eastAsia"/>
          <w:b/>
        </w:rPr>
        <w:t>個別項目</w:t>
      </w:r>
      <w:r w:rsidR="00303A0B" w:rsidRPr="001D6353">
        <w:rPr>
          <w:rFonts w:eastAsia="標楷體"/>
          <w:b/>
          <w:shd w:val="pct15" w:color="auto" w:fill="FFFFFF"/>
        </w:rPr>
        <w:t>(</w:t>
      </w:r>
      <w:r w:rsidR="0018769A" w:rsidRPr="001D6353">
        <w:rPr>
          <w:rFonts w:eastAsia="標楷體" w:hint="eastAsia"/>
          <w:b/>
          <w:shd w:val="pct15" w:color="auto" w:fill="FFFFFF"/>
        </w:rPr>
        <w:t>請依所申請創育機構類型，按下列表格概述說明</w:t>
      </w:r>
      <w:r w:rsidR="00303A0B" w:rsidRPr="001D6353">
        <w:rPr>
          <w:rFonts w:eastAsia="標楷體"/>
          <w:b/>
          <w:shd w:val="pct15" w:color="auto" w:fill="FFFFFF"/>
        </w:rPr>
        <w:t>)</w:t>
      </w:r>
      <w:r w:rsidR="000D188A" w:rsidRPr="001D6353">
        <w:rPr>
          <w:rFonts w:eastAsia="標楷體" w:hint="eastAsia"/>
          <w:b/>
          <w:shd w:val="pct15" w:color="auto" w:fill="FFFFFF"/>
        </w:rPr>
        <w:t>《擇一填寫》</w:t>
      </w:r>
    </w:p>
    <w:tbl>
      <w:tblPr>
        <w:tblStyle w:val="af7"/>
        <w:tblW w:w="10485" w:type="dxa"/>
        <w:tblLook w:val="04A0" w:firstRow="1" w:lastRow="0" w:firstColumn="1" w:lastColumn="0" w:noHBand="0" w:noVBand="1"/>
      </w:tblPr>
      <w:tblGrid>
        <w:gridCol w:w="1373"/>
        <w:gridCol w:w="1883"/>
        <w:gridCol w:w="7229"/>
      </w:tblGrid>
      <w:tr w:rsidR="001D6353" w:rsidRPr="001D6353" w:rsidTr="00997F44">
        <w:tc>
          <w:tcPr>
            <w:tcW w:w="1373" w:type="dxa"/>
            <w:vMerge w:val="restart"/>
            <w:vAlign w:val="center"/>
          </w:tcPr>
          <w:p w:rsidR="00B3660A" w:rsidRPr="001D6353" w:rsidRDefault="00B3660A" w:rsidP="00B3660A">
            <w:pPr>
              <w:spacing w:line="330" w:lineRule="exact"/>
              <w:rPr>
                <w:rFonts w:eastAsia="標楷體"/>
                <w:b/>
              </w:rPr>
            </w:pPr>
            <w:r w:rsidRPr="001D6353">
              <w:rPr>
                <w:rFonts w:eastAsia="標楷體" w:hint="eastAsia"/>
                <w:b/>
              </w:rPr>
              <w:t>技術創業放大器</w:t>
            </w:r>
          </w:p>
        </w:tc>
        <w:tc>
          <w:tcPr>
            <w:tcW w:w="1883" w:type="dxa"/>
            <w:vAlign w:val="center"/>
          </w:tcPr>
          <w:p w:rsidR="00B3660A" w:rsidRPr="001D6353" w:rsidRDefault="00B3660A" w:rsidP="00B3660A">
            <w:pPr>
              <w:spacing w:line="330" w:lineRule="exact"/>
              <w:rPr>
                <w:rFonts w:eastAsia="標楷體"/>
              </w:rPr>
            </w:pPr>
            <w:r w:rsidRPr="001D6353">
              <w:rPr>
                <w:rFonts w:eastAsia="標楷體" w:hint="eastAsia"/>
              </w:rPr>
              <w:t>(</w:t>
            </w:r>
            <w:r w:rsidRPr="001D6353">
              <w:rPr>
                <w:rFonts w:eastAsia="標楷體" w:hint="eastAsia"/>
              </w:rPr>
              <w:t>一</w:t>
            </w:r>
            <w:r w:rsidRPr="001D6353">
              <w:rPr>
                <w:rFonts w:eastAsia="標楷體" w:hint="eastAsia"/>
              </w:rPr>
              <w:t>)</w:t>
            </w:r>
            <w:r w:rsidRPr="001D6353">
              <w:rPr>
                <w:rFonts w:eastAsia="標楷體"/>
              </w:rPr>
              <w:t>潛力技術篩選及商業化推展規劃</w:t>
            </w:r>
          </w:p>
        </w:tc>
        <w:tc>
          <w:tcPr>
            <w:tcW w:w="7229" w:type="dxa"/>
            <w:vAlign w:val="center"/>
          </w:tcPr>
          <w:p w:rsidR="00B3660A" w:rsidRPr="001D6353" w:rsidRDefault="00B3660A" w:rsidP="00B3660A">
            <w:pPr>
              <w:snapToGrid w:val="0"/>
              <w:spacing w:line="330" w:lineRule="exact"/>
              <w:ind w:leftChars="-10" w:left="118" w:hangingChars="59" w:hanging="142"/>
              <w:jc w:val="both"/>
              <w:rPr>
                <w:rFonts w:eastAsia="標楷體"/>
              </w:rPr>
            </w:pPr>
            <w:r w:rsidRPr="001D6353">
              <w:rPr>
                <w:rFonts w:eastAsia="標楷體" w:hint="eastAsia"/>
              </w:rPr>
              <w:t>1.</w:t>
            </w:r>
            <w:r w:rsidRPr="001D6353">
              <w:rPr>
                <w:rFonts w:eastAsia="標楷體"/>
              </w:rPr>
              <w:t>協助團隊產品</w:t>
            </w:r>
            <w:r w:rsidRPr="001D6353">
              <w:rPr>
                <w:rFonts w:eastAsia="標楷體" w:hint="eastAsia"/>
              </w:rPr>
              <w:t>試製</w:t>
            </w:r>
            <w:r w:rsidRPr="001D6353">
              <w:rPr>
                <w:rFonts w:eastAsia="標楷體"/>
              </w:rPr>
              <w:t>、商業模式規劃等輔導作法</w:t>
            </w:r>
            <w:r w:rsidRPr="001D6353">
              <w:rPr>
                <w:rFonts w:eastAsia="標楷體" w:hint="eastAsia"/>
              </w:rPr>
              <w:t>及衍生之經濟效益。</w:t>
            </w:r>
          </w:p>
          <w:p w:rsidR="00B3660A" w:rsidRPr="001D6353" w:rsidRDefault="00B3660A" w:rsidP="00F85E5E">
            <w:pPr>
              <w:snapToGrid w:val="0"/>
              <w:spacing w:line="330" w:lineRule="exact"/>
              <w:ind w:leftChars="-10" w:left="118" w:hangingChars="59" w:hanging="142"/>
              <w:jc w:val="both"/>
              <w:rPr>
                <w:rFonts w:eastAsia="標楷體"/>
              </w:rPr>
            </w:pPr>
            <w:r w:rsidRPr="001D6353">
              <w:rPr>
                <w:rFonts w:eastAsia="標楷體" w:hint="eastAsia"/>
              </w:rPr>
              <w:t>2.</w:t>
            </w:r>
            <w:r w:rsidRPr="001D6353">
              <w:rPr>
                <w:rFonts w:eastAsia="標楷體"/>
              </w:rPr>
              <w:t>協助母組織研發技術商品化規劃，或運用母組</w:t>
            </w:r>
            <w:r w:rsidRPr="001D6353">
              <w:rPr>
                <w:rFonts w:eastAsia="標楷體" w:hint="eastAsia"/>
              </w:rPr>
              <w:t>織</w:t>
            </w:r>
            <w:r w:rsidRPr="001D6353">
              <w:rPr>
                <w:rFonts w:eastAsia="標楷體"/>
              </w:rPr>
              <w:t>研發能量協助中小企業創新轉型推動作法。</w:t>
            </w:r>
          </w:p>
        </w:tc>
      </w:tr>
      <w:tr w:rsidR="001D6353" w:rsidRPr="001D6353" w:rsidTr="00997F44">
        <w:tc>
          <w:tcPr>
            <w:tcW w:w="1373" w:type="dxa"/>
            <w:vMerge/>
            <w:vAlign w:val="center"/>
          </w:tcPr>
          <w:p w:rsidR="00B3660A" w:rsidRPr="001D6353" w:rsidRDefault="00B3660A" w:rsidP="00B3660A">
            <w:pPr>
              <w:spacing w:line="330" w:lineRule="exact"/>
              <w:jc w:val="both"/>
              <w:rPr>
                <w:rFonts w:eastAsia="標楷體"/>
                <w:b/>
              </w:rPr>
            </w:pPr>
          </w:p>
        </w:tc>
        <w:tc>
          <w:tcPr>
            <w:tcW w:w="1883" w:type="dxa"/>
            <w:vAlign w:val="center"/>
          </w:tcPr>
          <w:p w:rsidR="00B3660A" w:rsidRPr="001D6353" w:rsidRDefault="00B3660A" w:rsidP="00B3660A">
            <w:pPr>
              <w:spacing w:line="330" w:lineRule="exact"/>
              <w:rPr>
                <w:rFonts w:eastAsia="標楷體"/>
              </w:rPr>
            </w:pPr>
            <w:r w:rsidRPr="001D6353">
              <w:rPr>
                <w:rFonts w:eastAsia="標楷體" w:hint="eastAsia"/>
              </w:rPr>
              <w:t>(</w:t>
            </w:r>
            <w:r w:rsidRPr="001D6353">
              <w:rPr>
                <w:rFonts w:eastAsia="標楷體" w:hint="eastAsia"/>
              </w:rPr>
              <w:t>二</w:t>
            </w:r>
            <w:r w:rsidRPr="001D6353">
              <w:rPr>
                <w:rFonts w:eastAsia="標楷體" w:hint="eastAsia"/>
              </w:rPr>
              <w:t>)</w:t>
            </w:r>
            <w:r w:rsidRPr="001D6353">
              <w:rPr>
                <w:rFonts w:eastAsia="標楷體"/>
              </w:rPr>
              <w:t>產學資源鏈結及合作運用情形</w:t>
            </w:r>
          </w:p>
        </w:tc>
        <w:tc>
          <w:tcPr>
            <w:tcW w:w="7229" w:type="dxa"/>
            <w:vAlign w:val="center"/>
          </w:tcPr>
          <w:p w:rsidR="00B3660A" w:rsidRPr="001D6353" w:rsidRDefault="00B3660A" w:rsidP="00B3660A">
            <w:pPr>
              <w:snapToGrid w:val="0"/>
              <w:spacing w:line="330" w:lineRule="exact"/>
              <w:ind w:leftChars="-10" w:left="118" w:hangingChars="59" w:hanging="142"/>
              <w:jc w:val="both"/>
              <w:rPr>
                <w:rFonts w:eastAsia="標楷體"/>
              </w:rPr>
            </w:pPr>
            <w:r w:rsidRPr="001D6353">
              <w:rPr>
                <w:rFonts w:eastAsia="標楷體" w:hint="eastAsia"/>
              </w:rPr>
              <w:t>1.</w:t>
            </w:r>
            <w:r w:rsidRPr="001D6353">
              <w:rPr>
                <w:rFonts w:eastAsia="標楷體"/>
              </w:rPr>
              <w:t>創育機構過去協助產學合作推動情形及產業外溢效果。</w:t>
            </w:r>
          </w:p>
          <w:p w:rsidR="00B3660A" w:rsidRPr="001D6353" w:rsidRDefault="00B3660A" w:rsidP="00B3660A">
            <w:pPr>
              <w:snapToGrid w:val="0"/>
              <w:spacing w:line="330" w:lineRule="exact"/>
              <w:ind w:leftChars="-10" w:left="118" w:hangingChars="59" w:hanging="142"/>
              <w:jc w:val="both"/>
              <w:rPr>
                <w:rFonts w:eastAsia="標楷體"/>
              </w:rPr>
            </w:pPr>
            <w:r w:rsidRPr="001D6353">
              <w:rPr>
                <w:rFonts w:eastAsia="標楷體" w:hint="eastAsia"/>
              </w:rPr>
              <w:t>2.</w:t>
            </w:r>
            <w:r w:rsidRPr="001D6353">
              <w:rPr>
                <w:rFonts w:eastAsia="標楷體" w:hint="eastAsia"/>
              </w:rPr>
              <w:t>與產學合作</w:t>
            </w:r>
            <w:r w:rsidRPr="001D6353">
              <w:rPr>
                <w:rFonts w:eastAsia="標楷體"/>
              </w:rPr>
              <w:t>企業</w:t>
            </w:r>
            <w:r w:rsidRPr="001D6353">
              <w:rPr>
                <w:rFonts w:eastAsia="標楷體" w:hint="eastAsia"/>
              </w:rPr>
              <w:t>共同研發、資源</w:t>
            </w:r>
            <w:r w:rsidRPr="001D6353">
              <w:rPr>
                <w:rFonts w:eastAsia="標楷體" w:hint="eastAsia"/>
              </w:rPr>
              <w:t>/</w:t>
            </w:r>
            <w:r w:rsidRPr="001D6353">
              <w:rPr>
                <w:rFonts w:eastAsia="標楷體" w:hint="eastAsia"/>
              </w:rPr>
              <w:t>資金鏈結、人員合作研究情形</w:t>
            </w:r>
            <w:r w:rsidRPr="001D6353">
              <w:rPr>
                <w:rFonts w:eastAsia="標楷體"/>
              </w:rPr>
              <w:t>。</w:t>
            </w:r>
          </w:p>
        </w:tc>
      </w:tr>
      <w:tr w:rsidR="001D6353" w:rsidRPr="001D6353" w:rsidTr="00997F44">
        <w:tc>
          <w:tcPr>
            <w:tcW w:w="1373" w:type="dxa"/>
            <w:vMerge w:val="restart"/>
            <w:vAlign w:val="center"/>
          </w:tcPr>
          <w:p w:rsidR="00B3660A" w:rsidRPr="001D6353" w:rsidRDefault="00DA30D7" w:rsidP="00B3660A">
            <w:pPr>
              <w:spacing w:line="330" w:lineRule="exact"/>
              <w:rPr>
                <w:rFonts w:eastAsia="標楷體"/>
                <w:b/>
              </w:rPr>
            </w:pPr>
            <w:r w:rsidRPr="001D6353">
              <w:rPr>
                <w:rFonts w:eastAsia="標楷體" w:hint="eastAsia"/>
                <w:b/>
              </w:rPr>
              <w:t>在地企業創新器</w:t>
            </w:r>
          </w:p>
        </w:tc>
        <w:tc>
          <w:tcPr>
            <w:tcW w:w="1883" w:type="dxa"/>
            <w:vAlign w:val="center"/>
          </w:tcPr>
          <w:p w:rsidR="00B3660A" w:rsidRPr="001D6353" w:rsidRDefault="00B3660A" w:rsidP="00B3660A">
            <w:pPr>
              <w:spacing w:line="330" w:lineRule="exact"/>
              <w:rPr>
                <w:rFonts w:eastAsia="標楷體"/>
              </w:rPr>
            </w:pPr>
            <w:r w:rsidRPr="001D6353">
              <w:rPr>
                <w:rFonts w:eastAsia="標楷體" w:hint="eastAsia"/>
              </w:rPr>
              <w:t>(</w:t>
            </w:r>
            <w:r w:rsidRPr="001D6353">
              <w:rPr>
                <w:rFonts w:eastAsia="標楷體" w:hint="eastAsia"/>
              </w:rPr>
              <w:t>一</w:t>
            </w:r>
            <w:r w:rsidRPr="001D6353">
              <w:rPr>
                <w:rFonts w:eastAsia="標楷體" w:hint="eastAsia"/>
              </w:rPr>
              <w:t>)</w:t>
            </w:r>
            <w:r w:rsidRPr="001D6353">
              <w:rPr>
                <w:rFonts w:eastAsia="標楷體" w:hint="eastAsia"/>
              </w:rPr>
              <w:t>在地資源鏈結能力及運用情形</w:t>
            </w:r>
          </w:p>
        </w:tc>
        <w:tc>
          <w:tcPr>
            <w:tcW w:w="7229" w:type="dxa"/>
            <w:vAlign w:val="center"/>
          </w:tcPr>
          <w:p w:rsidR="00B3660A" w:rsidRPr="001D6353" w:rsidRDefault="00B3660A" w:rsidP="00B3660A">
            <w:pPr>
              <w:snapToGrid w:val="0"/>
              <w:spacing w:line="330" w:lineRule="exact"/>
              <w:ind w:leftChars="-10" w:left="118" w:hangingChars="59" w:hanging="142"/>
              <w:jc w:val="both"/>
              <w:rPr>
                <w:rFonts w:eastAsia="標楷體"/>
              </w:rPr>
            </w:pPr>
            <w:r w:rsidRPr="001D6353">
              <w:rPr>
                <w:rFonts w:eastAsia="標楷體"/>
              </w:rPr>
              <w:t>1.</w:t>
            </w:r>
            <w:r w:rsidRPr="001D6353">
              <w:rPr>
                <w:rFonts w:eastAsia="標楷體" w:hint="eastAsia"/>
              </w:rPr>
              <w:t>與地方產官學研單位、創育機構合作機制。</w:t>
            </w:r>
          </w:p>
          <w:p w:rsidR="00B3660A" w:rsidRPr="001D6353" w:rsidRDefault="00B3660A" w:rsidP="00B3660A">
            <w:pPr>
              <w:snapToGrid w:val="0"/>
              <w:spacing w:line="330" w:lineRule="exact"/>
              <w:ind w:leftChars="-10" w:left="118" w:hangingChars="59" w:hanging="142"/>
              <w:jc w:val="both"/>
              <w:rPr>
                <w:rFonts w:eastAsia="標楷體"/>
              </w:rPr>
            </w:pPr>
            <w:r w:rsidRPr="001D6353">
              <w:rPr>
                <w:rFonts w:eastAsia="標楷體"/>
              </w:rPr>
              <w:t>2.</w:t>
            </w:r>
            <w:r w:rsidRPr="001D6353">
              <w:rPr>
                <w:rFonts w:eastAsia="標楷體" w:hint="eastAsia"/>
              </w:rPr>
              <w:t>建立聚焦產業服務聯盟之規劃與作法。</w:t>
            </w:r>
          </w:p>
        </w:tc>
      </w:tr>
      <w:tr w:rsidR="001D6353" w:rsidRPr="001D6353" w:rsidTr="00997F44">
        <w:tc>
          <w:tcPr>
            <w:tcW w:w="1373" w:type="dxa"/>
            <w:vMerge/>
            <w:vAlign w:val="center"/>
          </w:tcPr>
          <w:p w:rsidR="00B3660A" w:rsidRPr="001D6353" w:rsidRDefault="00B3660A" w:rsidP="00B3660A">
            <w:pPr>
              <w:spacing w:line="330" w:lineRule="exact"/>
              <w:jc w:val="both"/>
              <w:rPr>
                <w:rFonts w:eastAsia="標楷體"/>
              </w:rPr>
            </w:pPr>
          </w:p>
        </w:tc>
        <w:tc>
          <w:tcPr>
            <w:tcW w:w="1883" w:type="dxa"/>
            <w:vAlign w:val="center"/>
          </w:tcPr>
          <w:p w:rsidR="00B3660A" w:rsidRPr="001D6353" w:rsidRDefault="00B3660A" w:rsidP="00B3660A">
            <w:pPr>
              <w:spacing w:line="330" w:lineRule="exact"/>
              <w:rPr>
                <w:rFonts w:eastAsia="標楷體"/>
              </w:rPr>
            </w:pPr>
            <w:r w:rsidRPr="001D6353">
              <w:rPr>
                <w:rFonts w:eastAsia="標楷體" w:hint="eastAsia"/>
              </w:rPr>
              <w:t>(</w:t>
            </w:r>
            <w:r w:rsidRPr="001D6353">
              <w:rPr>
                <w:rFonts w:eastAsia="標楷體" w:hint="eastAsia"/>
              </w:rPr>
              <w:t>二</w:t>
            </w:r>
            <w:r w:rsidRPr="001D6353">
              <w:rPr>
                <w:rFonts w:eastAsia="標楷體" w:hint="eastAsia"/>
              </w:rPr>
              <w:t>)</w:t>
            </w:r>
            <w:r w:rsidRPr="001D6353">
              <w:rPr>
                <w:rFonts w:eastAsia="標楷體" w:hint="eastAsia"/>
              </w:rPr>
              <w:t>協助在地產業創新轉型活化作法</w:t>
            </w:r>
          </w:p>
        </w:tc>
        <w:tc>
          <w:tcPr>
            <w:tcW w:w="7229" w:type="dxa"/>
            <w:vAlign w:val="center"/>
          </w:tcPr>
          <w:p w:rsidR="00B3660A" w:rsidRPr="001D6353" w:rsidRDefault="00B3660A" w:rsidP="00B3660A">
            <w:pPr>
              <w:snapToGrid w:val="0"/>
              <w:spacing w:line="330" w:lineRule="exact"/>
              <w:ind w:leftChars="-10" w:left="118" w:hangingChars="59" w:hanging="142"/>
              <w:jc w:val="both"/>
              <w:rPr>
                <w:rFonts w:eastAsia="標楷體"/>
              </w:rPr>
            </w:pPr>
            <w:r w:rsidRPr="001D6353">
              <w:rPr>
                <w:rFonts w:eastAsia="標楷體"/>
              </w:rPr>
              <w:t>1.</w:t>
            </w:r>
            <w:r w:rsidRPr="001D6353">
              <w:rPr>
                <w:rFonts w:eastAsia="標楷體" w:hint="eastAsia"/>
              </w:rPr>
              <w:t>透過地方資源協助企業多元跨域之創新創業輔導機制。</w:t>
            </w:r>
          </w:p>
          <w:p w:rsidR="00B3660A" w:rsidRPr="001D6353" w:rsidRDefault="00B3660A" w:rsidP="00B3660A">
            <w:pPr>
              <w:snapToGrid w:val="0"/>
              <w:spacing w:line="330" w:lineRule="exact"/>
              <w:ind w:leftChars="-10" w:left="118" w:hangingChars="59" w:hanging="142"/>
              <w:jc w:val="both"/>
              <w:rPr>
                <w:rFonts w:eastAsia="標楷體"/>
              </w:rPr>
            </w:pPr>
            <w:r w:rsidRPr="001D6353">
              <w:rPr>
                <w:rFonts w:eastAsia="標楷體"/>
              </w:rPr>
              <w:t>2.</w:t>
            </w:r>
            <w:r w:rsidRPr="001D6353">
              <w:rPr>
                <w:rFonts w:eastAsia="標楷體" w:hint="eastAsia"/>
              </w:rPr>
              <w:t>整合地方發展需求，透過地方產業聯盟協助在地產業發展作法。</w:t>
            </w:r>
          </w:p>
        </w:tc>
      </w:tr>
      <w:tr w:rsidR="001D6353" w:rsidRPr="001D6353" w:rsidTr="00997F44">
        <w:tc>
          <w:tcPr>
            <w:tcW w:w="1373" w:type="dxa"/>
            <w:vMerge/>
            <w:vAlign w:val="center"/>
          </w:tcPr>
          <w:p w:rsidR="00B3660A" w:rsidRPr="001D6353" w:rsidRDefault="00B3660A" w:rsidP="00B3660A">
            <w:pPr>
              <w:spacing w:line="330" w:lineRule="exact"/>
              <w:jc w:val="both"/>
              <w:rPr>
                <w:rFonts w:eastAsia="標楷體"/>
              </w:rPr>
            </w:pPr>
          </w:p>
        </w:tc>
        <w:tc>
          <w:tcPr>
            <w:tcW w:w="1883" w:type="dxa"/>
            <w:vAlign w:val="center"/>
          </w:tcPr>
          <w:p w:rsidR="00B3660A" w:rsidRPr="001D6353" w:rsidRDefault="00B3660A" w:rsidP="00B3660A">
            <w:pPr>
              <w:snapToGrid w:val="0"/>
              <w:spacing w:line="330" w:lineRule="exact"/>
              <w:ind w:leftChars="-10" w:left="118" w:hangingChars="59" w:hanging="142"/>
              <w:jc w:val="both"/>
              <w:rPr>
                <w:rFonts w:eastAsia="標楷體"/>
              </w:rPr>
            </w:pPr>
            <w:r w:rsidRPr="001D6353">
              <w:rPr>
                <w:rFonts w:eastAsia="標楷體" w:hint="eastAsia"/>
              </w:rPr>
              <w:t>【加值項目】</w:t>
            </w:r>
          </w:p>
        </w:tc>
        <w:tc>
          <w:tcPr>
            <w:tcW w:w="7229" w:type="dxa"/>
            <w:vAlign w:val="center"/>
          </w:tcPr>
          <w:p w:rsidR="00B3660A" w:rsidRPr="001D6353" w:rsidRDefault="00F85E5E" w:rsidP="00F85E5E">
            <w:pPr>
              <w:snapToGrid w:val="0"/>
              <w:spacing w:line="330" w:lineRule="exact"/>
              <w:jc w:val="both"/>
              <w:rPr>
                <w:rFonts w:eastAsia="標楷體"/>
              </w:rPr>
            </w:pPr>
            <w:r w:rsidRPr="001D6353">
              <w:rPr>
                <w:rFonts w:eastAsia="標楷體" w:hint="eastAsia"/>
              </w:rPr>
              <w:t>建立</w:t>
            </w:r>
            <w:r w:rsidR="003A5D8E" w:rsidRPr="001D6353">
              <w:rPr>
                <w:rFonts w:eastAsia="標楷體" w:hint="eastAsia"/>
              </w:rPr>
              <w:t>區域創育聯盟</w:t>
            </w:r>
            <w:r w:rsidRPr="001D6353">
              <w:rPr>
                <w:rFonts w:eastAsia="標楷體" w:hint="eastAsia"/>
              </w:rPr>
              <w:t>，並擔任中央與地方聯繫窗口，進行區域內創育輔導資源整合，推動在地產業創生、促成投資之作法。</w:t>
            </w:r>
          </w:p>
        </w:tc>
      </w:tr>
      <w:tr w:rsidR="001D6353" w:rsidRPr="001D6353" w:rsidTr="00997F44">
        <w:tc>
          <w:tcPr>
            <w:tcW w:w="1373" w:type="dxa"/>
            <w:vMerge w:val="restart"/>
            <w:vAlign w:val="center"/>
          </w:tcPr>
          <w:p w:rsidR="00B3660A" w:rsidRPr="001D6353" w:rsidRDefault="00B3660A" w:rsidP="00B3660A">
            <w:pPr>
              <w:spacing w:line="330" w:lineRule="exact"/>
              <w:rPr>
                <w:rFonts w:eastAsia="標楷體"/>
                <w:b/>
              </w:rPr>
            </w:pPr>
            <w:r w:rsidRPr="001D6353">
              <w:rPr>
                <w:rFonts w:eastAsia="標楷體" w:hint="eastAsia"/>
                <w:b/>
              </w:rPr>
              <w:t>國際創育加速器</w:t>
            </w:r>
          </w:p>
        </w:tc>
        <w:tc>
          <w:tcPr>
            <w:tcW w:w="1883" w:type="dxa"/>
            <w:vAlign w:val="center"/>
          </w:tcPr>
          <w:p w:rsidR="00B3660A" w:rsidRPr="001D6353" w:rsidRDefault="00B3660A" w:rsidP="00B3660A">
            <w:pPr>
              <w:spacing w:line="330" w:lineRule="exact"/>
              <w:rPr>
                <w:rFonts w:eastAsia="標楷體"/>
              </w:rPr>
            </w:pPr>
            <w:r w:rsidRPr="001D6353">
              <w:rPr>
                <w:rFonts w:eastAsia="標楷體" w:hint="eastAsia"/>
              </w:rPr>
              <w:t>(</w:t>
            </w:r>
            <w:r w:rsidRPr="001D6353">
              <w:rPr>
                <w:rFonts w:eastAsia="標楷體" w:hint="eastAsia"/>
              </w:rPr>
              <w:t>一</w:t>
            </w:r>
            <w:r w:rsidRPr="001D6353">
              <w:rPr>
                <w:rFonts w:eastAsia="標楷體" w:hint="eastAsia"/>
              </w:rPr>
              <w:t>)</w:t>
            </w:r>
            <w:r w:rsidRPr="001D6353">
              <w:rPr>
                <w:rFonts w:eastAsia="標楷體" w:hint="eastAsia"/>
              </w:rPr>
              <w:t>產業資金及資源投入情形</w:t>
            </w:r>
          </w:p>
        </w:tc>
        <w:tc>
          <w:tcPr>
            <w:tcW w:w="7229" w:type="dxa"/>
          </w:tcPr>
          <w:p w:rsidR="00B3660A" w:rsidRPr="001D6353" w:rsidRDefault="00B3660A" w:rsidP="00B3660A">
            <w:pPr>
              <w:snapToGrid w:val="0"/>
              <w:spacing w:line="330" w:lineRule="exact"/>
              <w:ind w:leftChars="-10" w:left="118" w:hangingChars="59" w:hanging="142"/>
              <w:jc w:val="both"/>
              <w:rPr>
                <w:rFonts w:eastAsia="標楷體"/>
              </w:rPr>
            </w:pPr>
            <w:r w:rsidRPr="001D6353">
              <w:rPr>
                <w:rFonts w:eastAsia="標楷體"/>
              </w:rPr>
              <w:t>1.</w:t>
            </w:r>
            <w:r w:rsidRPr="001D6353">
              <w:rPr>
                <w:rFonts w:eastAsia="標楷體" w:hint="eastAsia"/>
              </w:rPr>
              <w:t>所合作之關鍵企業對象、合作模式、投入資源</w:t>
            </w:r>
            <w:r w:rsidRPr="001D6353">
              <w:rPr>
                <w:rFonts w:eastAsia="標楷體"/>
              </w:rPr>
              <w:t>/</w:t>
            </w:r>
            <w:r w:rsidRPr="001D6353">
              <w:rPr>
                <w:rFonts w:eastAsia="標楷體" w:hint="eastAsia"/>
              </w:rPr>
              <w:t>資金情形。</w:t>
            </w:r>
          </w:p>
          <w:p w:rsidR="00B3660A" w:rsidRPr="001D6353" w:rsidRDefault="00B3660A" w:rsidP="00B3660A">
            <w:pPr>
              <w:snapToGrid w:val="0"/>
              <w:spacing w:line="330" w:lineRule="exact"/>
              <w:ind w:left="-24"/>
              <w:jc w:val="both"/>
              <w:rPr>
                <w:rFonts w:ascii="新細明體" w:eastAsia="標楷體" w:hAnsi="新細明體" w:cs="新細明體"/>
              </w:rPr>
            </w:pPr>
            <w:r w:rsidRPr="001D6353">
              <w:rPr>
                <w:rFonts w:eastAsia="標楷體"/>
              </w:rPr>
              <w:t>2.</w:t>
            </w:r>
            <w:r w:rsidRPr="001D6353">
              <w:rPr>
                <w:rFonts w:eastAsia="標楷體" w:hint="eastAsia"/>
              </w:rPr>
              <w:t>鏈結聚焦產業資源情形與實績。</w:t>
            </w:r>
          </w:p>
        </w:tc>
      </w:tr>
      <w:tr w:rsidR="001D6353" w:rsidRPr="001D6353" w:rsidTr="00997F44">
        <w:tc>
          <w:tcPr>
            <w:tcW w:w="1373" w:type="dxa"/>
            <w:vMerge/>
            <w:vAlign w:val="center"/>
          </w:tcPr>
          <w:p w:rsidR="00B3660A" w:rsidRPr="001D6353" w:rsidRDefault="00B3660A" w:rsidP="00B3660A">
            <w:pPr>
              <w:spacing w:line="330" w:lineRule="exact"/>
              <w:jc w:val="both"/>
              <w:rPr>
                <w:rFonts w:eastAsia="標楷體"/>
                <w:b/>
              </w:rPr>
            </w:pPr>
          </w:p>
        </w:tc>
        <w:tc>
          <w:tcPr>
            <w:tcW w:w="1883" w:type="dxa"/>
            <w:vAlign w:val="center"/>
          </w:tcPr>
          <w:p w:rsidR="00B3660A" w:rsidRPr="001D6353" w:rsidRDefault="00B3660A" w:rsidP="00B3660A">
            <w:pPr>
              <w:spacing w:line="330" w:lineRule="exact"/>
              <w:rPr>
                <w:rFonts w:eastAsia="標楷體"/>
              </w:rPr>
            </w:pPr>
            <w:r w:rsidRPr="001D6353">
              <w:rPr>
                <w:rFonts w:eastAsia="標楷體" w:hint="eastAsia"/>
              </w:rPr>
              <w:t>(</w:t>
            </w:r>
            <w:r w:rsidRPr="001D6353">
              <w:rPr>
                <w:rFonts w:eastAsia="標楷體" w:hint="eastAsia"/>
              </w:rPr>
              <w:t>二</w:t>
            </w:r>
            <w:r w:rsidRPr="001D6353">
              <w:rPr>
                <w:rFonts w:eastAsia="標楷體" w:hint="eastAsia"/>
              </w:rPr>
              <w:t>)</w:t>
            </w:r>
            <w:r w:rsidRPr="001D6353">
              <w:rPr>
                <w:rFonts w:eastAsia="標楷體" w:hint="eastAsia"/>
              </w:rPr>
              <w:t>案源篩選及國際育成輔導機制</w:t>
            </w:r>
          </w:p>
        </w:tc>
        <w:tc>
          <w:tcPr>
            <w:tcW w:w="7229" w:type="dxa"/>
            <w:vAlign w:val="center"/>
          </w:tcPr>
          <w:p w:rsidR="00B3660A" w:rsidRPr="001D6353" w:rsidRDefault="00B3660A" w:rsidP="009D158B">
            <w:pPr>
              <w:snapToGrid w:val="0"/>
              <w:spacing w:line="330" w:lineRule="exact"/>
              <w:ind w:leftChars="-10" w:left="118" w:hangingChars="59" w:hanging="142"/>
              <w:jc w:val="both"/>
              <w:rPr>
                <w:rFonts w:eastAsia="標楷體"/>
              </w:rPr>
            </w:pPr>
            <w:r w:rsidRPr="001D6353">
              <w:rPr>
                <w:rFonts w:eastAsia="標楷體"/>
              </w:rPr>
              <w:t>1.</w:t>
            </w:r>
            <w:r w:rsidR="009D158B" w:rsidRPr="001D6353">
              <w:rPr>
                <w:rFonts w:eastAsia="標楷體" w:hint="eastAsia"/>
              </w:rPr>
              <w:t>針對聚焦產業領域之新創企業篩選、創育輔導機制及與育成輔導體系之合作規劃</w:t>
            </w:r>
          </w:p>
          <w:p w:rsidR="00B3660A" w:rsidRPr="001D6353" w:rsidRDefault="009D158B" w:rsidP="00B3660A">
            <w:pPr>
              <w:snapToGrid w:val="0"/>
              <w:spacing w:line="330" w:lineRule="exact"/>
              <w:ind w:leftChars="-10" w:left="118" w:hangingChars="59" w:hanging="142"/>
              <w:jc w:val="both"/>
              <w:rPr>
                <w:rFonts w:eastAsia="標楷體"/>
              </w:rPr>
            </w:pPr>
            <w:r w:rsidRPr="001D6353">
              <w:rPr>
                <w:rFonts w:eastAsia="標楷體" w:hint="eastAsia"/>
              </w:rPr>
              <w:t>2</w:t>
            </w:r>
            <w:r w:rsidR="00B3660A" w:rsidRPr="001D6353">
              <w:rPr>
                <w:rFonts w:eastAsia="標楷體"/>
              </w:rPr>
              <w:t>.</w:t>
            </w:r>
            <w:r w:rsidR="00B3660A" w:rsidRPr="001D6353">
              <w:rPr>
                <w:rFonts w:eastAsia="標楷體" w:hint="eastAsia"/>
              </w:rPr>
              <w:t>協助國際新創企業來台落地、協助我國新創企業拓展國際市場或軟著陸規劃。</w:t>
            </w:r>
          </w:p>
        </w:tc>
      </w:tr>
      <w:tr w:rsidR="001D6353" w:rsidRPr="001D6353" w:rsidTr="00997F44">
        <w:tc>
          <w:tcPr>
            <w:tcW w:w="1373" w:type="dxa"/>
            <w:vMerge w:val="restart"/>
            <w:vAlign w:val="center"/>
          </w:tcPr>
          <w:p w:rsidR="00B3660A" w:rsidRPr="001D6353" w:rsidRDefault="00B3660A" w:rsidP="00B3660A">
            <w:pPr>
              <w:spacing w:line="330" w:lineRule="exact"/>
              <w:rPr>
                <w:rFonts w:eastAsia="標楷體"/>
                <w:b/>
              </w:rPr>
            </w:pPr>
            <w:r w:rsidRPr="001D6353">
              <w:rPr>
                <w:rFonts w:eastAsia="標楷體" w:hint="eastAsia"/>
                <w:b/>
              </w:rPr>
              <w:t>5G</w:t>
            </w:r>
            <w:r w:rsidRPr="001D6353">
              <w:rPr>
                <w:rFonts w:eastAsia="標楷體" w:hint="eastAsia"/>
                <w:b/>
              </w:rPr>
              <w:t>國際創育加速器</w:t>
            </w:r>
          </w:p>
        </w:tc>
        <w:tc>
          <w:tcPr>
            <w:tcW w:w="1883" w:type="dxa"/>
            <w:vAlign w:val="center"/>
          </w:tcPr>
          <w:p w:rsidR="00B3660A" w:rsidRPr="001D6353" w:rsidRDefault="00B3660A" w:rsidP="00B3660A">
            <w:pPr>
              <w:spacing w:line="330" w:lineRule="exact"/>
              <w:rPr>
                <w:rFonts w:eastAsia="標楷體"/>
                <w:b/>
              </w:rPr>
            </w:pPr>
            <w:r w:rsidRPr="001D6353">
              <w:rPr>
                <w:rFonts w:eastAsia="標楷體" w:hint="eastAsia"/>
              </w:rPr>
              <w:t>(</w:t>
            </w:r>
            <w:r w:rsidRPr="001D6353">
              <w:rPr>
                <w:rFonts w:eastAsia="標楷體" w:hint="eastAsia"/>
              </w:rPr>
              <w:t>一</w:t>
            </w:r>
            <w:r w:rsidRPr="001D6353">
              <w:rPr>
                <w:rFonts w:eastAsia="標楷體" w:hint="eastAsia"/>
              </w:rPr>
              <w:t>)</w:t>
            </w:r>
            <w:r w:rsidRPr="001D6353">
              <w:rPr>
                <w:rFonts w:eastAsia="標楷體" w:hint="eastAsia"/>
              </w:rPr>
              <w:t>產業資金及資源投入情形</w:t>
            </w:r>
          </w:p>
        </w:tc>
        <w:tc>
          <w:tcPr>
            <w:tcW w:w="7229" w:type="dxa"/>
            <w:vAlign w:val="center"/>
          </w:tcPr>
          <w:p w:rsidR="00B3660A" w:rsidRPr="001D6353" w:rsidRDefault="00B3660A" w:rsidP="00B3660A">
            <w:pPr>
              <w:spacing w:line="330" w:lineRule="exact"/>
              <w:rPr>
                <w:rFonts w:eastAsia="標楷體"/>
                <w:b/>
              </w:rPr>
            </w:pPr>
            <w:r w:rsidRPr="001D6353">
              <w:rPr>
                <w:rFonts w:eastAsia="標楷體" w:hint="eastAsia"/>
              </w:rPr>
              <w:t>育成</w:t>
            </w:r>
            <w:r w:rsidRPr="001D6353">
              <w:rPr>
                <w:rFonts w:eastAsia="標楷體" w:hint="eastAsia"/>
                <w:lang w:eastAsia="zh-HK"/>
              </w:rPr>
              <w:t>加速器</w:t>
            </w:r>
            <w:r w:rsidRPr="001D6353">
              <w:rPr>
                <w:rFonts w:eastAsia="標楷體" w:hint="eastAsia"/>
              </w:rPr>
              <w:t>定位、營運特色、合作模式、投入資源</w:t>
            </w:r>
            <w:r w:rsidRPr="001D6353">
              <w:rPr>
                <w:rFonts w:eastAsia="標楷體"/>
              </w:rPr>
              <w:t>/</w:t>
            </w:r>
            <w:r w:rsidRPr="001D6353">
              <w:rPr>
                <w:rFonts w:eastAsia="標楷體" w:hint="eastAsia"/>
              </w:rPr>
              <w:t>資金情形等。</w:t>
            </w:r>
          </w:p>
        </w:tc>
      </w:tr>
      <w:tr w:rsidR="00B3660A" w:rsidRPr="001D6353" w:rsidTr="00997F44">
        <w:tc>
          <w:tcPr>
            <w:tcW w:w="1373" w:type="dxa"/>
            <w:vMerge/>
            <w:vAlign w:val="center"/>
          </w:tcPr>
          <w:p w:rsidR="00B3660A" w:rsidRPr="001D6353" w:rsidRDefault="00B3660A" w:rsidP="00B3660A">
            <w:pPr>
              <w:spacing w:line="330" w:lineRule="exact"/>
              <w:jc w:val="both"/>
              <w:rPr>
                <w:rFonts w:eastAsia="標楷體"/>
                <w:b/>
              </w:rPr>
            </w:pPr>
          </w:p>
        </w:tc>
        <w:tc>
          <w:tcPr>
            <w:tcW w:w="1883" w:type="dxa"/>
            <w:vAlign w:val="center"/>
          </w:tcPr>
          <w:p w:rsidR="00B3660A" w:rsidRPr="001D6353" w:rsidRDefault="00B3660A" w:rsidP="00B3660A">
            <w:pPr>
              <w:spacing w:line="330" w:lineRule="exact"/>
              <w:rPr>
                <w:rFonts w:eastAsia="標楷體"/>
                <w:b/>
              </w:rPr>
            </w:pPr>
            <w:r w:rsidRPr="001D6353">
              <w:rPr>
                <w:rFonts w:eastAsia="標楷體" w:hint="eastAsia"/>
              </w:rPr>
              <w:t>(</w:t>
            </w:r>
            <w:r w:rsidRPr="001D6353">
              <w:rPr>
                <w:rFonts w:eastAsia="標楷體" w:hint="eastAsia"/>
              </w:rPr>
              <w:t>二</w:t>
            </w:r>
            <w:r w:rsidRPr="001D6353">
              <w:rPr>
                <w:rFonts w:eastAsia="標楷體" w:hint="eastAsia"/>
              </w:rPr>
              <w:t>)</w:t>
            </w:r>
            <w:r w:rsidRPr="001D6353">
              <w:rPr>
                <w:rFonts w:eastAsia="標楷體" w:hint="eastAsia"/>
              </w:rPr>
              <w:t>案源篩選及國際育成輔導機制</w:t>
            </w:r>
          </w:p>
        </w:tc>
        <w:tc>
          <w:tcPr>
            <w:tcW w:w="7229" w:type="dxa"/>
            <w:vAlign w:val="center"/>
          </w:tcPr>
          <w:p w:rsidR="00B3660A" w:rsidRPr="001D6353" w:rsidRDefault="00B3660A" w:rsidP="00B3660A">
            <w:pPr>
              <w:snapToGrid w:val="0"/>
              <w:spacing w:line="330" w:lineRule="exact"/>
              <w:ind w:leftChars="-10" w:left="118" w:hangingChars="59" w:hanging="142"/>
              <w:jc w:val="both"/>
              <w:rPr>
                <w:rFonts w:eastAsia="標楷體"/>
              </w:rPr>
            </w:pPr>
            <w:r w:rsidRPr="001D6353">
              <w:rPr>
                <w:rFonts w:eastAsia="標楷體"/>
              </w:rPr>
              <w:t>1.</w:t>
            </w:r>
            <w:r w:rsidRPr="001D6353">
              <w:rPr>
                <w:rFonts w:eastAsia="標楷體" w:hint="eastAsia"/>
              </w:rPr>
              <w:t>優質案源</w:t>
            </w:r>
            <w:r w:rsidRPr="001D6353">
              <w:rPr>
                <w:rFonts w:eastAsia="標楷體" w:hint="eastAsia"/>
                <w:lang w:eastAsia="zh-HK"/>
              </w:rPr>
              <w:t>及資源媒合機制</w:t>
            </w:r>
            <w:r w:rsidRPr="001D6353">
              <w:rPr>
                <w:rFonts w:eastAsia="標楷體" w:hint="eastAsia"/>
              </w:rPr>
              <w:t>。</w:t>
            </w:r>
          </w:p>
          <w:p w:rsidR="00B3660A" w:rsidRPr="001D6353" w:rsidRDefault="00B3660A" w:rsidP="00B3660A">
            <w:pPr>
              <w:snapToGrid w:val="0"/>
              <w:spacing w:line="330" w:lineRule="exact"/>
              <w:ind w:leftChars="-10" w:left="118" w:hangingChars="59" w:hanging="142"/>
              <w:jc w:val="both"/>
              <w:rPr>
                <w:rFonts w:eastAsia="標楷體"/>
              </w:rPr>
            </w:pPr>
            <w:r w:rsidRPr="001D6353">
              <w:rPr>
                <w:rFonts w:eastAsia="標楷體"/>
              </w:rPr>
              <w:t>2.</w:t>
            </w:r>
            <w:r w:rsidRPr="001D6353">
              <w:rPr>
                <w:rFonts w:eastAsia="標楷體" w:hint="eastAsia"/>
                <w:lang w:eastAsia="zh-HK"/>
              </w:rPr>
              <w:t>國內外收案、遴選與培訓能量</w:t>
            </w:r>
            <w:r w:rsidRPr="001D6353">
              <w:rPr>
                <w:rFonts w:eastAsia="標楷體" w:hint="eastAsia"/>
              </w:rPr>
              <w:t>。</w:t>
            </w:r>
          </w:p>
          <w:p w:rsidR="00B3660A" w:rsidRPr="001D6353" w:rsidRDefault="00B3660A" w:rsidP="00B3660A">
            <w:pPr>
              <w:snapToGrid w:val="0"/>
              <w:spacing w:line="330" w:lineRule="exact"/>
              <w:ind w:leftChars="-10" w:left="118" w:hangingChars="59" w:hanging="142"/>
              <w:jc w:val="both"/>
              <w:rPr>
                <w:rFonts w:eastAsia="標楷體"/>
              </w:rPr>
            </w:pPr>
            <w:r w:rsidRPr="001D6353">
              <w:rPr>
                <w:rFonts w:eastAsia="標楷體"/>
              </w:rPr>
              <w:t>3.</w:t>
            </w:r>
            <w:r w:rsidRPr="001D6353">
              <w:rPr>
                <w:rFonts w:eastAsia="標楷體" w:hint="eastAsia"/>
              </w:rPr>
              <w:t>國際業師、產業網絡及</w:t>
            </w:r>
            <w:r w:rsidR="009D158B" w:rsidRPr="001D6353">
              <w:rPr>
                <w:rFonts w:eastAsia="標楷體" w:hint="eastAsia"/>
              </w:rPr>
              <w:t>育成輔導體系之合作規劃</w:t>
            </w:r>
            <w:r w:rsidRPr="001D6353">
              <w:rPr>
                <w:rFonts w:eastAsia="標楷體" w:hint="eastAsia"/>
              </w:rPr>
              <w:t>。</w:t>
            </w:r>
          </w:p>
          <w:p w:rsidR="00B3660A" w:rsidRPr="001D6353" w:rsidRDefault="00B3660A" w:rsidP="00B3660A">
            <w:pPr>
              <w:snapToGrid w:val="0"/>
              <w:spacing w:line="330" w:lineRule="exact"/>
              <w:ind w:leftChars="-10" w:left="118" w:hangingChars="59" w:hanging="142"/>
              <w:jc w:val="both"/>
              <w:rPr>
                <w:rFonts w:eastAsia="標楷體"/>
              </w:rPr>
            </w:pPr>
            <w:r w:rsidRPr="001D6353">
              <w:rPr>
                <w:rFonts w:eastAsia="標楷體"/>
              </w:rPr>
              <w:t>4.</w:t>
            </w:r>
            <w:r w:rsidRPr="001D6353">
              <w:rPr>
                <w:rFonts w:eastAsia="標楷體" w:hint="eastAsia"/>
              </w:rPr>
              <w:t>投資</w:t>
            </w:r>
            <w:r w:rsidRPr="001D6353">
              <w:rPr>
                <w:rFonts w:eastAsia="標楷體" w:hint="eastAsia"/>
                <w:lang w:eastAsia="zh-HK"/>
              </w:rPr>
              <w:t>網絡</w:t>
            </w:r>
            <w:r w:rsidRPr="001D6353">
              <w:rPr>
                <w:rFonts w:eastAsia="標楷體" w:hint="eastAsia"/>
              </w:rPr>
              <w:t>串接能量。</w:t>
            </w:r>
          </w:p>
          <w:p w:rsidR="00B3660A" w:rsidRPr="001D6353" w:rsidRDefault="00B3660A" w:rsidP="009D158B">
            <w:pPr>
              <w:snapToGrid w:val="0"/>
              <w:spacing w:line="330" w:lineRule="exact"/>
              <w:ind w:leftChars="-10" w:left="118" w:hangingChars="59" w:hanging="142"/>
              <w:jc w:val="both"/>
              <w:rPr>
                <w:rFonts w:eastAsia="標楷體"/>
              </w:rPr>
            </w:pPr>
            <w:r w:rsidRPr="001D6353">
              <w:rPr>
                <w:rFonts w:eastAsia="標楷體" w:hint="eastAsia"/>
              </w:rPr>
              <w:t>5.</w:t>
            </w:r>
            <w:r w:rsidRPr="001D6353">
              <w:rPr>
                <w:rFonts w:eastAsia="標楷體" w:hint="eastAsia"/>
              </w:rPr>
              <w:t>協助培育企業拓展國際市場或國際新創企業來台落地規劃。</w:t>
            </w:r>
          </w:p>
        </w:tc>
      </w:tr>
    </w:tbl>
    <w:p w:rsidR="00C566E5" w:rsidRPr="001D6353" w:rsidRDefault="00C566E5" w:rsidP="000A7914">
      <w:pPr>
        <w:tabs>
          <w:tab w:val="left" w:pos="1050"/>
        </w:tabs>
        <w:kinsoku w:val="0"/>
        <w:spacing w:beforeLines="50" w:before="120" w:afterLines="50" w:after="120"/>
        <w:jc w:val="both"/>
        <w:rPr>
          <w:rFonts w:eastAsia="標楷體"/>
          <w:b/>
          <w:sz w:val="28"/>
          <w:szCs w:val="28"/>
        </w:rPr>
      </w:pPr>
    </w:p>
    <w:p w:rsidR="000A7914" w:rsidRPr="001D6353" w:rsidRDefault="000A7914" w:rsidP="000A7914">
      <w:pPr>
        <w:tabs>
          <w:tab w:val="left" w:pos="1050"/>
        </w:tabs>
        <w:kinsoku w:val="0"/>
        <w:spacing w:beforeLines="50" w:before="120" w:afterLines="50" w:after="120"/>
        <w:jc w:val="both"/>
        <w:rPr>
          <w:rFonts w:eastAsia="標楷體"/>
          <w:b/>
          <w:sz w:val="28"/>
          <w:szCs w:val="28"/>
        </w:rPr>
      </w:pPr>
      <w:r w:rsidRPr="001D6353">
        <w:rPr>
          <w:rFonts w:eastAsia="標楷體" w:hint="eastAsia"/>
          <w:b/>
          <w:sz w:val="28"/>
          <w:szCs w:val="28"/>
        </w:rPr>
        <w:t>伍、創育聯盟計畫分工及權利義務：</w:t>
      </w:r>
      <w:r w:rsidRPr="001D6353">
        <w:rPr>
          <w:rFonts w:eastAsia="標楷體" w:hint="eastAsia"/>
          <w:b/>
          <w:szCs w:val="28"/>
          <w:shd w:val="pct15" w:color="auto" w:fill="FFFFFF"/>
        </w:rPr>
        <w:t>（個別申請者免填）</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2"/>
        <w:gridCol w:w="7938"/>
      </w:tblGrid>
      <w:tr w:rsidR="001D6353" w:rsidRPr="001D6353" w:rsidTr="00997F44">
        <w:trPr>
          <w:trHeight w:val="312"/>
        </w:trPr>
        <w:tc>
          <w:tcPr>
            <w:tcW w:w="2552" w:type="dxa"/>
            <w:vAlign w:val="center"/>
          </w:tcPr>
          <w:p w:rsidR="000A7914" w:rsidRPr="001D6353" w:rsidRDefault="000A7914" w:rsidP="00FA5236">
            <w:pPr>
              <w:snapToGrid w:val="0"/>
              <w:jc w:val="center"/>
              <w:rPr>
                <w:rFonts w:eastAsia="標楷體"/>
                <w:b/>
              </w:rPr>
            </w:pPr>
            <w:r w:rsidRPr="001D6353">
              <w:rPr>
                <w:rFonts w:eastAsia="標楷體" w:hint="eastAsia"/>
                <w:b/>
              </w:rPr>
              <w:t>議</w:t>
            </w:r>
            <w:r w:rsidRPr="001D6353">
              <w:rPr>
                <w:rFonts w:eastAsia="標楷體"/>
                <w:b/>
              </w:rPr>
              <w:t xml:space="preserve">    </w:t>
            </w:r>
            <w:r w:rsidRPr="001D6353">
              <w:rPr>
                <w:rFonts w:eastAsia="標楷體" w:hint="eastAsia"/>
                <w:b/>
              </w:rPr>
              <w:t xml:space="preserve">　題</w:t>
            </w:r>
          </w:p>
        </w:tc>
        <w:tc>
          <w:tcPr>
            <w:tcW w:w="7938" w:type="dxa"/>
            <w:vAlign w:val="center"/>
          </w:tcPr>
          <w:p w:rsidR="000A7914" w:rsidRPr="001D6353" w:rsidRDefault="000A7914" w:rsidP="00FA5236">
            <w:pPr>
              <w:snapToGrid w:val="0"/>
              <w:ind w:left="113" w:hanging="19"/>
              <w:jc w:val="both"/>
              <w:rPr>
                <w:rFonts w:eastAsia="標楷體"/>
              </w:rPr>
            </w:pPr>
            <w:r w:rsidRPr="001D6353">
              <w:rPr>
                <w:rFonts w:eastAsia="標楷體" w:hint="eastAsia"/>
              </w:rPr>
              <w:t>請</w:t>
            </w:r>
            <w:r w:rsidR="00A9443C" w:rsidRPr="001D6353">
              <w:rPr>
                <w:rFonts w:eastAsia="標楷體" w:hint="eastAsia"/>
              </w:rPr>
              <w:t>說明</w:t>
            </w:r>
            <w:r w:rsidRPr="001D6353">
              <w:rPr>
                <w:rFonts w:eastAsia="標楷體" w:hint="eastAsia"/>
              </w:rPr>
              <w:t>聯盟成員於該議題項下達成之共識，以及依會商共識</w:t>
            </w:r>
          </w:p>
          <w:p w:rsidR="000A7914" w:rsidRPr="001D6353" w:rsidRDefault="000A7914" w:rsidP="00FA5236">
            <w:pPr>
              <w:snapToGrid w:val="0"/>
              <w:ind w:left="113" w:hanging="19"/>
              <w:jc w:val="both"/>
              <w:rPr>
                <w:rFonts w:eastAsia="標楷體"/>
              </w:rPr>
            </w:pPr>
            <w:r w:rsidRPr="001D6353">
              <w:rPr>
                <w:rFonts w:eastAsia="標楷體" w:hint="eastAsia"/>
              </w:rPr>
              <w:t>所簽訂之契約或可據以解決計畫相關權利義務爭議之共識性原則。</w:t>
            </w:r>
          </w:p>
        </w:tc>
      </w:tr>
      <w:tr w:rsidR="001D6353" w:rsidRPr="001D6353" w:rsidTr="00997F44">
        <w:trPr>
          <w:trHeight w:val="453"/>
        </w:trPr>
        <w:tc>
          <w:tcPr>
            <w:tcW w:w="2552" w:type="dxa"/>
            <w:vAlign w:val="center"/>
          </w:tcPr>
          <w:p w:rsidR="000A7914" w:rsidRPr="001D6353" w:rsidRDefault="000A7914" w:rsidP="00FA5236">
            <w:pPr>
              <w:snapToGrid w:val="0"/>
              <w:jc w:val="center"/>
              <w:rPr>
                <w:rFonts w:eastAsia="標楷體"/>
                <w:b/>
              </w:rPr>
            </w:pPr>
            <w:r w:rsidRPr="001D6353">
              <w:rPr>
                <w:rFonts w:eastAsia="標楷體" w:hint="eastAsia"/>
                <w:b/>
              </w:rPr>
              <w:t>合作單位分工原則</w:t>
            </w:r>
          </w:p>
        </w:tc>
        <w:tc>
          <w:tcPr>
            <w:tcW w:w="7938" w:type="dxa"/>
            <w:vAlign w:val="center"/>
          </w:tcPr>
          <w:p w:rsidR="000A7914" w:rsidRPr="001D6353" w:rsidRDefault="00A53E5D" w:rsidP="00DE42E7">
            <w:pPr>
              <w:snapToGrid w:val="0"/>
              <w:ind w:left="94"/>
              <w:jc w:val="both"/>
              <w:rPr>
                <w:rFonts w:eastAsia="標楷體"/>
              </w:rPr>
            </w:pPr>
            <w:r w:rsidRPr="001D6353">
              <w:rPr>
                <w:rFonts w:eastAsia="標楷體" w:hint="eastAsia"/>
              </w:rPr>
              <w:t>各申請單位個別投入資源、在計畫定位，彼此分工合作及輔導機制等</w:t>
            </w:r>
            <w:r w:rsidR="00DE42E7" w:rsidRPr="001D6353">
              <w:rPr>
                <w:rFonts w:eastAsia="標楷體" w:hint="eastAsia"/>
              </w:rPr>
              <w:t>說明</w:t>
            </w:r>
            <w:r w:rsidRPr="001D6353">
              <w:rPr>
                <w:rFonts w:eastAsia="標楷體" w:hint="eastAsia"/>
              </w:rPr>
              <w:t>。</w:t>
            </w:r>
          </w:p>
        </w:tc>
      </w:tr>
      <w:tr w:rsidR="001D6353" w:rsidRPr="001D6353" w:rsidTr="00997F44">
        <w:trPr>
          <w:trHeight w:val="432"/>
        </w:trPr>
        <w:tc>
          <w:tcPr>
            <w:tcW w:w="2552" w:type="dxa"/>
            <w:vAlign w:val="center"/>
          </w:tcPr>
          <w:p w:rsidR="000A7914" w:rsidRPr="001D6353" w:rsidRDefault="000A7914" w:rsidP="00FA5236">
            <w:pPr>
              <w:snapToGrid w:val="0"/>
              <w:jc w:val="center"/>
              <w:rPr>
                <w:rFonts w:eastAsia="標楷體"/>
                <w:b/>
              </w:rPr>
            </w:pPr>
            <w:r w:rsidRPr="001D6353">
              <w:rPr>
                <w:rFonts w:eastAsia="標楷體" w:hint="eastAsia"/>
                <w:b/>
              </w:rPr>
              <w:t>經費分擔原則</w:t>
            </w:r>
          </w:p>
        </w:tc>
        <w:tc>
          <w:tcPr>
            <w:tcW w:w="7938" w:type="dxa"/>
            <w:vAlign w:val="center"/>
          </w:tcPr>
          <w:p w:rsidR="000A7914" w:rsidRPr="001D6353" w:rsidRDefault="00A53E5D" w:rsidP="00FA5236">
            <w:pPr>
              <w:snapToGrid w:val="0"/>
              <w:ind w:left="94"/>
              <w:jc w:val="both"/>
              <w:rPr>
                <w:rFonts w:eastAsia="標楷體"/>
              </w:rPr>
            </w:pPr>
            <w:r w:rsidRPr="001D6353">
              <w:rPr>
                <w:rFonts w:eastAsia="標楷體" w:hint="eastAsia"/>
              </w:rPr>
              <w:t>針對計畫之補助、自籌經費分擔方式及經費運用規劃</w:t>
            </w:r>
            <w:r w:rsidR="00A9443C" w:rsidRPr="001D6353">
              <w:rPr>
                <w:rFonts w:eastAsia="標楷體" w:hint="eastAsia"/>
              </w:rPr>
              <w:t>等</w:t>
            </w:r>
            <w:r w:rsidR="00DE42E7" w:rsidRPr="001D6353">
              <w:rPr>
                <w:rFonts w:eastAsia="標楷體" w:hint="eastAsia"/>
              </w:rPr>
              <w:t>說明</w:t>
            </w:r>
            <w:r w:rsidRPr="001D6353">
              <w:rPr>
                <w:rFonts w:eastAsia="標楷體" w:hint="eastAsia"/>
              </w:rPr>
              <w:t>。</w:t>
            </w:r>
          </w:p>
        </w:tc>
      </w:tr>
      <w:tr w:rsidR="001D6353" w:rsidRPr="001D6353" w:rsidTr="00997F44">
        <w:trPr>
          <w:trHeight w:val="410"/>
        </w:trPr>
        <w:tc>
          <w:tcPr>
            <w:tcW w:w="2552" w:type="dxa"/>
            <w:vAlign w:val="center"/>
          </w:tcPr>
          <w:p w:rsidR="000A7914" w:rsidRPr="001D6353" w:rsidRDefault="000A7914" w:rsidP="00FA5236">
            <w:pPr>
              <w:snapToGrid w:val="0"/>
              <w:jc w:val="center"/>
              <w:rPr>
                <w:rFonts w:eastAsia="標楷體"/>
                <w:b/>
              </w:rPr>
            </w:pPr>
            <w:r w:rsidRPr="001D6353">
              <w:rPr>
                <w:rFonts w:eastAsia="標楷體" w:hint="eastAsia"/>
                <w:b/>
              </w:rPr>
              <w:t>合作單位資料保密規定</w:t>
            </w:r>
          </w:p>
        </w:tc>
        <w:tc>
          <w:tcPr>
            <w:tcW w:w="7938" w:type="dxa"/>
            <w:vAlign w:val="center"/>
          </w:tcPr>
          <w:p w:rsidR="000A7914" w:rsidRPr="001D6353" w:rsidRDefault="00A53E5D" w:rsidP="00FA5236">
            <w:pPr>
              <w:snapToGrid w:val="0"/>
              <w:ind w:left="94"/>
              <w:jc w:val="both"/>
              <w:rPr>
                <w:rFonts w:eastAsia="標楷體"/>
              </w:rPr>
            </w:pPr>
            <w:r w:rsidRPr="001D6353">
              <w:rPr>
                <w:rFonts w:eastAsia="標楷體" w:hint="eastAsia"/>
              </w:rPr>
              <w:t>針對本計畫各項執行資料、管考資料及輔導企業資料等之保密方式</w:t>
            </w:r>
            <w:r w:rsidR="00A9443C" w:rsidRPr="001D6353">
              <w:rPr>
                <w:rFonts w:eastAsia="標楷體" w:hint="eastAsia"/>
              </w:rPr>
              <w:t>等</w:t>
            </w:r>
            <w:r w:rsidR="00DE42E7" w:rsidRPr="001D6353">
              <w:rPr>
                <w:rFonts w:eastAsia="標楷體" w:hint="eastAsia"/>
              </w:rPr>
              <w:t>說明</w:t>
            </w:r>
            <w:r w:rsidRPr="001D6353">
              <w:rPr>
                <w:rFonts w:eastAsia="標楷體" w:hint="eastAsia"/>
              </w:rPr>
              <w:t>。</w:t>
            </w:r>
          </w:p>
        </w:tc>
      </w:tr>
      <w:tr w:rsidR="001D6353" w:rsidRPr="001D6353" w:rsidTr="00997F44">
        <w:trPr>
          <w:trHeight w:val="416"/>
        </w:trPr>
        <w:tc>
          <w:tcPr>
            <w:tcW w:w="2552" w:type="dxa"/>
            <w:vAlign w:val="center"/>
          </w:tcPr>
          <w:p w:rsidR="000A7914" w:rsidRPr="001D6353" w:rsidRDefault="000A7914" w:rsidP="00FA5236">
            <w:pPr>
              <w:snapToGrid w:val="0"/>
              <w:jc w:val="center"/>
              <w:rPr>
                <w:rFonts w:eastAsia="標楷體"/>
                <w:b/>
              </w:rPr>
            </w:pPr>
            <w:r w:rsidRPr="001D6353">
              <w:rPr>
                <w:rFonts w:eastAsia="標楷體" w:hint="eastAsia"/>
                <w:b/>
              </w:rPr>
              <w:t>達成計畫成果歸屬共識</w:t>
            </w:r>
          </w:p>
        </w:tc>
        <w:tc>
          <w:tcPr>
            <w:tcW w:w="7938" w:type="dxa"/>
            <w:vAlign w:val="center"/>
          </w:tcPr>
          <w:p w:rsidR="000A7914" w:rsidRPr="001D6353" w:rsidRDefault="00A53E5D" w:rsidP="00FA5236">
            <w:pPr>
              <w:snapToGrid w:val="0"/>
              <w:ind w:left="94"/>
              <w:jc w:val="both"/>
              <w:rPr>
                <w:rFonts w:eastAsia="標楷體"/>
              </w:rPr>
            </w:pPr>
            <w:r w:rsidRPr="001D6353">
              <w:rPr>
                <w:rFonts w:eastAsia="標楷體" w:hint="eastAsia"/>
              </w:rPr>
              <w:t>計畫指標個別或共同達成之規劃</w:t>
            </w:r>
            <w:r w:rsidR="00A9443C" w:rsidRPr="001D6353">
              <w:rPr>
                <w:rFonts w:eastAsia="標楷體" w:hint="eastAsia"/>
              </w:rPr>
              <w:t>等</w:t>
            </w:r>
            <w:r w:rsidR="00DE42E7" w:rsidRPr="001D6353">
              <w:rPr>
                <w:rFonts w:eastAsia="標楷體" w:hint="eastAsia"/>
              </w:rPr>
              <w:t>說明</w:t>
            </w:r>
            <w:r w:rsidRPr="001D6353">
              <w:rPr>
                <w:rFonts w:eastAsia="標楷體" w:hint="eastAsia"/>
              </w:rPr>
              <w:t>。</w:t>
            </w:r>
          </w:p>
        </w:tc>
      </w:tr>
    </w:tbl>
    <w:p w:rsidR="00C566E5" w:rsidRPr="001D6353" w:rsidRDefault="00C566E5" w:rsidP="00E44C04">
      <w:pPr>
        <w:tabs>
          <w:tab w:val="left" w:pos="567"/>
        </w:tabs>
        <w:spacing w:afterLines="50" w:after="120"/>
        <w:ind w:left="-1025" w:firstLineChars="366" w:firstLine="1026"/>
        <w:rPr>
          <w:rFonts w:eastAsia="標楷體"/>
          <w:b/>
          <w:sz w:val="28"/>
        </w:rPr>
      </w:pPr>
    </w:p>
    <w:p w:rsidR="00B16489" w:rsidRPr="001D6353" w:rsidRDefault="000A7914" w:rsidP="00E44C04">
      <w:pPr>
        <w:tabs>
          <w:tab w:val="left" w:pos="567"/>
        </w:tabs>
        <w:spacing w:afterLines="50" w:after="120"/>
        <w:ind w:left="-1025" w:firstLineChars="366" w:firstLine="1026"/>
        <w:rPr>
          <w:rFonts w:eastAsia="標楷體"/>
          <w:b/>
          <w:sz w:val="28"/>
        </w:rPr>
      </w:pPr>
      <w:r w:rsidRPr="001D6353">
        <w:rPr>
          <w:rFonts w:eastAsia="標楷體" w:hint="eastAsia"/>
          <w:b/>
          <w:sz w:val="28"/>
        </w:rPr>
        <w:t>陸</w:t>
      </w:r>
      <w:r w:rsidR="00471FE9" w:rsidRPr="001D6353">
        <w:rPr>
          <w:rFonts w:eastAsia="標楷體" w:hint="eastAsia"/>
          <w:b/>
          <w:sz w:val="28"/>
        </w:rPr>
        <w:t>、</w:t>
      </w:r>
      <w:r w:rsidR="005B6513" w:rsidRPr="001D6353">
        <w:rPr>
          <w:rFonts w:eastAsia="標楷體" w:hint="eastAsia"/>
          <w:b/>
          <w:sz w:val="28"/>
        </w:rPr>
        <w:t>預期效益</w:t>
      </w:r>
      <w:r w:rsidR="00E44C04" w:rsidRPr="001D6353">
        <w:rPr>
          <w:rFonts w:eastAsia="標楷體"/>
          <w:b/>
          <w:sz w:val="28"/>
        </w:rPr>
        <w:t>(</w:t>
      </w:r>
      <w:r w:rsidR="00E44C04" w:rsidRPr="001D6353">
        <w:rPr>
          <w:rFonts w:eastAsia="標楷體" w:hint="eastAsia"/>
          <w:b/>
          <w:sz w:val="28"/>
        </w:rPr>
        <w:t>績效指標</w:t>
      </w:r>
      <w:r w:rsidR="00E44C04" w:rsidRPr="001D6353">
        <w:rPr>
          <w:rFonts w:eastAsia="標楷體"/>
          <w:b/>
          <w:sz w:val="28"/>
        </w:rPr>
        <w:t>)</w:t>
      </w:r>
    </w:p>
    <w:p w:rsidR="00B85E96" w:rsidRPr="001D6353" w:rsidRDefault="00B85E96" w:rsidP="00CD0A53">
      <w:pPr>
        <w:adjustRightInd w:val="0"/>
        <w:snapToGrid w:val="0"/>
        <w:ind w:rightChars="-106" w:right="-254"/>
        <w:rPr>
          <w:rFonts w:eastAsia="標楷體"/>
          <w:b/>
        </w:rPr>
      </w:pPr>
      <w:r w:rsidRPr="001D6353">
        <w:rPr>
          <w:rFonts w:eastAsia="標楷體" w:hint="eastAsia"/>
          <w:b/>
        </w:rPr>
        <w:t>一、質化效益</w:t>
      </w:r>
    </w:p>
    <w:p w:rsidR="00B85E96" w:rsidRPr="001D6353" w:rsidRDefault="00B85E96" w:rsidP="00CD0A53">
      <w:pPr>
        <w:adjustRightInd w:val="0"/>
        <w:snapToGrid w:val="0"/>
        <w:ind w:rightChars="-106" w:right="-254"/>
        <w:rPr>
          <w:rFonts w:eastAsia="標楷體"/>
        </w:rPr>
      </w:pPr>
      <w:r w:rsidRPr="001D6353">
        <w:rPr>
          <w:rFonts w:eastAsia="標楷體"/>
          <w:b/>
        </w:rPr>
        <w:t xml:space="preserve">    </w:t>
      </w:r>
      <w:r w:rsidRPr="001D6353">
        <w:rPr>
          <w:rFonts w:eastAsia="標楷體"/>
        </w:rPr>
        <w:t>(</w:t>
      </w:r>
      <w:r w:rsidRPr="001D6353">
        <w:rPr>
          <w:rFonts w:eastAsia="標楷體" w:hint="eastAsia"/>
        </w:rPr>
        <w:t>請以敘述方式說明本計畫對企業及產業所創造之投資效益、經濟效益</w:t>
      </w:r>
      <w:r w:rsidRPr="001D6353">
        <w:rPr>
          <w:rFonts w:eastAsia="標楷體"/>
        </w:rPr>
        <w:t>...</w:t>
      </w:r>
      <w:r w:rsidRPr="001D6353">
        <w:rPr>
          <w:rFonts w:eastAsia="標楷體" w:hint="eastAsia"/>
        </w:rPr>
        <w:t>等影響</w:t>
      </w:r>
      <w:r w:rsidRPr="001D6353">
        <w:rPr>
          <w:rFonts w:eastAsia="標楷體"/>
        </w:rPr>
        <w:t>)</w:t>
      </w:r>
    </w:p>
    <w:p w:rsidR="003F7A25" w:rsidRPr="001D6353" w:rsidRDefault="003F7A25" w:rsidP="00CD0A53">
      <w:pPr>
        <w:adjustRightInd w:val="0"/>
        <w:snapToGrid w:val="0"/>
        <w:ind w:rightChars="-106" w:right="-254"/>
        <w:rPr>
          <w:rFonts w:eastAsia="標楷體"/>
          <w:b/>
          <w:sz w:val="28"/>
        </w:rPr>
      </w:pPr>
    </w:p>
    <w:p w:rsidR="00B85E96" w:rsidRPr="001D6353" w:rsidRDefault="00B85E96" w:rsidP="00B85E96">
      <w:pPr>
        <w:adjustRightInd w:val="0"/>
        <w:snapToGrid w:val="0"/>
        <w:rPr>
          <w:rFonts w:eastAsia="標楷體"/>
          <w:b/>
        </w:rPr>
      </w:pPr>
      <w:r w:rsidRPr="001D6353">
        <w:rPr>
          <w:rFonts w:eastAsia="標楷體" w:hint="eastAsia"/>
          <w:b/>
        </w:rPr>
        <w:t>二、量化效益</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7083"/>
        <w:gridCol w:w="1276"/>
        <w:gridCol w:w="1235"/>
      </w:tblGrid>
      <w:tr w:rsidR="001D6353" w:rsidRPr="001D6353" w:rsidTr="000C150A">
        <w:trPr>
          <w:trHeight w:val="20"/>
        </w:trPr>
        <w:tc>
          <w:tcPr>
            <w:tcW w:w="7083" w:type="dxa"/>
            <w:shd w:val="clear" w:color="auto" w:fill="DAEEF3"/>
            <w:vAlign w:val="center"/>
          </w:tcPr>
          <w:p w:rsidR="00A27D7F" w:rsidRPr="001D6353" w:rsidRDefault="00A27D7F" w:rsidP="00CD0A53">
            <w:pPr>
              <w:snapToGrid w:val="0"/>
              <w:spacing w:line="360" w:lineRule="exact"/>
              <w:jc w:val="center"/>
              <w:rPr>
                <w:rFonts w:eastAsia="標楷體"/>
                <w:b/>
              </w:rPr>
            </w:pPr>
            <w:r w:rsidRPr="001D6353">
              <w:rPr>
                <w:rFonts w:eastAsia="標楷體" w:hint="eastAsia"/>
                <w:b/>
              </w:rPr>
              <w:t>績效指標</w:t>
            </w:r>
          </w:p>
        </w:tc>
        <w:tc>
          <w:tcPr>
            <w:tcW w:w="2511" w:type="dxa"/>
            <w:gridSpan w:val="2"/>
            <w:shd w:val="clear" w:color="auto" w:fill="DAEEF3"/>
            <w:vAlign w:val="center"/>
          </w:tcPr>
          <w:p w:rsidR="00A27D7F" w:rsidRPr="001D6353" w:rsidRDefault="00397F23" w:rsidP="00CD0A53">
            <w:pPr>
              <w:adjustRightInd w:val="0"/>
              <w:snapToGrid w:val="0"/>
              <w:spacing w:line="360" w:lineRule="exact"/>
              <w:jc w:val="center"/>
              <w:rPr>
                <w:rFonts w:eastAsia="標楷體"/>
                <w:b/>
              </w:rPr>
            </w:pPr>
            <w:r w:rsidRPr="001D6353">
              <w:rPr>
                <w:rFonts w:eastAsia="標楷體" w:hint="eastAsia"/>
                <w:b/>
              </w:rPr>
              <w:t>年度</w:t>
            </w:r>
            <w:r w:rsidR="00A27D7F" w:rsidRPr="001D6353">
              <w:rPr>
                <w:rFonts w:eastAsia="標楷體" w:hint="eastAsia"/>
                <w:b/>
              </w:rPr>
              <w:t>預期目標</w:t>
            </w:r>
          </w:p>
        </w:tc>
      </w:tr>
      <w:tr w:rsidR="001D6353" w:rsidRPr="001D6353" w:rsidTr="000C150A">
        <w:trPr>
          <w:trHeight w:val="227"/>
        </w:trPr>
        <w:tc>
          <w:tcPr>
            <w:tcW w:w="7083" w:type="dxa"/>
            <w:shd w:val="clear" w:color="auto" w:fill="D9D9D9"/>
            <w:tcMar>
              <w:top w:w="72" w:type="dxa"/>
              <w:left w:w="144" w:type="dxa"/>
              <w:bottom w:w="72" w:type="dxa"/>
              <w:right w:w="144" w:type="dxa"/>
            </w:tcMar>
          </w:tcPr>
          <w:p w:rsidR="00C8725C" w:rsidRPr="001D6353" w:rsidRDefault="00BB0422" w:rsidP="00CD0A53">
            <w:pPr>
              <w:snapToGrid w:val="0"/>
              <w:spacing w:line="320" w:lineRule="exact"/>
              <w:rPr>
                <w:rFonts w:eastAsia="標楷體"/>
                <w:b/>
              </w:rPr>
            </w:pPr>
            <w:r w:rsidRPr="001D6353">
              <w:rPr>
                <w:rFonts w:eastAsia="標楷體" w:hint="eastAsia"/>
                <w:b/>
              </w:rPr>
              <w:t>一、</w:t>
            </w:r>
            <w:r w:rsidR="00C8725C" w:rsidRPr="001D6353">
              <w:rPr>
                <w:rFonts w:eastAsia="標楷體" w:hint="eastAsia"/>
                <w:b/>
              </w:rPr>
              <w:t>共同必設指標</w:t>
            </w:r>
          </w:p>
        </w:tc>
        <w:tc>
          <w:tcPr>
            <w:tcW w:w="1276" w:type="dxa"/>
            <w:shd w:val="clear" w:color="auto" w:fill="D9D9D9"/>
          </w:tcPr>
          <w:p w:rsidR="00C8725C" w:rsidRPr="001D6353" w:rsidRDefault="00C8725C" w:rsidP="00CD0A53">
            <w:pPr>
              <w:snapToGrid w:val="0"/>
              <w:spacing w:line="320" w:lineRule="exact"/>
              <w:jc w:val="center"/>
              <w:rPr>
                <w:rFonts w:eastAsia="標楷體"/>
                <w:b/>
              </w:rPr>
            </w:pPr>
          </w:p>
        </w:tc>
        <w:tc>
          <w:tcPr>
            <w:tcW w:w="1235" w:type="dxa"/>
            <w:shd w:val="clear" w:color="auto" w:fill="D9D9D9"/>
          </w:tcPr>
          <w:p w:rsidR="00C8725C" w:rsidRPr="001D6353" w:rsidRDefault="00C8725C" w:rsidP="00CD0A53">
            <w:pPr>
              <w:snapToGrid w:val="0"/>
              <w:spacing w:line="320" w:lineRule="exact"/>
              <w:jc w:val="center"/>
              <w:rPr>
                <w:rFonts w:eastAsia="標楷體"/>
                <w:b/>
              </w:rPr>
            </w:pPr>
          </w:p>
        </w:tc>
      </w:tr>
      <w:tr w:rsidR="001D6353" w:rsidRPr="001D6353" w:rsidTr="00BB0422">
        <w:trPr>
          <w:trHeight w:val="227"/>
        </w:trPr>
        <w:tc>
          <w:tcPr>
            <w:tcW w:w="7083" w:type="dxa"/>
            <w:shd w:val="clear" w:color="auto" w:fill="auto"/>
            <w:tcMar>
              <w:top w:w="72" w:type="dxa"/>
              <w:left w:w="144" w:type="dxa"/>
              <w:bottom w:w="72" w:type="dxa"/>
              <w:right w:w="144" w:type="dxa"/>
            </w:tcMar>
          </w:tcPr>
          <w:p w:rsidR="00BB0422" w:rsidRPr="001D6353" w:rsidRDefault="00BB0422" w:rsidP="00CD0A53">
            <w:pPr>
              <w:snapToGrid w:val="0"/>
              <w:spacing w:line="320" w:lineRule="exact"/>
              <w:rPr>
                <w:rFonts w:eastAsia="標楷體"/>
                <w:b/>
              </w:rPr>
            </w:pPr>
          </w:p>
        </w:tc>
        <w:tc>
          <w:tcPr>
            <w:tcW w:w="1276" w:type="dxa"/>
            <w:shd w:val="clear" w:color="auto" w:fill="auto"/>
          </w:tcPr>
          <w:p w:rsidR="00BB0422" w:rsidRPr="001D6353" w:rsidRDefault="00BB0422" w:rsidP="00CD0A53">
            <w:pPr>
              <w:snapToGrid w:val="0"/>
              <w:spacing w:line="320" w:lineRule="exact"/>
              <w:jc w:val="center"/>
              <w:rPr>
                <w:rFonts w:eastAsia="標楷體"/>
                <w:b/>
              </w:rPr>
            </w:pPr>
          </w:p>
        </w:tc>
        <w:tc>
          <w:tcPr>
            <w:tcW w:w="1235" w:type="dxa"/>
            <w:shd w:val="clear" w:color="auto" w:fill="auto"/>
          </w:tcPr>
          <w:p w:rsidR="00BB0422" w:rsidRPr="001D6353" w:rsidRDefault="00BB0422" w:rsidP="00CD0A53">
            <w:pPr>
              <w:snapToGrid w:val="0"/>
              <w:spacing w:line="320" w:lineRule="exact"/>
              <w:jc w:val="center"/>
              <w:rPr>
                <w:rFonts w:eastAsia="標楷體"/>
                <w:b/>
              </w:rPr>
            </w:pPr>
          </w:p>
        </w:tc>
      </w:tr>
      <w:tr w:rsidR="001D6353" w:rsidRPr="001D6353" w:rsidTr="00BB0422">
        <w:trPr>
          <w:trHeight w:val="227"/>
        </w:trPr>
        <w:tc>
          <w:tcPr>
            <w:tcW w:w="7083" w:type="dxa"/>
            <w:shd w:val="clear" w:color="auto" w:fill="auto"/>
            <w:tcMar>
              <w:top w:w="72" w:type="dxa"/>
              <w:left w:w="144" w:type="dxa"/>
              <w:bottom w:w="72" w:type="dxa"/>
              <w:right w:w="144" w:type="dxa"/>
            </w:tcMar>
          </w:tcPr>
          <w:p w:rsidR="00BB0422" w:rsidRPr="001D6353" w:rsidRDefault="00BB0422" w:rsidP="00CD0A53">
            <w:pPr>
              <w:snapToGrid w:val="0"/>
              <w:spacing w:line="320" w:lineRule="exact"/>
              <w:rPr>
                <w:rFonts w:eastAsia="標楷體"/>
                <w:b/>
              </w:rPr>
            </w:pPr>
          </w:p>
        </w:tc>
        <w:tc>
          <w:tcPr>
            <w:tcW w:w="1276" w:type="dxa"/>
            <w:shd w:val="clear" w:color="auto" w:fill="auto"/>
          </w:tcPr>
          <w:p w:rsidR="00BB0422" w:rsidRPr="001D6353" w:rsidRDefault="00BB0422" w:rsidP="00CD0A53">
            <w:pPr>
              <w:snapToGrid w:val="0"/>
              <w:spacing w:line="320" w:lineRule="exact"/>
              <w:jc w:val="center"/>
              <w:rPr>
                <w:rFonts w:eastAsia="標楷體"/>
                <w:b/>
              </w:rPr>
            </w:pPr>
          </w:p>
        </w:tc>
        <w:tc>
          <w:tcPr>
            <w:tcW w:w="1235" w:type="dxa"/>
            <w:shd w:val="clear" w:color="auto" w:fill="auto"/>
          </w:tcPr>
          <w:p w:rsidR="00BB0422" w:rsidRPr="001D6353" w:rsidRDefault="00BB0422" w:rsidP="00CD0A53">
            <w:pPr>
              <w:snapToGrid w:val="0"/>
              <w:spacing w:line="320" w:lineRule="exact"/>
              <w:jc w:val="center"/>
              <w:rPr>
                <w:rFonts w:eastAsia="標楷體"/>
                <w:b/>
              </w:rPr>
            </w:pPr>
          </w:p>
        </w:tc>
      </w:tr>
      <w:tr w:rsidR="001D6353" w:rsidRPr="001D6353" w:rsidTr="00BB0422">
        <w:trPr>
          <w:trHeight w:val="227"/>
        </w:trPr>
        <w:tc>
          <w:tcPr>
            <w:tcW w:w="7083" w:type="dxa"/>
            <w:shd w:val="clear" w:color="auto" w:fill="auto"/>
            <w:tcMar>
              <w:top w:w="72" w:type="dxa"/>
              <w:left w:w="144" w:type="dxa"/>
              <w:bottom w:w="72" w:type="dxa"/>
              <w:right w:w="144" w:type="dxa"/>
            </w:tcMar>
          </w:tcPr>
          <w:p w:rsidR="00BB0422" w:rsidRPr="001D6353" w:rsidRDefault="00BB0422" w:rsidP="00CD0A53">
            <w:pPr>
              <w:snapToGrid w:val="0"/>
              <w:spacing w:line="320" w:lineRule="exact"/>
              <w:rPr>
                <w:rFonts w:eastAsia="標楷體"/>
                <w:b/>
              </w:rPr>
            </w:pPr>
          </w:p>
        </w:tc>
        <w:tc>
          <w:tcPr>
            <w:tcW w:w="1276" w:type="dxa"/>
            <w:shd w:val="clear" w:color="auto" w:fill="auto"/>
          </w:tcPr>
          <w:p w:rsidR="00BB0422" w:rsidRPr="001D6353" w:rsidRDefault="00BB0422" w:rsidP="00CD0A53">
            <w:pPr>
              <w:snapToGrid w:val="0"/>
              <w:spacing w:line="320" w:lineRule="exact"/>
              <w:jc w:val="center"/>
              <w:rPr>
                <w:rFonts w:eastAsia="標楷體"/>
                <w:b/>
              </w:rPr>
            </w:pPr>
          </w:p>
        </w:tc>
        <w:tc>
          <w:tcPr>
            <w:tcW w:w="1235" w:type="dxa"/>
            <w:shd w:val="clear" w:color="auto" w:fill="auto"/>
          </w:tcPr>
          <w:p w:rsidR="00BB0422" w:rsidRPr="001D6353" w:rsidRDefault="00BB0422" w:rsidP="00CD0A53">
            <w:pPr>
              <w:snapToGrid w:val="0"/>
              <w:spacing w:line="320" w:lineRule="exact"/>
              <w:jc w:val="center"/>
              <w:rPr>
                <w:rFonts w:eastAsia="標楷體"/>
                <w:b/>
              </w:rPr>
            </w:pPr>
          </w:p>
        </w:tc>
      </w:tr>
      <w:tr w:rsidR="001D6353" w:rsidRPr="001D6353" w:rsidTr="000C150A">
        <w:trPr>
          <w:trHeight w:val="227"/>
        </w:trPr>
        <w:tc>
          <w:tcPr>
            <w:tcW w:w="7083" w:type="dxa"/>
            <w:shd w:val="clear" w:color="auto" w:fill="D9D9D9"/>
            <w:tcMar>
              <w:top w:w="72" w:type="dxa"/>
              <w:left w:w="144" w:type="dxa"/>
              <w:bottom w:w="72" w:type="dxa"/>
              <w:right w:w="144" w:type="dxa"/>
            </w:tcMar>
          </w:tcPr>
          <w:p w:rsidR="00A27D7F" w:rsidRPr="001D6353" w:rsidRDefault="00BB0422" w:rsidP="00CD0A53">
            <w:pPr>
              <w:snapToGrid w:val="0"/>
              <w:spacing w:line="320" w:lineRule="exact"/>
              <w:rPr>
                <w:rFonts w:eastAsia="標楷體"/>
                <w:b/>
              </w:rPr>
            </w:pPr>
            <w:r w:rsidRPr="001D6353">
              <w:rPr>
                <w:rFonts w:eastAsia="標楷體" w:hint="eastAsia"/>
                <w:b/>
              </w:rPr>
              <w:lastRenderedPageBreak/>
              <w:t>二</w:t>
            </w:r>
            <w:r w:rsidR="00A53E5D" w:rsidRPr="001D6353">
              <w:rPr>
                <w:rFonts w:eastAsia="標楷體" w:hint="eastAsia"/>
                <w:b/>
              </w:rPr>
              <w:t>、</w:t>
            </w:r>
            <w:r w:rsidR="00C8725C" w:rsidRPr="001D6353">
              <w:rPr>
                <w:rFonts w:eastAsia="標楷體" w:hint="eastAsia"/>
                <w:b/>
              </w:rPr>
              <w:t>各模組</w:t>
            </w:r>
            <w:r w:rsidR="00A27D7F" w:rsidRPr="001D6353">
              <w:rPr>
                <w:rFonts w:eastAsia="標楷體" w:hint="eastAsia"/>
                <w:b/>
              </w:rPr>
              <w:t>必設指標</w:t>
            </w:r>
          </w:p>
        </w:tc>
        <w:tc>
          <w:tcPr>
            <w:tcW w:w="1276" w:type="dxa"/>
            <w:shd w:val="clear" w:color="auto" w:fill="D9D9D9"/>
          </w:tcPr>
          <w:p w:rsidR="00A27D7F" w:rsidRPr="001D6353" w:rsidRDefault="00A27D7F" w:rsidP="00CD0A53">
            <w:pPr>
              <w:snapToGrid w:val="0"/>
              <w:spacing w:line="320" w:lineRule="exact"/>
              <w:jc w:val="center"/>
              <w:rPr>
                <w:rFonts w:eastAsia="標楷體"/>
                <w:b/>
              </w:rPr>
            </w:pPr>
            <w:r w:rsidRPr="001D6353">
              <w:rPr>
                <w:rFonts w:eastAsia="標楷體" w:hint="eastAsia"/>
                <w:b/>
              </w:rPr>
              <w:t>數量</w:t>
            </w:r>
          </w:p>
        </w:tc>
        <w:tc>
          <w:tcPr>
            <w:tcW w:w="1235" w:type="dxa"/>
            <w:shd w:val="clear" w:color="auto" w:fill="D9D9D9"/>
          </w:tcPr>
          <w:p w:rsidR="00A27D7F" w:rsidRPr="001D6353" w:rsidRDefault="00A27D7F" w:rsidP="00CD0A53">
            <w:pPr>
              <w:snapToGrid w:val="0"/>
              <w:spacing w:line="320" w:lineRule="exact"/>
              <w:jc w:val="center"/>
              <w:rPr>
                <w:rFonts w:eastAsia="標楷體"/>
                <w:b/>
              </w:rPr>
            </w:pPr>
            <w:r w:rsidRPr="001D6353">
              <w:rPr>
                <w:rFonts w:eastAsia="標楷體" w:hint="eastAsia"/>
                <w:b/>
              </w:rPr>
              <w:t>單位</w:t>
            </w:r>
          </w:p>
        </w:tc>
      </w:tr>
      <w:tr w:rsidR="001D6353" w:rsidRPr="001D6353" w:rsidTr="000C150A">
        <w:trPr>
          <w:trHeight w:val="21"/>
        </w:trPr>
        <w:tc>
          <w:tcPr>
            <w:tcW w:w="7083" w:type="dxa"/>
            <w:shd w:val="clear" w:color="auto" w:fill="auto"/>
            <w:tcMar>
              <w:top w:w="72" w:type="dxa"/>
              <w:left w:w="144" w:type="dxa"/>
              <w:bottom w:w="72" w:type="dxa"/>
              <w:right w:w="144" w:type="dxa"/>
            </w:tcMar>
          </w:tcPr>
          <w:p w:rsidR="00A27D7F" w:rsidRPr="001D6353" w:rsidRDefault="00A27D7F" w:rsidP="00CD0A53">
            <w:pPr>
              <w:tabs>
                <w:tab w:val="left" w:pos="467"/>
              </w:tabs>
              <w:snapToGrid w:val="0"/>
              <w:spacing w:line="320" w:lineRule="exact"/>
              <w:rPr>
                <w:rFonts w:eastAsia="標楷體"/>
              </w:rPr>
            </w:pPr>
          </w:p>
        </w:tc>
        <w:tc>
          <w:tcPr>
            <w:tcW w:w="1276" w:type="dxa"/>
            <w:shd w:val="clear" w:color="auto" w:fill="auto"/>
            <w:tcMar>
              <w:top w:w="72" w:type="dxa"/>
              <w:left w:w="144" w:type="dxa"/>
              <w:bottom w:w="72" w:type="dxa"/>
              <w:right w:w="144" w:type="dxa"/>
            </w:tcMar>
            <w:vAlign w:val="center"/>
          </w:tcPr>
          <w:p w:rsidR="00A27D7F" w:rsidRPr="001D6353" w:rsidRDefault="00A27D7F" w:rsidP="00CD0A53">
            <w:pPr>
              <w:snapToGrid w:val="0"/>
              <w:spacing w:line="360" w:lineRule="exact"/>
              <w:jc w:val="center"/>
              <w:rPr>
                <w:rFonts w:eastAsia="標楷體"/>
              </w:rPr>
            </w:pPr>
          </w:p>
        </w:tc>
        <w:tc>
          <w:tcPr>
            <w:tcW w:w="1235" w:type="dxa"/>
            <w:shd w:val="clear" w:color="auto" w:fill="auto"/>
            <w:vAlign w:val="center"/>
          </w:tcPr>
          <w:p w:rsidR="00A27D7F" w:rsidRPr="001D6353" w:rsidRDefault="00A27D7F" w:rsidP="00CD0A53">
            <w:pPr>
              <w:snapToGrid w:val="0"/>
              <w:spacing w:line="360" w:lineRule="exact"/>
              <w:jc w:val="center"/>
              <w:rPr>
                <w:rFonts w:eastAsia="標楷體"/>
              </w:rPr>
            </w:pPr>
          </w:p>
        </w:tc>
      </w:tr>
      <w:tr w:rsidR="001D6353" w:rsidRPr="001D6353" w:rsidTr="000C150A">
        <w:trPr>
          <w:trHeight w:val="20"/>
        </w:trPr>
        <w:tc>
          <w:tcPr>
            <w:tcW w:w="7083" w:type="dxa"/>
            <w:shd w:val="clear" w:color="auto" w:fill="auto"/>
            <w:tcMar>
              <w:top w:w="72" w:type="dxa"/>
              <w:left w:w="144" w:type="dxa"/>
              <w:bottom w:w="72" w:type="dxa"/>
              <w:right w:w="144" w:type="dxa"/>
            </w:tcMar>
          </w:tcPr>
          <w:p w:rsidR="00A27D7F" w:rsidRPr="001D6353" w:rsidRDefault="00A27D7F" w:rsidP="00CD0A53">
            <w:pPr>
              <w:tabs>
                <w:tab w:val="left" w:pos="467"/>
              </w:tabs>
              <w:adjustRightInd w:val="0"/>
              <w:snapToGrid w:val="0"/>
              <w:spacing w:line="320" w:lineRule="exact"/>
              <w:rPr>
                <w:rFonts w:eastAsia="標楷體"/>
              </w:rPr>
            </w:pPr>
          </w:p>
        </w:tc>
        <w:tc>
          <w:tcPr>
            <w:tcW w:w="1276" w:type="dxa"/>
            <w:shd w:val="clear" w:color="auto" w:fill="auto"/>
            <w:tcMar>
              <w:top w:w="72" w:type="dxa"/>
              <w:left w:w="144" w:type="dxa"/>
              <w:bottom w:w="72" w:type="dxa"/>
              <w:right w:w="144" w:type="dxa"/>
            </w:tcMar>
            <w:vAlign w:val="center"/>
          </w:tcPr>
          <w:p w:rsidR="00A27D7F" w:rsidRPr="001D6353" w:rsidRDefault="00A27D7F" w:rsidP="00CD0A53">
            <w:pPr>
              <w:adjustRightInd w:val="0"/>
              <w:snapToGrid w:val="0"/>
              <w:spacing w:line="360" w:lineRule="exact"/>
              <w:jc w:val="center"/>
              <w:rPr>
                <w:rFonts w:eastAsia="標楷體"/>
              </w:rPr>
            </w:pPr>
          </w:p>
        </w:tc>
        <w:tc>
          <w:tcPr>
            <w:tcW w:w="1235" w:type="dxa"/>
            <w:shd w:val="clear" w:color="auto" w:fill="auto"/>
            <w:vAlign w:val="center"/>
          </w:tcPr>
          <w:p w:rsidR="00A27D7F" w:rsidRPr="001D6353" w:rsidRDefault="00A27D7F" w:rsidP="00CD0A53">
            <w:pPr>
              <w:widowControl/>
              <w:adjustRightInd w:val="0"/>
              <w:snapToGrid w:val="0"/>
              <w:spacing w:line="360" w:lineRule="exact"/>
              <w:jc w:val="center"/>
              <w:rPr>
                <w:rFonts w:eastAsia="標楷體"/>
              </w:rPr>
            </w:pPr>
          </w:p>
        </w:tc>
      </w:tr>
      <w:tr w:rsidR="001D6353" w:rsidRPr="001D6353" w:rsidTr="000C150A">
        <w:trPr>
          <w:trHeight w:val="20"/>
        </w:trPr>
        <w:tc>
          <w:tcPr>
            <w:tcW w:w="7083" w:type="dxa"/>
            <w:shd w:val="clear" w:color="auto" w:fill="auto"/>
            <w:tcMar>
              <w:top w:w="72" w:type="dxa"/>
              <w:left w:w="144" w:type="dxa"/>
              <w:bottom w:w="72" w:type="dxa"/>
              <w:right w:w="144" w:type="dxa"/>
            </w:tcMar>
          </w:tcPr>
          <w:p w:rsidR="00A27D7F" w:rsidRPr="001D6353" w:rsidRDefault="00A27D7F" w:rsidP="00CD0A53">
            <w:pPr>
              <w:tabs>
                <w:tab w:val="left" w:pos="467"/>
              </w:tabs>
              <w:adjustRightInd w:val="0"/>
              <w:snapToGrid w:val="0"/>
              <w:spacing w:line="320" w:lineRule="exact"/>
              <w:rPr>
                <w:rFonts w:eastAsia="標楷體"/>
              </w:rPr>
            </w:pPr>
          </w:p>
        </w:tc>
        <w:tc>
          <w:tcPr>
            <w:tcW w:w="1276" w:type="dxa"/>
            <w:shd w:val="clear" w:color="auto" w:fill="auto"/>
            <w:tcMar>
              <w:top w:w="72" w:type="dxa"/>
              <w:left w:w="144" w:type="dxa"/>
              <w:bottom w:w="72" w:type="dxa"/>
              <w:right w:w="144" w:type="dxa"/>
            </w:tcMar>
            <w:vAlign w:val="center"/>
          </w:tcPr>
          <w:p w:rsidR="00A27D7F" w:rsidRPr="001D6353" w:rsidRDefault="00A27D7F" w:rsidP="00CD0A53">
            <w:pPr>
              <w:adjustRightInd w:val="0"/>
              <w:snapToGrid w:val="0"/>
              <w:spacing w:line="360" w:lineRule="exact"/>
              <w:jc w:val="center"/>
              <w:rPr>
                <w:rFonts w:eastAsia="標楷體"/>
              </w:rPr>
            </w:pPr>
          </w:p>
        </w:tc>
        <w:tc>
          <w:tcPr>
            <w:tcW w:w="1235" w:type="dxa"/>
            <w:shd w:val="clear" w:color="auto" w:fill="auto"/>
            <w:vAlign w:val="center"/>
          </w:tcPr>
          <w:p w:rsidR="00A27D7F" w:rsidRPr="001D6353" w:rsidRDefault="00A27D7F" w:rsidP="00CD0A53">
            <w:pPr>
              <w:widowControl/>
              <w:adjustRightInd w:val="0"/>
              <w:snapToGrid w:val="0"/>
              <w:spacing w:line="360" w:lineRule="exact"/>
              <w:jc w:val="center"/>
              <w:rPr>
                <w:rFonts w:eastAsia="標楷體"/>
              </w:rPr>
            </w:pPr>
          </w:p>
        </w:tc>
      </w:tr>
      <w:tr w:rsidR="001D6353" w:rsidRPr="001D6353" w:rsidTr="000C150A">
        <w:trPr>
          <w:trHeight w:val="20"/>
        </w:trPr>
        <w:tc>
          <w:tcPr>
            <w:tcW w:w="7083" w:type="dxa"/>
            <w:shd w:val="clear" w:color="auto" w:fill="D9D9D9"/>
            <w:tcMar>
              <w:top w:w="72" w:type="dxa"/>
              <w:left w:w="144" w:type="dxa"/>
              <w:bottom w:w="72" w:type="dxa"/>
              <w:right w:w="144" w:type="dxa"/>
            </w:tcMar>
            <w:vAlign w:val="center"/>
          </w:tcPr>
          <w:p w:rsidR="00A27D7F" w:rsidRPr="001D6353" w:rsidRDefault="00BB0422" w:rsidP="00CD0A53">
            <w:pPr>
              <w:snapToGrid w:val="0"/>
              <w:spacing w:line="360" w:lineRule="exact"/>
              <w:rPr>
                <w:rFonts w:eastAsia="標楷體"/>
                <w:b/>
              </w:rPr>
            </w:pPr>
            <w:r w:rsidRPr="001D6353">
              <w:rPr>
                <w:rFonts w:eastAsia="標楷體" w:hint="eastAsia"/>
                <w:b/>
              </w:rPr>
              <w:t>三</w:t>
            </w:r>
            <w:r w:rsidR="00A53E5D" w:rsidRPr="001D6353">
              <w:rPr>
                <w:rFonts w:eastAsia="標楷體" w:hint="eastAsia"/>
                <w:b/>
              </w:rPr>
              <w:t>、</w:t>
            </w:r>
            <w:r w:rsidR="00A27D7F" w:rsidRPr="001D6353">
              <w:rPr>
                <w:rFonts w:eastAsia="標楷體" w:hint="eastAsia"/>
                <w:b/>
              </w:rPr>
              <w:t>自設指標</w:t>
            </w:r>
          </w:p>
        </w:tc>
        <w:tc>
          <w:tcPr>
            <w:tcW w:w="2511" w:type="dxa"/>
            <w:gridSpan w:val="2"/>
            <w:shd w:val="clear" w:color="auto" w:fill="D9D9D9"/>
            <w:vAlign w:val="center"/>
          </w:tcPr>
          <w:p w:rsidR="00A27D7F" w:rsidRPr="001D6353" w:rsidRDefault="00A27D7F" w:rsidP="00A27D7F">
            <w:pPr>
              <w:snapToGrid w:val="0"/>
              <w:spacing w:line="360" w:lineRule="exact"/>
              <w:rPr>
                <w:rFonts w:eastAsia="標楷體"/>
                <w:b/>
              </w:rPr>
            </w:pPr>
          </w:p>
        </w:tc>
      </w:tr>
      <w:tr w:rsidR="001D6353" w:rsidRPr="001D6353" w:rsidTr="000C150A">
        <w:trPr>
          <w:trHeight w:val="20"/>
        </w:trPr>
        <w:tc>
          <w:tcPr>
            <w:tcW w:w="7083" w:type="dxa"/>
            <w:shd w:val="clear" w:color="auto" w:fill="auto"/>
            <w:tcMar>
              <w:top w:w="72" w:type="dxa"/>
              <w:left w:w="144" w:type="dxa"/>
              <w:bottom w:w="72" w:type="dxa"/>
              <w:right w:w="144" w:type="dxa"/>
            </w:tcMar>
            <w:vAlign w:val="center"/>
          </w:tcPr>
          <w:p w:rsidR="00752C2A" w:rsidRPr="001D6353" w:rsidRDefault="00752C2A" w:rsidP="00CD0A53">
            <w:pPr>
              <w:tabs>
                <w:tab w:val="left" w:pos="467"/>
              </w:tabs>
              <w:snapToGrid w:val="0"/>
              <w:spacing w:line="320" w:lineRule="exact"/>
              <w:rPr>
                <w:rFonts w:eastAsia="標楷體"/>
              </w:rPr>
            </w:pPr>
          </w:p>
        </w:tc>
        <w:tc>
          <w:tcPr>
            <w:tcW w:w="1276" w:type="dxa"/>
            <w:shd w:val="clear" w:color="auto" w:fill="auto"/>
            <w:tcMar>
              <w:top w:w="72" w:type="dxa"/>
              <w:left w:w="144" w:type="dxa"/>
              <w:bottom w:w="72" w:type="dxa"/>
              <w:right w:w="144" w:type="dxa"/>
            </w:tcMar>
            <w:vAlign w:val="center"/>
          </w:tcPr>
          <w:p w:rsidR="00752C2A" w:rsidRPr="001D6353" w:rsidRDefault="00752C2A" w:rsidP="00CD0A53">
            <w:pPr>
              <w:snapToGrid w:val="0"/>
              <w:spacing w:line="320" w:lineRule="exact"/>
              <w:jc w:val="center"/>
              <w:rPr>
                <w:rFonts w:eastAsia="標楷體"/>
              </w:rPr>
            </w:pPr>
          </w:p>
        </w:tc>
        <w:tc>
          <w:tcPr>
            <w:tcW w:w="1235" w:type="dxa"/>
            <w:shd w:val="clear" w:color="auto" w:fill="auto"/>
            <w:vAlign w:val="center"/>
          </w:tcPr>
          <w:p w:rsidR="00752C2A" w:rsidRPr="001D6353" w:rsidRDefault="00752C2A" w:rsidP="00CD0A53">
            <w:pPr>
              <w:snapToGrid w:val="0"/>
              <w:spacing w:line="320" w:lineRule="exact"/>
              <w:jc w:val="center"/>
              <w:rPr>
                <w:rFonts w:eastAsia="標楷體"/>
              </w:rPr>
            </w:pPr>
          </w:p>
        </w:tc>
      </w:tr>
      <w:tr w:rsidR="001D6353" w:rsidRPr="001D6353" w:rsidTr="000C150A">
        <w:trPr>
          <w:trHeight w:val="20"/>
        </w:trPr>
        <w:tc>
          <w:tcPr>
            <w:tcW w:w="7083" w:type="dxa"/>
            <w:shd w:val="clear" w:color="auto" w:fill="auto"/>
            <w:tcMar>
              <w:top w:w="72" w:type="dxa"/>
              <w:left w:w="144" w:type="dxa"/>
              <w:bottom w:w="72" w:type="dxa"/>
              <w:right w:w="144" w:type="dxa"/>
            </w:tcMar>
            <w:vAlign w:val="center"/>
          </w:tcPr>
          <w:p w:rsidR="006A04BB" w:rsidRPr="001D6353" w:rsidRDefault="006A04BB" w:rsidP="00CD0A53">
            <w:pPr>
              <w:tabs>
                <w:tab w:val="left" w:pos="467"/>
              </w:tabs>
              <w:snapToGrid w:val="0"/>
              <w:spacing w:line="320" w:lineRule="exact"/>
              <w:rPr>
                <w:rFonts w:eastAsia="標楷體"/>
              </w:rPr>
            </w:pPr>
          </w:p>
        </w:tc>
        <w:tc>
          <w:tcPr>
            <w:tcW w:w="1276" w:type="dxa"/>
            <w:shd w:val="clear" w:color="auto" w:fill="auto"/>
            <w:tcMar>
              <w:top w:w="72" w:type="dxa"/>
              <w:left w:w="144" w:type="dxa"/>
              <w:bottom w:w="72" w:type="dxa"/>
              <w:right w:w="144" w:type="dxa"/>
            </w:tcMar>
            <w:vAlign w:val="center"/>
          </w:tcPr>
          <w:p w:rsidR="006A04BB" w:rsidRPr="001D6353" w:rsidRDefault="006A04BB" w:rsidP="00CD0A53">
            <w:pPr>
              <w:snapToGrid w:val="0"/>
              <w:spacing w:line="320" w:lineRule="exact"/>
              <w:jc w:val="center"/>
              <w:rPr>
                <w:rFonts w:eastAsia="標楷體"/>
              </w:rPr>
            </w:pPr>
          </w:p>
        </w:tc>
        <w:tc>
          <w:tcPr>
            <w:tcW w:w="1235" w:type="dxa"/>
            <w:shd w:val="clear" w:color="auto" w:fill="auto"/>
            <w:vAlign w:val="center"/>
          </w:tcPr>
          <w:p w:rsidR="006A04BB" w:rsidRPr="001D6353" w:rsidRDefault="006A04BB" w:rsidP="00CD0A53">
            <w:pPr>
              <w:snapToGrid w:val="0"/>
              <w:spacing w:line="320" w:lineRule="exact"/>
              <w:jc w:val="center"/>
              <w:rPr>
                <w:rFonts w:eastAsia="標楷體"/>
              </w:rPr>
            </w:pPr>
          </w:p>
        </w:tc>
      </w:tr>
      <w:tr w:rsidR="001D6353" w:rsidRPr="001D6353" w:rsidTr="000C150A">
        <w:trPr>
          <w:trHeight w:val="20"/>
        </w:trPr>
        <w:tc>
          <w:tcPr>
            <w:tcW w:w="7083" w:type="dxa"/>
            <w:shd w:val="clear" w:color="auto" w:fill="auto"/>
            <w:tcMar>
              <w:top w:w="72" w:type="dxa"/>
              <w:left w:w="144" w:type="dxa"/>
              <w:bottom w:w="72" w:type="dxa"/>
              <w:right w:w="144" w:type="dxa"/>
            </w:tcMar>
            <w:vAlign w:val="center"/>
          </w:tcPr>
          <w:p w:rsidR="00752C2A" w:rsidRPr="001D6353" w:rsidRDefault="00752C2A" w:rsidP="00CD0A53">
            <w:pPr>
              <w:tabs>
                <w:tab w:val="left" w:pos="467"/>
              </w:tabs>
              <w:snapToGrid w:val="0"/>
              <w:spacing w:line="320" w:lineRule="exact"/>
              <w:rPr>
                <w:rFonts w:eastAsia="標楷體"/>
              </w:rPr>
            </w:pPr>
          </w:p>
        </w:tc>
        <w:tc>
          <w:tcPr>
            <w:tcW w:w="1276" w:type="dxa"/>
            <w:shd w:val="clear" w:color="auto" w:fill="auto"/>
            <w:tcMar>
              <w:top w:w="72" w:type="dxa"/>
              <w:left w:w="144" w:type="dxa"/>
              <w:bottom w:w="72" w:type="dxa"/>
              <w:right w:w="144" w:type="dxa"/>
            </w:tcMar>
            <w:vAlign w:val="center"/>
          </w:tcPr>
          <w:p w:rsidR="00752C2A" w:rsidRPr="001D6353" w:rsidRDefault="00752C2A" w:rsidP="00CD0A53">
            <w:pPr>
              <w:snapToGrid w:val="0"/>
              <w:spacing w:line="320" w:lineRule="exact"/>
              <w:jc w:val="center"/>
              <w:rPr>
                <w:rFonts w:eastAsia="標楷體"/>
              </w:rPr>
            </w:pPr>
          </w:p>
        </w:tc>
        <w:tc>
          <w:tcPr>
            <w:tcW w:w="1235" w:type="dxa"/>
            <w:shd w:val="clear" w:color="auto" w:fill="auto"/>
            <w:vAlign w:val="center"/>
          </w:tcPr>
          <w:p w:rsidR="00752C2A" w:rsidRPr="001D6353" w:rsidRDefault="00752C2A" w:rsidP="00CD0A53">
            <w:pPr>
              <w:snapToGrid w:val="0"/>
              <w:spacing w:line="320" w:lineRule="exact"/>
              <w:jc w:val="center"/>
              <w:rPr>
                <w:rFonts w:eastAsia="標楷體"/>
              </w:rPr>
            </w:pPr>
          </w:p>
        </w:tc>
      </w:tr>
      <w:tr w:rsidR="001D6353" w:rsidRPr="001D6353" w:rsidTr="000C150A">
        <w:trPr>
          <w:trHeight w:val="20"/>
        </w:trPr>
        <w:tc>
          <w:tcPr>
            <w:tcW w:w="7083" w:type="dxa"/>
            <w:shd w:val="clear" w:color="auto" w:fill="D0CECE" w:themeFill="background2" w:themeFillShade="E6"/>
            <w:tcMar>
              <w:top w:w="72" w:type="dxa"/>
              <w:left w:w="144" w:type="dxa"/>
              <w:bottom w:w="72" w:type="dxa"/>
              <w:right w:w="144" w:type="dxa"/>
            </w:tcMar>
            <w:vAlign w:val="center"/>
          </w:tcPr>
          <w:p w:rsidR="007F377C" w:rsidRPr="001D6353" w:rsidRDefault="006A04BB" w:rsidP="000D22A3">
            <w:pPr>
              <w:tabs>
                <w:tab w:val="left" w:pos="467"/>
              </w:tabs>
              <w:snapToGrid w:val="0"/>
              <w:spacing w:line="320" w:lineRule="exact"/>
              <w:rPr>
                <w:rFonts w:eastAsia="標楷體"/>
              </w:rPr>
            </w:pPr>
            <w:r w:rsidRPr="001D6353">
              <w:rPr>
                <w:rFonts w:eastAsia="標楷體" w:hint="eastAsia"/>
              </w:rPr>
              <w:t>【</w:t>
            </w:r>
            <w:r w:rsidR="00DA30D7" w:rsidRPr="001D6353">
              <w:rPr>
                <w:rFonts w:eastAsia="標楷體" w:hint="eastAsia"/>
              </w:rPr>
              <w:t>在地企業創新器</w:t>
            </w:r>
            <w:r w:rsidR="000C150A" w:rsidRPr="001D6353">
              <w:rPr>
                <w:rFonts w:eastAsia="標楷體" w:hint="eastAsia"/>
              </w:rPr>
              <w:t>-</w:t>
            </w:r>
            <w:r w:rsidR="000D22A3" w:rsidRPr="001D6353">
              <w:rPr>
                <w:rFonts w:eastAsia="標楷體" w:hint="eastAsia"/>
              </w:rPr>
              <w:t>「</w:t>
            </w:r>
            <w:r w:rsidR="003A5D8E" w:rsidRPr="001D6353">
              <w:rPr>
                <w:rFonts w:eastAsia="標楷體" w:hint="eastAsia"/>
              </w:rPr>
              <w:t>區域創育聯盟</w:t>
            </w:r>
            <w:r w:rsidR="000D22A3" w:rsidRPr="001D6353">
              <w:rPr>
                <w:rFonts w:eastAsia="標楷體" w:hint="eastAsia"/>
              </w:rPr>
              <w:t>」</w:t>
            </w:r>
            <w:r w:rsidRPr="001D6353">
              <w:rPr>
                <w:rFonts w:eastAsia="標楷體" w:hint="eastAsia"/>
              </w:rPr>
              <w:t>】</w:t>
            </w:r>
            <w:r w:rsidR="007F377C" w:rsidRPr="001D6353">
              <w:rPr>
                <w:rFonts w:eastAsia="標楷體" w:hint="eastAsia"/>
              </w:rPr>
              <w:t>指標</w:t>
            </w:r>
          </w:p>
          <w:p w:rsidR="006A04BB" w:rsidRPr="001D6353" w:rsidRDefault="006A04BB" w:rsidP="005E20D6">
            <w:pPr>
              <w:tabs>
                <w:tab w:val="left" w:pos="467"/>
              </w:tabs>
              <w:snapToGrid w:val="0"/>
              <w:spacing w:line="320" w:lineRule="exact"/>
              <w:ind w:firstLineChars="61" w:firstLine="134"/>
              <w:rPr>
                <w:rFonts w:eastAsia="標楷體"/>
              </w:rPr>
            </w:pPr>
            <w:r w:rsidRPr="001D6353">
              <w:rPr>
                <w:rFonts w:eastAsia="標楷體" w:hint="eastAsia"/>
                <w:sz w:val="22"/>
              </w:rPr>
              <w:t>(</w:t>
            </w:r>
            <w:r w:rsidRPr="001D6353">
              <w:rPr>
                <w:rFonts w:eastAsia="標楷體" w:hint="eastAsia"/>
                <w:sz w:val="22"/>
              </w:rPr>
              <w:t>如有申請</w:t>
            </w:r>
            <w:r w:rsidR="007F377C" w:rsidRPr="001D6353">
              <w:rPr>
                <w:rFonts w:eastAsia="標楷體" w:hint="eastAsia"/>
                <w:sz w:val="22"/>
              </w:rPr>
              <w:t>本項工作</w:t>
            </w:r>
            <w:r w:rsidRPr="001D6353">
              <w:rPr>
                <w:rFonts w:eastAsia="標楷體" w:hint="eastAsia"/>
                <w:sz w:val="22"/>
              </w:rPr>
              <w:t>者，方須填寫</w:t>
            </w:r>
            <w:r w:rsidRPr="001D6353">
              <w:rPr>
                <w:rFonts w:eastAsia="標楷體" w:hint="eastAsia"/>
                <w:sz w:val="22"/>
              </w:rPr>
              <w:t>)</w:t>
            </w:r>
          </w:p>
        </w:tc>
        <w:tc>
          <w:tcPr>
            <w:tcW w:w="1276" w:type="dxa"/>
            <w:shd w:val="clear" w:color="auto" w:fill="D0CECE" w:themeFill="background2" w:themeFillShade="E6"/>
            <w:tcMar>
              <w:top w:w="72" w:type="dxa"/>
              <w:left w:w="144" w:type="dxa"/>
              <w:bottom w:w="72" w:type="dxa"/>
              <w:right w:w="144" w:type="dxa"/>
            </w:tcMar>
            <w:vAlign w:val="center"/>
          </w:tcPr>
          <w:p w:rsidR="006A04BB" w:rsidRPr="001D6353" w:rsidRDefault="006A04BB" w:rsidP="00CD0A53">
            <w:pPr>
              <w:snapToGrid w:val="0"/>
              <w:spacing w:line="320" w:lineRule="exact"/>
              <w:jc w:val="center"/>
              <w:rPr>
                <w:rFonts w:eastAsia="標楷體"/>
              </w:rPr>
            </w:pPr>
          </w:p>
        </w:tc>
        <w:tc>
          <w:tcPr>
            <w:tcW w:w="1235" w:type="dxa"/>
            <w:shd w:val="clear" w:color="auto" w:fill="D0CECE" w:themeFill="background2" w:themeFillShade="E6"/>
            <w:vAlign w:val="center"/>
          </w:tcPr>
          <w:p w:rsidR="006A04BB" w:rsidRPr="001D6353" w:rsidRDefault="006A04BB" w:rsidP="00CD0A53">
            <w:pPr>
              <w:snapToGrid w:val="0"/>
              <w:spacing w:line="320" w:lineRule="exact"/>
              <w:jc w:val="center"/>
              <w:rPr>
                <w:rFonts w:eastAsia="標楷體"/>
              </w:rPr>
            </w:pPr>
          </w:p>
        </w:tc>
      </w:tr>
      <w:tr w:rsidR="001D6353" w:rsidRPr="001D6353" w:rsidTr="000C150A">
        <w:trPr>
          <w:trHeight w:val="20"/>
        </w:trPr>
        <w:tc>
          <w:tcPr>
            <w:tcW w:w="7083" w:type="dxa"/>
            <w:shd w:val="clear" w:color="auto" w:fill="auto"/>
            <w:tcMar>
              <w:top w:w="72" w:type="dxa"/>
              <w:left w:w="144" w:type="dxa"/>
              <w:bottom w:w="72" w:type="dxa"/>
              <w:right w:w="144" w:type="dxa"/>
            </w:tcMar>
            <w:vAlign w:val="center"/>
          </w:tcPr>
          <w:p w:rsidR="006A04BB" w:rsidRPr="001D6353" w:rsidRDefault="006A04BB" w:rsidP="00CD0A53">
            <w:pPr>
              <w:tabs>
                <w:tab w:val="left" w:pos="467"/>
              </w:tabs>
              <w:snapToGrid w:val="0"/>
              <w:spacing w:line="320" w:lineRule="exact"/>
              <w:rPr>
                <w:rFonts w:eastAsia="標楷體"/>
              </w:rPr>
            </w:pPr>
          </w:p>
        </w:tc>
        <w:tc>
          <w:tcPr>
            <w:tcW w:w="1276" w:type="dxa"/>
            <w:shd w:val="clear" w:color="auto" w:fill="auto"/>
            <w:tcMar>
              <w:top w:w="72" w:type="dxa"/>
              <w:left w:w="144" w:type="dxa"/>
              <w:bottom w:w="72" w:type="dxa"/>
              <w:right w:w="144" w:type="dxa"/>
            </w:tcMar>
            <w:vAlign w:val="center"/>
          </w:tcPr>
          <w:p w:rsidR="006A04BB" w:rsidRPr="001D6353" w:rsidRDefault="006A04BB" w:rsidP="00CD0A53">
            <w:pPr>
              <w:snapToGrid w:val="0"/>
              <w:spacing w:line="320" w:lineRule="exact"/>
              <w:jc w:val="center"/>
              <w:rPr>
                <w:rFonts w:eastAsia="標楷體"/>
              </w:rPr>
            </w:pPr>
          </w:p>
        </w:tc>
        <w:tc>
          <w:tcPr>
            <w:tcW w:w="1235" w:type="dxa"/>
            <w:shd w:val="clear" w:color="auto" w:fill="auto"/>
            <w:vAlign w:val="center"/>
          </w:tcPr>
          <w:p w:rsidR="006A04BB" w:rsidRPr="001D6353" w:rsidRDefault="006A04BB" w:rsidP="00CD0A53">
            <w:pPr>
              <w:snapToGrid w:val="0"/>
              <w:spacing w:line="320" w:lineRule="exact"/>
              <w:jc w:val="center"/>
              <w:rPr>
                <w:rFonts w:eastAsia="標楷體"/>
              </w:rPr>
            </w:pPr>
          </w:p>
        </w:tc>
      </w:tr>
      <w:tr w:rsidR="001D6353" w:rsidRPr="001D6353" w:rsidTr="000C150A">
        <w:trPr>
          <w:trHeight w:val="20"/>
        </w:trPr>
        <w:tc>
          <w:tcPr>
            <w:tcW w:w="7083" w:type="dxa"/>
            <w:shd w:val="clear" w:color="auto" w:fill="auto"/>
            <w:tcMar>
              <w:top w:w="72" w:type="dxa"/>
              <w:left w:w="144" w:type="dxa"/>
              <w:bottom w:w="72" w:type="dxa"/>
              <w:right w:w="144" w:type="dxa"/>
            </w:tcMar>
            <w:vAlign w:val="center"/>
          </w:tcPr>
          <w:p w:rsidR="006A04BB" w:rsidRPr="001D6353" w:rsidRDefault="006A04BB" w:rsidP="00CD0A53">
            <w:pPr>
              <w:tabs>
                <w:tab w:val="left" w:pos="467"/>
              </w:tabs>
              <w:snapToGrid w:val="0"/>
              <w:spacing w:line="320" w:lineRule="exact"/>
              <w:rPr>
                <w:rFonts w:eastAsia="標楷體"/>
              </w:rPr>
            </w:pPr>
          </w:p>
        </w:tc>
        <w:tc>
          <w:tcPr>
            <w:tcW w:w="1276" w:type="dxa"/>
            <w:shd w:val="clear" w:color="auto" w:fill="auto"/>
            <w:tcMar>
              <w:top w:w="72" w:type="dxa"/>
              <w:left w:w="144" w:type="dxa"/>
              <w:bottom w:w="72" w:type="dxa"/>
              <w:right w:w="144" w:type="dxa"/>
            </w:tcMar>
            <w:vAlign w:val="center"/>
          </w:tcPr>
          <w:p w:rsidR="006A04BB" w:rsidRPr="001D6353" w:rsidRDefault="006A04BB" w:rsidP="00CD0A53">
            <w:pPr>
              <w:snapToGrid w:val="0"/>
              <w:spacing w:line="320" w:lineRule="exact"/>
              <w:jc w:val="center"/>
              <w:rPr>
                <w:rFonts w:eastAsia="標楷體"/>
              </w:rPr>
            </w:pPr>
          </w:p>
        </w:tc>
        <w:tc>
          <w:tcPr>
            <w:tcW w:w="1235" w:type="dxa"/>
            <w:shd w:val="clear" w:color="auto" w:fill="auto"/>
            <w:vAlign w:val="center"/>
          </w:tcPr>
          <w:p w:rsidR="006A04BB" w:rsidRPr="001D6353" w:rsidRDefault="006A04BB" w:rsidP="00CD0A53">
            <w:pPr>
              <w:snapToGrid w:val="0"/>
              <w:spacing w:line="320" w:lineRule="exact"/>
              <w:jc w:val="center"/>
              <w:rPr>
                <w:rFonts w:eastAsia="標楷體"/>
              </w:rPr>
            </w:pPr>
          </w:p>
        </w:tc>
      </w:tr>
      <w:tr w:rsidR="001D6353" w:rsidRPr="001D6353" w:rsidTr="000C150A">
        <w:trPr>
          <w:trHeight w:val="20"/>
        </w:trPr>
        <w:tc>
          <w:tcPr>
            <w:tcW w:w="7083" w:type="dxa"/>
            <w:shd w:val="clear" w:color="auto" w:fill="auto"/>
            <w:tcMar>
              <w:top w:w="72" w:type="dxa"/>
              <w:left w:w="144" w:type="dxa"/>
              <w:bottom w:w="72" w:type="dxa"/>
              <w:right w:w="144" w:type="dxa"/>
            </w:tcMar>
            <w:vAlign w:val="center"/>
          </w:tcPr>
          <w:p w:rsidR="006A04BB" w:rsidRPr="001D6353" w:rsidRDefault="006A04BB" w:rsidP="00CD0A53">
            <w:pPr>
              <w:tabs>
                <w:tab w:val="left" w:pos="467"/>
              </w:tabs>
              <w:snapToGrid w:val="0"/>
              <w:spacing w:line="320" w:lineRule="exact"/>
              <w:rPr>
                <w:rFonts w:eastAsia="標楷體"/>
              </w:rPr>
            </w:pPr>
          </w:p>
        </w:tc>
        <w:tc>
          <w:tcPr>
            <w:tcW w:w="1276" w:type="dxa"/>
            <w:shd w:val="clear" w:color="auto" w:fill="auto"/>
            <w:tcMar>
              <w:top w:w="72" w:type="dxa"/>
              <w:left w:w="144" w:type="dxa"/>
              <w:bottom w:w="72" w:type="dxa"/>
              <w:right w:w="144" w:type="dxa"/>
            </w:tcMar>
            <w:vAlign w:val="center"/>
          </w:tcPr>
          <w:p w:rsidR="006A04BB" w:rsidRPr="001D6353" w:rsidRDefault="006A04BB" w:rsidP="00CD0A53">
            <w:pPr>
              <w:snapToGrid w:val="0"/>
              <w:spacing w:line="320" w:lineRule="exact"/>
              <w:jc w:val="center"/>
              <w:rPr>
                <w:rFonts w:eastAsia="標楷體"/>
              </w:rPr>
            </w:pPr>
          </w:p>
        </w:tc>
        <w:tc>
          <w:tcPr>
            <w:tcW w:w="1235" w:type="dxa"/>
            <w:shd w:val="clear" w:color="auto" w:fill="auto"/>
            <w:vAlign w:val="center"/>
          </w:tcPr>
          <w:p w:rsidR="006A04BB" w:rsidRPr="001D6353" w:rsidRDefault="006A04BB" w:rsidP="00CD0A53">
            <w:pPr>
              <w:snapToGrid w:val="0"/>
              <w:spacing w:line="320" w:lineRule="exact"/>
              <w:jc w:val="center"/>
              <w:rPr>
                <w:rFonts w:eastAsia="標楷體"/>
              </w:rPr>
            </w:pPr>
          </w:p>
        </w:tc>
      </w:tr>
    </w:tbl>
    <w:p w:rsidR="00461208" w:rsidRPr="001D6353" w:rsidRDefault="00461208" w:rsidP="000D22A3">
      <w:pPr>
        <w:tabs>
          <w:tab w:val="left" w:pos="284"/>
        </w:tabs>
        <w:ind w:leftChars="-1" w:left="425" w:rightChars="-14" w:right="-34" w:hangingChars="194" w:hanging="427"/>
        <w:rPr>
          <w:rFonts w:eastAsia="標楷體"/>
          <w:b/>
          <w:bCs/>
          <w:sz w:val="22"/>
          <w:szCs w:val="28"/>
          <w:u w:val="single"/>
        </w:rPr>
      </w:pPr>
      <w:r w:rsidRPr="001D6353">
        <w:rPr>
          <w:rFonts w:eastAsia="標楷體" w:hint="eastAsia"/>
          <w:sz w:val="22"/>
        </w:rPr>
        <w:t>註</w:t>
      </w:r>
      <w:r w:rsidR="006E5D52" w:rsidRPr="001D6353">
        <w:rPr>
          <w:rFonts w:eastAsia="標楷體" w:hint="eastAsia"/>
          <w:sz w:val="22"/>
        </w:rPr>
        <w:t>1</w:t>
      </w:r>
      <w:r w:rsidRPr="001D6353">
        <w:rPr>
          <w:rFonts w:eastAsia="標楷體"/>
          <w:sz w:val="22"/>
        </w:rPr>
        <w:t>.</w:t>
      </w:r>
      <w:r w:rsidRPr="001D6353">
        <w:rPr>
          <w:rFonts w:eastAsia="標楷體" w:hint="eastAsia"/>
          <w:sz w:val="22"/>
          <w:szCs w:val="28"/>
        </w:rPr>
        <w:t>新創企業定義：係指</w:t>
      </w:r>
      <w:r w:rsidRPr="001D6353">
        <w:rPr>
          <w:rFonts w:eastAsia="標楷體" w:hint="eastAsia"/>
          <w:b/>
          <w:bCs/>
          <w:sz w:val="22"/>
          <w:szCs w:val="28"/>
          <w:u w:val="single"/>
        </w:rPr>
        <w:t>公司設立日期</w:t>
      </w:r>
      <w:r w:rsidR="000D22A3" w:rsidRPr="001D6353">
        <w:rPr>
          <w:rFonts w:eastAsia="標楷體" w:hint="eastAsia"/>
          <w:b/>
          <w:bCs/>
          <w:sz w:val="22"/>
          <w:szCs w:val="28"/>
          <w:u w:val="single"/>
        </w:rPr>
        <w:t>為</w:t>
      </w:r>
      <w:r w:rsidRPr="001D6353">
        <w:rPr>
          <w:rFonts w:eastAsia="標楷體" w:hint="eastAsia"/>
          <w:b/>
          <w:bCs/>
          <w:sz w:val="22"/>
          <w:szCs w:val="28"/>
          <w:u w:val="single"/>
        </w:rPr>
        <w:t>近</w:t>
      </w:r>
      <w:r w:rsidRPr="001D6353">
        <w:rPr>
          <w:rFonts w:eastAsia="標楷體"/>
          <w:b/>
          <w:bCs/>
          <w:sz w:val="22"/>
          <w:szCs w:val="28"/>
          <w:u w:val="single"/>
        </w:rPr>
        <w:t>5</w:t>
      </w:r>
      <w:r w:rsidR="000D22A3" w:rsidRPr="001D6353">
        <w:rPr>
          <w:rFonts w:eastAsia="標楷體" w:hint="eastAsia"/>
          <w:b/>
          <w:bCs/>
          <w:sz w:val="22"/>
          <w:szCs w:val="28"/>
          <w:u w:val="single"/>
        </w:rPr>
        <w:t>年成立</w:t>
      </w:r>
      <w:r w:rsidRPr="001D6353">
        <w:rPr>
          <w:rFonts w:eastAsia="標楷體" w:hint="eastAsia"/>
          <w:b/>
          <w:bCs/>
          <w:sz w:val="22"/>
          <w:szCs w:val="28"/>
          <w:u w:val="single"/>
        </w:rPr>
        <w:t>，並符合中小企業認定標準之企業</w:t>
      </w:r>
      <w:r w:rsidR="000D22A3" w:rsidRPr="001D6353">
        <w:rPr>
          <w:rFonts w:eastAsia="標楷體" w:hint="eastAsia"/>
          <w:b/>
          <w:bCs/>
          <w:sz w:val="22"/>
          <w:szCs w:val="28"/>
          <w:u w:val="single"/>
        </w:rPr>
        <w:t>；凡於計畫執行期間曾符合新創企業身分者，皆得認列為該年度培育之新創企業</w:t>
      </w:r>
      <w:r w:rsidRPr="001D6353">
        <w:rPr>
          <w:rFonts w:eastAsia="標楷體" w:hint="eastAsia"/>
          <w:sz w:val="22"/>
          <w:szCs w:val="28"/>
        </w:rPr>
        <w:t>。</w:t>
      </w:r>
    </w:p>
    <w:p w:rsidR="006E5D52" w:rsidRPr="001D6353" w:rsidRDefault="006E5D52" w:rsidP="006E5D52">
      <w:pPr>
        <w:tabs>
          <w:tab w:val="left" w:pos="284"/>
        </w:tabs>
        <w:spacing w:afterLines="50" w:after="120"/>
        <w:ind w:leftChars="-1" w:left="260" w:rightChars="-14" w:right="-34" w:hangingChars="119" w:hanging="262"/>
        <w:rPr>
          <w:rFonts w:eastAsia="標楷體"/>
          <w:sz w:val="22"/>
          <w:szCs w:val="28"/>
        </w:rPr>
      </w:pPr>
      <w:r w:rsidRPr="001D6353">
        <w:rPr>
          <w:rFonts w:eastAsia="標楷體" w:hint="eastAsia"/>
          <w:sz w:val="22"/>
          <w:szCs w:val="28"/>
        </w:rPr>
        <w:t>註</w:t>
      </w:r>
      <w:r w:rsidRPr="001D6353">
        <w:rPr>
          <w:rFonts w:eastAsia="標楷體" w:hint="eastAsia"/>
          <w:sz w:val="22"/>
          <w:szCs w:val="28"/>
        </w:rPr>
        <w:t>2.</w:t>
      </w:r>
      <w:r w:rsidRPr="001D6353">
        <w:rPr>
          <w:rFonts w:eastAsia="標楷體" w:hint="eastAsia"/>
          <w:sz w:val="22"/>
          <w:szCs w:val="28"/>
        </w:rPr>
        <w:t>自設指標設定以至多</w:t>
      </w:r>
      <w:r w:rsidRPr="001D6353">
        <w:rPr>
          <w:rFonts w:eastAsia="標楷體" w:hint="eastAsia"/>
          <w:sz w:val="22"/>
          <w:szCs w:val="28"/>
        </w:rPr>
        <w:t>10</w:t>
      </w:r>
      <w:r w:rsidRPr="001D6353">
        <w:rPr>
          <w:rFonts w:eastAsia="標楷體" w:hint="eastAsia"/>
          <w:sz w:val="22"/>
          <w:szCs w:val="28"/>
        </w:rPr>
        <w:t>項為原則。</w:t>
      </w:r>
    </w:p>
    <w:p w:rsidR="00B85E96" w:rsidRPr="001D6353" w:rsidRDefault="00B85E96" w:rsidP="00A66112">
      <w:pPr>
        <w:tabs>
          <w:tab w:val="left" w:pos="284"/>
        </w:tabs>
        <w:spacing w:afterLines="50" w:after="120"/>
        <w:ind w:leftChars="-1" w:left="260" w:rightChars="-14" w:right="-34" w:hangingChars="119" w:hanging="262"/>
        <w:rPr>
          <w:rFonts w:eastAsia="標楷體"/>
          <w:sz w:val="22"/>
          <w:szCs w:val="28"/>
        </w:rPr>
      </w:pPr>
    </w:p>
    <w:p w:rsidR="003451DB" w:rsidRPr="001D6353" w:rsidRDefault="003451DB" w:rsidP="00A66112">
      <w:pPr>
        <w:tabs>
          <w:tab w:val="left" w:pos="284"/>
        </w:tabs>
        <w:spacing w:afterLines="50" w:after="120"/>
        <w:ind w:leftChars="-1" w:left="260" w:rightChars="-14" w:right="-34" w:hangingChars="119" w:hanging="262"/>
        <w:rPr>
          <w:rFonts w:eastAsia="標楷體"/>
          <w:sz w:val="22"/>
          <w:szCs w:val="28"/>
        </w:rPr>
      </w:pPr>
    </w:p>
    <w:p w:rsidR="00E42682" w:rsidRPr="001D6353" w:rsidRDefault="00E42682" w:rsidP="00A66112">
      <w:pPr>
        <w:tabs>
          <w:tab w:val="left" w:pos="284"/>
        </w:tabs>
        <w:spacing w:afterLines="50" w:after="120"/>
        <w:ind w:leftChars="-1" w:left="260" w:rightChars="-14" w:right="-34" w:hangingChars="119" w:hanging="262"/>
        <w:rPr>
          <w:rFonts w:eastAsia="標楷體"/>
          <w:sz w:val="22"/>
          <w:szCs w:val="28"/>
        </w:rPr>
      </w:pPr>
    </w:p>
    <w:p w:rsidR="00E42682" w:rsidRPr="001D6353" w:rsidRDefault="00E42682" w:rsidP="00A66112">
      <w:pPr>
        <w:tabs>
          <w:tab w:val="left" w:pos="284"/>
        </w:tabs>
        <w:spacing w:afterLines="50" w:after="120"/>
        <w:ind w:leftChars="-1" w:left="260" w:rightChars="-14" w:right="-34" w:hangingChars="119" w:hanging="262"/>
        <w:rPr>
          <w:rFonts w:eastAsia="標楷體"/>
          <w:sz w:val="22"/>
          <w:szCs w:val="28"/>
        </w:rPr>
      </w:pPr>
    </w:p>
    <w:p w:rsidR="00E42682" w:rsidRPr="001D6353" w:rsidRDefault="00E42682" w:rsidP="00A66112">
      <w:pPr>
        <w:tabs>
          <w:tab w:val="left" w:pos="284"/>
        </w:tabs>
        <w:spacing w:afterLines="50" w:after="120"/>
        <w:ind w:leftChars="-1" w:left="260" w:rightChars="-14" w:right="-34" w:hangingChars="119" w:hanging="262"/>
        <w:rPr>
          <w:rFonts w:eastAsia="標楷體"/>
          <w:sz w:val="22"/>
          <w:szCs w:val="28"/>
        </w:rPr>
      </w:pPr>
    </w:p>
    <w:p w:rsidR="00C566E5" w:rsidRPr="001D6353" w:rsidRDefault="00C566E5" w:rsidP="00A66112">
      <w:pPr>
        <w:tabs>
          <w:tab w:val="left" w:pos="284"/>
        </w:tabs>
        <w:spacing w:afterLines="50" w:after="120"/>
        <w:ind w:leftChars="-1" w:left="260" w:rightChars="-14" w:right="-34" w:hangingChars="119" w:hanging="262"/>
        <w:rPr>
          <w:rFonts w:eastAsia="標楷體"/>
          <w:sz w:val="22"/>
          <w:szCs w:val="28"/>
        </w:rPr>
      </w:pPr>
    </w:p>
    <w:p w:rsidR="00C566E5" w:rsidRPr="001D6353" w:rsidRDefault="00C566E5" w:rsidP="00A66112">
      <w:pPr>
        <w:tabs>
          <w:tab w:val="left" w:pos="284"/>
        </w:tabs>
        <w:spacing w:afterLines="50" w:after="120"/>
        <w:ind w:leftChars="-1" w:left="260" w:rightChars="-14" w:right="-34" w:hangingChars="119" w:hanging="262"/>
        <w:rPr>
          <w:rFonts w:eastAsia="標楷體"/>
          <w:sz w:val="22"/>
          <w:szCs w:val="28"/>
        </w:rPr>
      </w:pPr>
    </w:p>
    <w:p w:rsidR="00C566E5" w:rsidRPr="001D6353" w:rsidRDefault="00C566E5" w:rsidP="00A66112">
      <w:pPr>
        <w:tabs>
          <w:tab w:val="left" w:pos="284"/>
        </w:tabs>
        <w:spacing w:afterLines="50" w:after="120"/>
        <w:ind w:leftChars="-1" w:left="260" w:rightChars="-14" w:right="-34" w:hangingChars="119" w:hanging="262"/>
        <w:rPr>
          <w:rFonts w:eastAsia="標楷體"/>
          <w:sz w:val="22"/>
          <w:szCs w:val="28"/>
        </w:rPr>
      </w:pPr>
    </w:p>
    <w:p w:rsidR="00C566E5" w:rsidRPr="001D6353" w:rsidRDefault="00C566E5" w:rsidP="00A66112">
      <w:pPr>
        <w:tabs>
          <w:tab w:val="left" w:pos="284"/>
        </w:tabs>
        <w:spacing w:afterLines="50" w:after="120"/>
        <w:ind w:leftChars="-1" w:left="260" w:rightChars="-14" w:right="-34" w:hangingChars="119" w:hanging="262"/>
        <w:rPr>
          <w:rFonts w:eastAsia="標楷體"/>
          <w:sz w:val="22"/>
          <w:szCs w:val="28"/>
        </w:rPr>
      </w:pPr>
    </w:p>
    <w:p w:rsidR="00C566E5" w:rsidRPr="001D6353" w:rsidRDefault="00C566E5" w:rsidP="00A66112">
      <w:pPr>
        <w:tabs>
          <w:tab w:val="left" w:pos="284"/>
        </w:tabs>
        <w:spacing w:afterLines="50" w:after="120"/>
        <w:ind w:leftChars="-1" w:left="260" w:rightChars="-14" w:right="-34" w:hangingChars="119" w:hanging="262"/>
        <w:rPr>
          <w:rFonts w:eastAsia="標楷體"/>
          <w:sz w:val="22"/>
          <w:szCs w:val="28"/>
        </w:rPr>
      </w:pPr>
    </w:p>
    <w:p w:rsidR="00C566E5" w:rsidRPr="001D6353" w:rsidRDefault="00C566E5" w:rsidP="00A66112">
      <w:pPr>
        <w:tabs>
          <w:tab w:val="left" w:pos="284"/>
        </w:tabs>
        <w:spacing w:afterLines="50" w:after="120"/>
        <w:ind w:leftChars="-1" w:left="260" w:rightChars="-14" w:right="-34" w:hangingChars="119" w:hanging="262"/>
        <w:rPr>
          <w:rFonts w:eastAsia="標楷體"/>
          <w:sz w:val="22"/>
          <w:szCs w:val="28"/>
        </w:rPr>
      </w:pPr>
    </w:p>
    <w:p w:rsidR="000C63AE" w:rsidRPr="001D6353" w:rsidRDefault="000C63AE" w:rsidP="00A66112">
      <w:pPr>
        <w:tabs>
          <w:tab w:val="left" w:pos="284"/>
        </w:tabs>
        <w:spacing w:afterLines="50" w:after="120"/>
        <w:ind w:leftChars="-1" w:left="260" w:rightChars="-14" w:right="-34" w:hangingChars="119" w:hanging="262"/>
        <w:rPr>
          <w:rFonts w:eastAsia="標楷體"/>
          <w:sz w:val="22"/>
          <w:szCs w:val="28"/>
        </w:rPr>
      </w:pPr>
    </w:p>
    <w:p w:rsidR="00C566E5" w:rsidRPr="001D6353" w:rsidRDefault="00C566E5" w:rsidP="00A66112">
      <w:pPr>
        <w:tabs>
          <w:tab w:val="left" w:pos="284"/>
        </w:tabs>
        <w:spacing w:afterLines="50" w:after="120"/>
        <w:ind w:leftChars="-1" w:left="260" w:rightChars="-14" w:right="-34" w:hangingChars="119" w:hanging="262"/>
        <w:rPr>
          <w:rFonts w:eastAsia="標楷體"/>
          <w:sz w:val="22"/>
          <w:szCs w:val="28"/>
        </w:rPr>
      </w:pPr>
    </w:p>
    <w:p w:rsidR="00C566E5" w:rsidRPr="001D6353" w:rsidRDefault="00C566E5" w:rsidP="00A66112">
      <w:pPr>
        <w:tabs>
          <w:tab w:val="left" w:pos="284"/>
        </w:tabs>
        <w:spacing w:afterLines="50" w:after="120"/>
        <w:ind w:leftChars="-1" w:left="260" w:rightChars="-14" w:right="-34" w:hangingChars="119" w:hanging="262"/>
        <w:rPr>
          <w:rFonts w:eastAsia="標楷體"/>
          <w:sz w:val="22"/>
          <w:szCs w:val="28"/>
        </w:rPr>
      </w:pPr>
    </w:p>
    <w:p w:rsidR="00C566E5" w:rsidRPr="001D6353" w:rsidRDefault="00C566E5" w:rsidP="00A66112">
      <w:pPr>
        <w:tabs>
          <w:tab w:val="left" w:pos="284"/>
        </w:tabs>
        <w:spacing w:afterLines="50" w:after="120"/>
        <w:ind w:leftChars="-1" w:left="260" w:rightChars="-14" w:right="-34" w:hangingChars="119" w:hanging="262"/>
        <w:rPr>
          <w:rFonts w:eastAsia="標楷體"/>
          <w:sz w:val="22"/>
          <w:szCs w:val="28"/>
        </w:rPr>
      </w:pPr>
    </w:p>
    <w:p w:rsidR="00C566E5" w:rsidRPr="001D6353" w:rsidRDefault="00C566E5" w:rsidP="00A66112">
      <w:pPr>
        <w:tabs>
          <w:tab w:val="left" w:pos="284"/>
        </w:tabs>
        <w:spacing w:afterLines="50" w:after="120"/>
        <w:ind w:leftChars="-1" w:left="260" w:rightChars="-14" w:right="-34" w:hangingChars="119" w:hanging="262"/>
        <w:rPr>
          <w:rFonts w:eastAsia="標楷體"/>
          <w:sz w:val="22"/>
          <w:szCs w:val="28"/>
        </w:rPr>
      </w:pPr>
    </w:p>
    <w:p w:rsidR="00E42682" w:rsidRPr="001D6353" w:rsidRDefault="00E42682" w:rsidP="00E42682">
      <w:pPr>
        <w:tabs>
          <w:tab w:val="left" w:pos="567"/>
        </w:tabs>
        <w:spacing w:afterLines="100" w:after="240" w:line="360" w:lineRule="auto"/>
        <w:jc w:val="center"/>
        <w:rPr>
          <w:rFonts w:eastAsia="標楷體"/>
          <w:b/>
          <w:sz w:val="40"/>
          <w:szCs w:val="40"/>
        </w:rPr>
      </w:pPr>
      <w:r w:rsidRPr="001D6353">
        <w:rPr>
          <w:rFonts w:eastAsia="標楷體"/>
          <w:b/>
          <w:sz w:val="40"/>
          <w:szCs w:val="40"/>
        </w:rPr>
        <w:lastRenderedPageBreak/>
        <w:t>附</w:t>
      </w:r>
      <w:r w:rsidR="00496CA5" w:rsidRPr="001D6353">
        <w:rPr>
          <w:rFonts w:eastAsia="標楷體" w:hint="eastAsia"/>
          <w:b/>
          <w:sz w:val="40"/>
          <w:szCs w:val="40"/>
        </w:rPr>
        <w:t xml:space="preserve"> </w:t>
      </w:r>
      <w:r w:rsidRPr="001D6353">
        <w:rPr>
          <w:rFonts w:eastAsia="標楷體"/>
          <w:b/>
          <w:sz w:val="40"/>
          <w:szCs w:val="40"/>
        </w:rPr>
        <w:t>錄</w:t>
      </w:r>
    </w:p>
    <w:p w:rsidR="00E42682" w:rsidRPr="001D6353" w:rsidRDefault="00E42682" w:rsidP="00E42682">
      <w:pPr>
        <w:spacing w:beforeLines="50" w:before="120" w:afterLines="50" w:after="120" w:line="360" w:lineRule="auto"/>
        <w:rPr>
          <w:rFonts w:eastAsia="標楷體"/>
          <w:sz w:val="32"/>
          <w:szCs w:val="36"/>
        </w:rPr>
      </w:pPr>
      <w:r w:rsidRPr="001D6353">
        <w:rPr>
          <w:rFonts w:eastAsia="標楷體"/>
          <w:sz w:val="32"/>
          <w:szCs w:val="36"/>
        </w:rPr>
        <w:t>附</w:t>
      </w:r>
      <w:r w:rsidRPr="001D6353">
        <w:rPr>
          <w:rFonts w:eastAsia="標楷體" w:hint="eastAsia"/>
          <w:sz w:val="32"/>
          <w:szCs w:val="36"/>
        </w:rPr>
        <w:t>錄</w:t>
      </w:r>
      <w:r w:rsidRPr="001D6353">
        <w:rPr>
          <w:rFonts w:eastAsia="標楷體"/>
          <w:sz w:val="32"/>
          <w:szCs w:val="36"/>
        </w:rPr>
        <w:t>1</w:t>
      </w:r>
      <w:r w:rsidRPr="001D6353">
        <w:rPr>
          <w:rFonts w:eastAsia="標楷體"/>
          <w:sz w:val="32"/>
          <w:szCs w:val="36"/>
        </w:rPr>
        <w:t>：</w:t>
      </w:r>
      <w:r w:rsidRPr="001D6353">
        <w:rPr>
          <w:rFonts w:eastAsia="標楷體" w:hint="eastAsia"/>
          <w:sz w:val="32"/>
          <w:szCs w:val="36"/>
        </w:rPr>
        <w:t>計畫</w:t>
      </w:r>
      <w:r w:rsidRPr="001D6353">
        <w:rPr>
          <w:rFonts w:eastAsia="標楷體"/>
          <w:sz w:val="32"/>
          <w:szCs w:val="36"/>
        </w:rPr>
        <w:t>人力配置表</w:t>
      </w:r>
    </w:p>
    <w:p w:rsidR="00E42682" w:rsidRPr="001D6353" w:rsidRDefault="00E42682" w:rsidP="00E42682">
      <w:pPr>
        <w:spacing w:afterLines="50" w:after="120" w:line="360" w:lineRule="auto"/>
        <w:rPr>
          <w:rFonts w:eastAsia="標楷體"/>
          <w:sz w:val="32"/>
          <w:szCs w:val="36"/>
        </w:rPr>
      </w:pPr>
      <w:r w:rsidRPr="001D6353">
        <w:rPr>
          <w:rFonts w:eastAsia="標楷體"/>
          <w:sz w:val="32"/>
          <w:szCs w:val="36"/>
        </w:rPr>
        <w:t>附</w:t>
      </w:r>
      <w:r w:rsidRPr="001D6353">
        <w:rPr>
          <w:rFonts w:eastAsia="標楷體" w:hint="eastAsia"/>
          <w:sz w:val="32"/>
          <w:szCs w:val="36"/>
        </w:rPr>
        <w:t>錄</w:t>
      </w:r>
      <w:r w:rsidRPr="001D6353">
        <w:rPr>
          <w:rFonts w:eastAsia="標楷體"/>
          <w:sz w:val="32"/>
          <w:szCs w:val="36"/>
        </w:rPr>
        <w:t>2</w:t>
      </w:r>
      <w:r w:rsidRPr="001D6353">
        <w:rPr>
          <w:rFonts w:eastAsia="標楷體"/>
          <w:sz w:val="32"/>
          <w:szCs w:val="36"/>
        </w:rPr>
        <w:t>：</w:t>
      </w:r>
      <w:r w:rsidRPr="001D6353">
        <w:rPr>
          <w:rFonts w:eastAsia="標楷體" w:hint="eastAsia"/>
          <w:sz w:val="32"/>
          <w:szCs w:val="36"/>
        </w:rPr>
        <w:t>計畫</w:t>
      </w:r>
      <w:r w:rsidRPr="001D6353">
        <w:rPr>
          <w:rFonts w:eastAsia="標楷體"/>
          <w:sz w:val="32"/>
          <w:szCs w:val="36"/>
        </w:rPr>
        <w:t>經費預算表</w:t>
      </w:r>
    </w:p>
    <w:p w:rsidR="00E42682" w:rsidRPr="001D6353" w:rsidRDefault="00E42682" w:rsidP="00E42682">
      <w:pPr>
        <w:spacing w:afterLines="50" w:after="120" w:line="360" w:lineRule="auto"/>
        <w:rPr>
          <w:rFonts w:eastAsia="標楷體"/>
          <w:sz w:val="32"/>
          <w:szCs w:val="36"/>
        </w:rPr>
      </w:pPr>
      <w:r w:rsidRPr="001D6353">
        <w:rPr>
          <w:rFonts w:eastAsia="標楷體"/>
          <w:sz w:val="32"/>
          <w:szCs w:val="36"/>
        </w:rPr>
        <w:t>附</w:t>
      </w:r>
      <w:r w:rsidRPr="001D6353">
        <w:rPr>
          <w:rFonts w:eastAsia="標楷體" w:hint="eastAsia"/>
          <w:sz w:val="32"/>
          <w:szCs w:val="36"/>
        </w:rPr>
        <w:t>錄</w:t>
      </w:r>
      <w:r w:rsidRPr="001D6353">
        <w:rPr>
          <w:rFonts w:eastAsia="標楷體"/>
          <w:sz w:val="32"/>
          <w:szCs w:val="36"/>
        </w:rPr>
        <w:t>3</w:t>
      </w:r>
      <w:r w:rsidRPr="001D6353">
        <w:rPr>
          <w:rFonts w:eastAsia="標楷體"/>
          <w:sz w:val="32"/>
          <w:szCs w:val="36"/>
        </w:rPr>
        <w:t>：出國計畫編列表</w:t>
      </w:r>
      <w:r w:rsidRPr="001D6353">
        <w:rPr>
          <w:rFonts w:eastAsia="標楷體"/>
          <w:sz w:val="28"/>
          <w:szCs w:val="36"/>
        </w:rPr>
        <w:t>(</w:t>
      </w:r>
      <w:r w:rsidRPr="001D6353">
        <w:rPr>
          <w:rFonts w:eastAsia="標楷體"/>
          <w:sz w:val="28"/>
          <w:szCs w:val="36"/>
        </w:rPr>
        <w:t>無則免附</w:t>
      </w:r>
      <w:r w:rsidRPr="001D6353">
        <w:rPr>
          <w:rFonts w:eastAsia="標楷體"/>
          <w:sz w:val="28"/>
          <w:szCs w:val="36"/>
        </w:rPr>
        <w:t>)</w:t>
      </w:r>
    </w:p>
    <w:p w:rsidR="00E42682" w:rsidRPr="001D6353" w:rsidRDefault="00E42682" w:rsidP="00E42682">
      <w:pPr>
        <w:spacing w:afterLines="50" w:after="120" w:line="360" w:lineRule="auto"/>
        <w:rPr>
          <w:rFonts w:eastAsia="標楷體"/>
          <w:sz w:val="32"/>
          <w:szCs w:val="36"/>
        </w:rPr>
      </w:pPr>
      <w:r w:rsidRPr="001D6353">
        <w:rPr>
          <w:rFonts w:eastAsia="標楷體"/>
          <w:sz w:val="32"/>
          <w:szCs w:val="36"/>
        </w:rPr>
        <w:t>附</w:t>
      </w:r>
      <w:r w:rsidRPr="001D6353">
        <w:rPr>
          <w:rFonts w:eastAsia="標楷體" w:hint="eastAsia"/>
          <w:sz w:val="32"/>
          <w:szCs w:val="36"/>
        </w:rPr>
        <w:t>錄</w:t>
      </w:r>
      <w:r w:rsidRPr="001D6353">
        <w:rPr>
          <w:rFonts w:eastAsia="標楷體"/>
          <w:sz w:val="32"/>
          <w:szCs w:val="36"/>
        </w:rPr>
        <w:t>4</w:t>
      </w:r>
      <w:r w:rsidRPr="001D6353">
        <w:rPr>
          <w:rFonts w:eastAsia="標楷體"/>
          <w:sz w:val="32"/>
          <w:szCs w:val="36"/>
        </w:rPr>
        <w:t>：培育企業清單</w:t>
      </w:r>
    </w:p>
    <w:p w:rsidR="00E42682" w:rsidRPr="001D6353" w:rsidRDefault="00E42682" w:rsidP="00E42682">
      <w:pPr>
        <w:spacing w:afterLines="50" w:after="120" w:line="360" w:lineRule="auto"/>
        <w:rPr>
          <w:rFonts w:eastAsia="標楷體"/>
          <w:sz w:val="32"/>
          <w:szCs w:val="36"/>
        </w:rPr>
      </w:pPr>
      <w:r w:rsidRPr="001D6353">
        <w:rPr>
          <w:rFonts w:eastAsia="標楷體"/>
          <w:sz w:val="32"/>
          <w:szCs w:val="36"/>
        </w:rPr>
        <w:t>附</w:t>
      </w:r>
      <w:r w:rsidRPr="001D6353">
        <w:rPr>
          <w:rFonts w:eastAsia="標楷體" w:hint="eastAsia"/>
          <w:sz w:val="32"/>
          <w:szCs w:val="36"/>
        </w:rPr>
        <w:t>錄</w:t>
      </w:r>
      <w:r w:rsidRPr="001D6353">
        <w:rPr>
          <w:rFonts w:eastAsia="標楷體"/>
          <w:sz w:val="32"/>
          <w:szCs w:val="36"/>
        </w:rPr>
        <w:t>5</w:t>
      </w:r>
      <w:r w:rsidRPr="001D6353">
        <w:rPr>
          <w:rFonts w:eastAsia="標楷體"/>
          <w:sz w:val="32"/>
          <w:szCs w:val="36"/>
        </w:rPr>
        <w:t>：顧問</w:t>
      </w:r>
      <w:r w:rsidRPr="001D6353">
        <w:rPr>
          <w:rFonts w:eastAsia="標楷體"/>
          <w:sz w:val="32"/>
          <w:szCs w:val="36"/>
        </w:rPr>
        <w:t>/</w:t>
      </w:r>
      <w:r w:rsidRPr="001D6353">
        <w:rPr>
          <w:rFonts w:eastAsia="標楷體"/>
          <w:sz w:val="32"/>
          <w:szCs w:val="36"/>
        </w:rPr>
        <w:t>業師名單</w:t>
      </w:r>
    </w:p>
    <w:p w:rsidR="00E42682" w:rsidRPr="001D6353" w:rsidRDefault="00E42682" w:rsidP="00E42682">
      <w:pPr>
        <w:spacing w:afterLines="50" w:after="120" w:line="360" w:lineRule="auto"/>
        <w:rPr>
          <w:rFonts w:eastAsia="標楷體"/>
          <w:sz w:val="32"/>
          <w:szCs w:val="36"/>
        </w:rPr>
      </w:pPr>
      <w:r w:rsidRPr="001D6353">
        <w:rPr>
          <w:rFonts w:eastAsia="標楷體"/>
          <w:sz w:val="32"/>
          <w:szCs w:val="36"/>
        </w:rPr>
        <w:t>附</w:t>
      </w:r>
      <w:r w:rsidRPr="001D6353">
        <w:rPr>
          <w:rFonts w:eastAsia="標楷體" w:hint="eastAsia"/>
          <w:sz w:val="32"/>
          <w:szCs w:val="36"/>
        </w:rPr>
        <w:t>錄</w:t>
      </w:r>
      <w:r w:rsidR="00972552" w:rsidRPr="001D6353">
        <w:rPr>
          <w:rFonts w:eastAsia="標楷體" w:hint="eastAsia"/>
          <w:sz w:val="32"/>
          <w:szCs w:val="36"/>
        </w:rPr>
        <w:t>6</w:t>
      </w:r>
      <w:r w:rsidRPr="001D6353">
        <w:rPr>
          <w:rFonts w:eastAsia="標楷體"/>
          <w:sz w:val="32"/>
          <w:szCs w:val="36"/>
        </w:rPr>
        <w:t>：</w:t>
      </w:r>
      <w:r w:rsidRPr="001D6353">
        <w:rPr>
          <w:rFonts w:eastAsia="標楷體" w:hint="eastAsia"/>
          <w:sz w:val="32"/>
          <w:szCs w:val="36"/>
        </w:rPr>
        <w:t>計畫</w:t>
      </w:r>
      <w:r w:rsidRPr="001D6353">
        <w:rPr>
          <w:rFonts w:eastAsia="標楷體"/>
          <w:sz w:val="32"/>
          <w:szCs w:val="36"/>
        </w:rPr>
        <w:t>工作進度表</w:t>
      </w:r>
    </w:p>
    <w:p w:rsidR="00E42682" w:rsidRPr="001D6353" w:rsidRDefault="00E42682" w:rsidP="00E42682">
      <w:pPr>
        <w:spacing w:afterLines="50" w:after="120" w:line="360" w:lineRule="auto"/>
        <w:rPr>
          <w:rFonts w:eastAsia="標楷體"/>
          <w:sz w:val="32"/>
          <w:szCs w:val="36"/>
        </w:rPr>
      </w:pPr>
      <w:r w:rsidRPr="001D6353">
        <w:rPr>
          <w:rFonts w:eastAsia="標楷體"/>
          <w:sz w:val="32"/>
          <w:szCs w:val="36"/>
        </w:rPr>
        <w:t>附</w:t>
      </w:r>
      <w:r w:rsidRPr="001D6353">
        <w:rPr>
          <w:rFonts w:eastAsia="標楷體" w:hint="eastAsia"/>
          <w:sz w:val="32"/>
          <w:szCs w:val="36"/>
        </w:rPr>
        <w:t>錄</w:t>
      </w:r>
      <w:r w:rsidR="00972552" w:rsidRPr="001D6353">
        <w:rPr>
          <w:rFonts w:eastAsia="標楷體" w:hint="eastAsia"/>
          <w:sz w:val="32"/>
          <w:szCs w:val="36"/>
        </w:rPr>
        <w:t>7</w:t>
      </w:r>
      <w:r w:rsidRPr="001D6353">
        <w:rPr>
          <w:rFonts w:eastAsia="標楷體"/>
          <w:sz w:val="32"/>
          <w:szCs w:val="36"/>
        </w:rPr>
        <w:t>：</w:t>
      </w:r>
      <w:r w:rsidR="00515CDA" w:rsidRPr="001D6353">
        <w:rPr>
          <w:rFonts w:eastAsia="標楷體" w:hint="eastAsia"/>
          <w:sz w:val="32"/>
          <w:szCs w:val="36"/>
        </w:rPr>
        <w:t>培育企業</w:t>
      </w:r>
      <w:r w:rsidRPr="001D6353">
        <w:rPr>
          <w:rFonts w:eastAsia="標楷體" w:hint="eastAsia"/>
          <w:sz w:val="32"/>
          <w:szCs w:val="36"/>
        </w:rPr>
        <w:t>亮點</w:t>
      </w:r>
      <w:r w:rsidRPr="001D6353">
        <w:rPr>
          <w:rFonts w:eastAsia="標楷體"/>
          <w:sz w:val="32"/>
          <w:szCs w:val="36"/>
        </w:rPr>
        <w:t>案例</w:t>
      </w:r>
    </w:p>
    <w:p w:rsidR="00E42682" w:rsidRPr="001D6353" w:rsidRDefault="00E42682" w:rsidP="00E42682">
      <w:pPr>
        <w:spacing w:afterLines="50" w:after="120" w:line="360" w:lineRule="auto"/>
        <w:rPr>
          <w:rFonts w:eastAsia="標楷體"/>
          <w:sz w:val="32"/>
          <w:szCs w:val="36"/>
        </w:rPr>
      </w:pPr>
      <w:r w:rsidRPr="001D6353">
        <w:rPr>
          <w:rFonts w:eastAsia="標楷體"/>
          <w:sz w:val="32"/>
          <w:szCs w:val="36"/>
        </w:rPr>
        <w:t>附</w:t>
      </w:r>
      <w:r w:rsidRPr="001D6353">
        <w:rPr>
          <w:rFonts w:eastAsia="標楷體" w:hint="eastAsia"/>
          <w:sz w:val="32"/>
          <w:szCs w:val="36"/>
        </w:rPr>
        <w:t>錄</w:t>
      </w:r>
      <w:r w:rsidR="00972552" w:rsidRPr="001D6353">
        <w:rPr>
          <w:rFonts w:eastAsia="標楷體" w:hint="eastAsia"/>
          <w:sz w:val="32"/>
          <w:szCs w:val="36"/>
        </w:rPr>
        <w:t>8</w:t>
      </w:r>
      <w:r w:rsidRPr="001D6353">
        <w:rPr>
          <w:rFonts w:eastAsia="標楷體"/>
          <w:sz w:val="32"/>
          <w:szCs w:val="36"/>
        </w:rPr>
        <w:t>：</w:t>
      </w:r>
      <w:r w:rsidRPr="001D6353">
        <w:rPr>
          <w:rFonts w:eastAsia="標楷體" w:hint="eastAsia"/>
          <w:sz w:val="32"/>
          <w:szCs w:val="36"/>
        </w:rPr>
        <w:t>創育聯盟合作協議書</w:t>
      </w:r>
      <w:r w:rsidRPr="001D6353">
        <w:rPr>
          <w:rFonts w:eastAsia="標楷體" w:hint="eastAsia"/>
          <w:sz w:val="28"/>
          <w:szCs w:val="36"/>
        </w:rPr>
        <w:t>(</w:t>
      </w:r>
      <w:r w:rsidRPr="001D6353">
        <w:rPr>
          <w:rFonts w:eastAsia="標楷體" w:hint="eastAsia"/>
          <w:sz w:val="28"/>
          <w:szCs w:val="36"/>
        </w:rPr>
        <w:t>個別申請者免付</w:t>
      </w:r>
      <w:r w:rsidRPr="001D6353">
        <w:rPr>
          <w:rFonts w:eastAsia="標楷體" w:hint="eastAsia"/>
          <w:sz w:val="28"/>
          <w:szCs w:val="36"/>
        </w:rPr>
        <w:t>)</w:t>
      </w:r>
    </w:p>
    <w:p w:rsidR="00E42682" w:rsidRPr="001D6353" w:rsidRDefault="00737CEB" w:rsidP="00E42682">
      <w:pPr>
        <w:adjustRightInd w:val="0"/>
        <w:snapToGrid w:val="0"/>
        <w:rPr>
          <w:rFonts w:eastAsia="標楷體"/>
          <w:sz w:val="32"/>
          <w:szCs w:val="36"/>
        </w:rPr>
      </w:pPr>
      <w:r w:rsidRPr="001D6353">
        <w:rPr>
          <w:rFonts w:eastAsia="標楷體" w:hint="eastAsia"/>
          <w:sz w:val="32"/>
          <w:szCs w:val="36"/>
        </w:rPr>
        <w:t>附錄</w:t>
      </w:r>
      <w:r w:rsidR="001C647C" w:rsidRPr="001D6353">
        <w:rPr>
          <w:rFonts w:eastAsia="標楷體" w:hint="eastAsia"/>
          <w:sz w:val="32"/>
          <w:szCs w:val="36"/>
        </w:rPr>
        <w:t>9</w:t>
      </w:r>
      <w:r w:rsidRPr="001D6353">
        <w:rPr>
          <w:rFonts w:eastAsia="標楷體" w:hint="eastAsia"/>
          <w:sz w:val="32"/>
          <w:szCs w:val="36"/>
        </w:rPr>
        <w:t>：</w:t>
      </w:r>
      <w:r w:rsidR="00E42682" w:rsidRPr="001D6353">
        <w:rPr>
          <w:rFonts w:eastAsia="標楷體" w:hint="eastAsia"/>
          <w:sz w:val="32"/>
          <w:szCs w:val="36"/>
        </w:rPr>
        <w:t>創育機構相關營運規章</w:t>
      </w:r>
    </w:p>
    <w:p w:rsidR="00E42682" w:rsidRPr="001D6353" w:rsidRDefault="00E42682" w:rsidP="00E42682">
      <w:pPr>
        <w:pStyle w:val="affc"/>
        <w:tabs>
          <w:tab w:val="num" w:pos="1134"/>
        </w:tabs>
        <w:adjustRightInd w:val="0"/>
        <w:snapToGrid w:val="0"/>
        <w:spacing w:beforeLines="50" w:before="120"/>
        <w:ind w:leftChars="0" w:left="2" w:firstLine="2"/>
        <w:textDirection w:val="lrTbV"/>
        <w:rPr>
          <w:rFonts w:eastAsia="標楷體"/>
          <w:sz w:val="28"/>
          <w:szCs w:val="28"/>
        </w:rPr>
      </w:pPr>
      <w:r w:rsidRPr="001D6353">
        <w:rPr>
          <w:rFonts w:eastAsia="標楷體" w:hint="eastAsia"/>
          <w:sz w:val="28"/>
          <w:szCs w:val="28"/>
        </w:rPr>
        <w:t>(</w:t>
      </w:r>
      <w:r w:rsidRPr="001D6353">
        <w:rPr>
          <w:rFonts w:eastAsia="標楷體" w:hint="eastAsia"/>
          <w:sz w:val="28"/>
          <w:szCs w:val="28"/>
        </w:rPr>
        <w:t>如中小企業進駐、畢業、遷離之審查標準；創育機構營運管理制度及企業</w:t>
      </w:r>
      <w:r w:rsidR="000E3986" w:rsidRPr="001D6353">
        <w:rPr>
          <w:rFonts w:eastAsia="標楷體" w:hint="eastAsia"/>
          <w:sz w:val="28"/>
          <w:szCs w:val="28"/>
        </w:rPr>
        <w:t>投資及</w:t>
      </w:r>
      <w:r w:rsidRPr="001D6353">
        <w:rPr>
          <w:rFonts w:eastAsia="標楷體" w:hint="eastAsia"/>
          <w:sz w:val="28"/>
          <w:szCs w:val="28"/>
        </w:rPr>
        <w:t>回饋機制等相關作業規範等</w:t>
      </w:r>
      <w:r w:rsidRPr="001D6353">
        <w:rPr>
          <w:rFonts w:eastAsia="標楷體" w:hint="eastAsia"/>
          <w:sz w:val="28"/>
          <w:szCs w:val="28"/>
        </w:rPr>
        <w:t>)</w:t>
      </w:r>
    </w:p>
    <w:p w:rsidR="008C11FE" w:rsidRPr="001D6353" w:rsidRDefault="00B24927" w:rsidP="00185B85">
      <w:pPr>
        <w:pageBreakBefore/>
        <w:tabs>
          <w:tab w:val="left" w:pos="567"/>
        </w:tabs>
        <w:spacing w:line="360" w:lineRule="auto"/>
        <w:jc w:val="center"/>
        <w:rPr>
          <w:rFonts w:eastAsia="標楷體"/>
          <w:b/>
          <w:sz w:val="32"/>
          <w:szCs w:val="36"/>
        </w:rPr>
      </w:pPr>
      <w:r w:rsidRPr="001D6353">
        <w:rPr>
          <w:rFonts w:eastAsia="標楷體" w:hint="eastAsia"/>
          <w:b/>
          <w:sz w:val="32"/>
          <w:szCs w:val="36"/>
        </w:rPr>
        <w:lastRenderedPageBreak/>
        <w:t>附錄</w:t>
      </w:r>
      <w:r w:rsidR="008C11FE" w:rsidRPr="001D6353">
        <w:rPr>
          <w:rFonts w:eastAsia="標楷體"/>
          <w:b/>
          <w:sz w:val="32"/>
          <w:szCs w:val="36"/>
        </w:rPr>
        <w:t>1</w:t>
      </w:r>
      <w:r w:rsidR="008C11FE" w:rsidRPr="001D6353">
        <w:rPr>
          <w:rFonts w:eastAsia="標楷體" w:hint="eastAsia"/>
          <w:b/>
          <w:sz w:val="32"/>
          <w:szCs w:val="36"/>
        </w:rPr>
        <w:t xml:space="preserve">　</w:t>
      </w:r>
      <w:r w:rsidR="0085741D" w:rsidRPr="001D6353">
        <w:rPr>
          <w:rFonts w:eastAsia="標楷體" w:hint="eastAsia"/>
          <w:b/>
          <w:sz w:val="32"/>
          <w:szCs w:val="36"/>
        </w:rPr>
        <w:t>計畫</w:t>
      </w:r>
      <w:r w:rsidR="008C11FE" w:rsidRPr="001D6353">
        <w:rPr>
          <w:rFonts w:eastAsia="標楷體" w:hint="eastAsia"/>
          <w:b/>
          <w:sz w:val="32"/>
          <w:szCs w:val="36"/>
        </w:rPr>
        <w:t>人力配置表</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7"/>
        <w:gridCol w:w="709"/>
        <w:gridCol w:w="709"/>
        <w:gridCol w:w="754"/>
        <w:gridCol w:w="1066"/>
        <w:gridCol w:w="710"/>
        <w:gridCol w:w="1843"/>
        <w:gridCol w:w="850"/>
        <w:gridCol w:w="709"/>
        <w:gridCol w:w="1559"/>
      </w:tblGrid>
      <w:tr w:rsidR="001D6353" w:rsidRPr="001D6353" w:rsidTr="00887857">
        <w:trPr>
          <w:trHeight w:val="774"/>
          <w:jc w:val="center"/>
        </w:trPr>
        <w:tc>
          <w:tcPr>
            <w:tcW w:w="707" w:type="dxa"/>
            <w:shd w:val="clear" w:color="auto" w:fill="DBE5F1"/>
            <w:vAlign w:val="center"/>
          </w:tcPr>
          <w:p w:rsidR="00670EBC" w:rsidRPr="001D6353" w:rsidRDefault="00670EBC" w:rsidP="00AA2CBF">
            <w:pPr>
              <w:jc w:val="center"/>
              <w:rPr>
                <w:rFonts w:eastAsia="標楷體"/>
                <w:b/>
              </w:rPr>
            </w:pPr>
            <w:r w:rsidRPr="001D6353">
              <w:rPr>
                <w:rFonts w:eastAsia="標楷體" w:hint="eastAsia"/>
                <w:b/>
              </w:rPr>
              <w:t>姓名</w:t>
            </w:r>
          </w:p>
        </w:tc>
        <w:tc>
          <w:tcPr>
            <w:tcW w:w="709" w:type="dxa"/>
            <w:shd w:val="clear" w:color="auto" w:fill="DBE5F1"/>
            <w:vAlign w:val="center"/>
          </w:tcPr>
          <w:p w:rsidR="00670EBC" w:rsidRPr="001D6353" w:rsidRDefault="00670EBC" w:rsidP="00614C32">
            <w:pPr>
              <w:jc w:val="center"/>
              <w:rPr>
                <w:rFonts w:eastAsia="標楷體"/>
                <w:b/>
              </w:rPr>
            </w:pPr>
            <w:r w:rsidRPr="001D6353">
              <w:rPr>
                <w:rFonts w:eastAsia="標楷體" w:hint="eastAsia"/>
                <w:b/>
              </w:rPr>
              <w:t>單位</w:t>
            </w:r>
            <w:r w:rsidRPr="001D6353">
              <w:rPr>
                <w:rFonts w:eastAsia="標楷體"/>
                <w:b/>
              </w:rPr>
              <w:t>/</w:t>
            </w:r>
            <w:r w:rsidRPr="001D6353">
              <w:rPr>
                <w:rFonts w:eastAsia="標楷體" w:hint="eastAsia"/>
                <w:b/>
              </w:rPr>
              <w:t>職稱</w:t>
            </w:r>
          </w:p>
        </w:tc>
        <w:tc>
          <w:tcPr>
            <w:tcW w:w="709" w:type="dxa"/>
            <w:shd w:val="clear" w:color="auto" w:fill="DBE5F1"/>
            <w:vAlign w:val="center"/>
          </w:tcPr>
          <w:p w:rsidR="00670EBC" w:rsidRPr="001D6353" w:rsidRDefault="00670EBC" w:rsidP="00B5737C">
            <w:pPr>
              <w:jc w:val="center"/>
              <w:rPr>
                <w:rFonts w:eastAsia="標楷體"/>
                <w:b/>
              </w:rPr>
            </w:pPr>
            <w:r w:rsidRPr="001D6353">
              <w:rPr>
                <w:rFonts w:eastAsia="標楷體" w:hint="eastAsia"/>
                <w:b/>
              </w:rPr>
              <w:t>最高學歷</w:t>
            </w:r>
          </w:p>
        </w:tc>
        <w:tc>
          <w:tcPr>
            <w:tcW w:w="754" w:type="dxa"/>
            <w:shd w:val="clear" w:color="auto" w:fill="DBE5F1"/>
            <w:vAlign w:val="center"/>
          </w:tcPr>
          <w:p w:rsidR="00670EBC" w:rsidRPr="001D6353" w:rsidRDefault="00670EBC" w:rsidP="00AA2CBF">
            <w:pPr>
              <w:jc w:val="center"/>
              <w:rPr>
                <w:rFonts w:eastAsia="標楷體"/>
                <w:b/>
              </w:rPr>
            </w:pPr>
            <w:r w:rsidRPr="001D6353">
              <w:rPr>
                <w:rFonts w:eastAsia="標楷體" w:hint="eastAsia"/>
                <w:b/>
              </w:rPr>
              <w:t>經歷</w:t>
            </w:r>
          </w:p>
        </w:tc>
        <w:tc>
          <w:tcPr>
            <w:tcW w:w="1066" w:type="dxa"/>
            <w:shd w:val="clear" w:color="auto" w:fill="DBE5F1"/>
            <w:vAlign w:val="center"/>
          </w:tcPr>
          <w:p w:rsidR="00670EBC" w:rsidRPr="001D6353" w:rsidRDefault="00670EBC" w:rsidP="00AA2CBF">
            <w:pPr>
              <w:jc w:val="center"/>
              <w:rPr>
                <w:rFonts w:eastAsia="標楷體"/>
                <w:b/>
              </w:rPr>
            </w:pPr>
            <w:r w:rsidRPr="001D6353">
              <w:rPr>
                <w:rFonts w:eastAsia="標楷體" w:hint="eastAsia"/>
                <w:b/>
              </w:rPr>
              <w:t>年資</w:t>
            </w:r>
          </w:p>
          <w:p w:rsidR="00670EBC" w:rsidRPr="001D6353" w:rsidRDefault="00670EBC" w:rsidP="00AA2CBF">
            <w:pPr>
              <w:jc w:val="center"/>
              <w:rPr>
                <w:rFonts w:eastAsia="標楷體"/>
                <w:b/>
              </w:rPr>
            </w:pPr>
            <w:r w:rsidRPr="001D6353">
              <w:rPr>
                <w:rFonts w:eastAsia="標楷體"/>
                <w:b/>
              </w:rPr>
              <w:t>(</w:t>
            </w:r>
            <w:r w:rsidRPr="001D6353">
              <w:rPr>
                <w:rFonts w:eastAsia="標楷體" w:hint="eastAsia"/>
                <w:b/>
              </w:rPr>
              <w:t>起迄年</w:t>
            </w:r>
            <w:r w:rsidRPr="001D6353">
              <w:rPr>
                <w:rFonts w:eastAsia="標楷體"/>
                <w:b/>
              </w:rPr>
              <w:t>/</w:t>
            </w:r>
            <w:r w:rsidRPr="001D6353">
              <w:rPr>
                <w:rFonts w:eastAsia="標楷體" w:hint="eastAsia"/>
                <w:b/>
              </w:rPr>
              <w:t>月</w:t>
            </w:r>
            <w:r w:rsidRPr="001D6353">
              <w:rPr>
                <w:rFonts w:eastAsia="標楷體"/>
                <w:b/>
              </w:rPr>
              <w:t>/</w:t>
            </w:r>
            <w:r w:rsidRPr="001D6353">
              <w:rPr>
                <w:rFonts w:eastAsia="標楷體" w:hint="eastAsia"/>
                <w:b/>
              </w:rPr>
              <w:t>日</w:t>
            </w:r>
            <w:r w:rsidRPr="001D6353">
              <w:rPr>
                <w:rFonts w:eastAsia="標楷體"/>
                <w:b/>
              </w:rPr>
              <w:t>)</w:t>
            </w:r>
          </w:p>
        </w:tc>
        <w:tc>
          <w:tcPr>
            <w:tcW w:w="710" w:type="dxa"/>
            <w:shd w:val="clear" w:color="auto" w:fill="DBE5F1"/>
            <w:vAlign w:val="center"/>
          </w:tcPr>
          <w:p w:rsidR="00670EBC" w:rsidRPr="001D6353" w:rsidRDefault="00670EBC" w:rsidP="00AA2CBF">
            <w:pPr>
              <w:jc w:val="center"/>
              <w:rPr>
                <w:rFonts w:eastAsia="標楷體"/>
                <w:b/>
              </w:rPr>
            </w:pPr>
            <w:r w:rsidRPr="001D6353">
              <w:rPr>
                <w:rFonts w:eastAsia="標楷體" w:hint="eastAsia"/>
                <w:b/>
              </w:rPr>
              <w:t>職級</w:t>
            </w:r>
          </w:p>
        </w:tc>
        <w:tc>
          <w:tcPr>
            <w:tcW w:w="1843" w:type="dxa"/>
            <w:shd w:val="clear" w:color="auto" w:fill="DBE5F1"/>
            <w:vAlign w:val="center"/>
          </w:tcPr>
          <w:p w:rsidR="00670EBC" w:rsidRPr="001D6353" w:rsidRDefault="00670EBC" w:rsidP="0085741D">
            <w:pPr>
              <w:jc w:val="center"/>
              <w:rPr>
                <w:rFonts w:eastAsia="標楷體"/>
                <w:b/>
              </w:rPr>
            </w:pPr>
            <w:r w:rsidRPr="001D6353">
              <w:rPr>
                <w:rFonts w:eastAsia="標楷體" w:hint="eastAsia"/>
                <w:b/>
              </w:rPr>
              <w:t>在本計畫所擔任</w:t>
            </w:r>
            <w:r w:rsidRPr="001D6353">
              <w:rPr>
                <w:rFonts w:eastAsia="標楷體" w:hint="eastAsia"/>
                <w:b/>
                <w:bCs/>
              </w:rPr>
              <w:t>職稱</w:t>
            </w:r>
            <w:r w:rsidRPr="001D6353">
              <w:rPr>
                <w:rFonts w:eastAsia="標楷體"/>
                <w:b/>
              </w:rPr>
              <w:t>/</w:t>
            </w:r>
            <w:r w:rsidRPr="001D6353">
              <w:rPr>
                <w:rFonts w:eastAsia="標楷體" w:hint="eastAsia"/>
                <w:b/>
                <w:bCs/>
              </w:rPr>
              <w:t>工作內容</w:t>
            </w:r>
          </w:p>
        </w:tc>
        <w:tc>
          <w:tcPr>
            <w:tcW w:w="850" w:type="dxa"/>
            <w:shd w:val="clear" w:color="auto" w:fill="DBE5F1"/>
            <w:vAlign w:val="center"/>
          </w:tcPr>
          <w:p w:rsidR="00670EBC" w:rsidRPr="001D6353" w:rsidRDefault="00670EBC" w:rsidP="00A275EF">
            <w:pPr>
              <w:jc w:val="center"/>
              <w:rPr>
                <w:rFonts w:eastAsia="標楷體"/>
                <w:b/>
              </w:rPr>
            </w:pPr>
            <w:r w:rsidRPr="001D6353">
              <w:rPr>
                <w:rFonts w:eastAsia="標楷體" w:hint="eastAsia"/>
                <w:b/>
              </w:rPr>
              <w:t>專長</w:t>
            </w:r>
          </w:p>
          <w:p w:rsidR="00670EBC" w:rsidRPr="001D6353" w:rsidRDefault="00670EBC" w:rsidP="00A275EF">
            <w:pPr>
              <w:jc w:val="center"/>
              <w:rPr>
                <w:rFonts w:eastAsia="標楷體"/>
                <w:b/>
              </w:rPr>
            </w:pPr>
            <w:r w:rsidRPr="001D6353">
              <w:rPr>
                <w:rFonts w:eastAsia="標楷體" w:hint="eastAsia"/>
                <w:b/>
              </w:rPr>
              <w:t>領域</w:t>
            </w:r>
          </w:p>
        </w:tc>
        <w:tc>
          <w:tcPr>
            <w:tcW w:w="709" w:type="dxa"/>
            <w:shd w:val="clear" w:color="auto" w:fill="DBE5F1"/>
            <w:vAlign w:val="center"/>
          </w:tcPr>
          <w:p w:rsidR="00670EBC" w:rsidRPr="001D6353" w:rsidRDefault="00670EBC" w:rsidP="00AA2CBF">
            <w:pPr>
              <w:jc w:val="center"/>
              <w:rPr>
                <w:rFonts w:eastAsia="標楷體"/>
                <w:b/>
              </w:rPr>
            </w:pPr>
            <w:r w:rsidRPr="001D6353">
              <w:rPr>
                <w:rFonts w:eastAsia="標楷體" w:hint="eastAsia"/>
                <w:b/>
              </w:rPr>
              <w:t>專任</w:t>
            </w:r>
            <w:r w:rsidRPr="001D6353">
              <w:rPr>
                <w:rFonts w:eastAsia="標楷體"/>
                <w:b/>
              </w:rPr>
              <w:t>/</w:t>
            </w:r>
            <w:r w:rsidRPr="001D6353">
              <w:rPr>
                <w:rFonts w:eastAsia="標楷體" w:hint="eastAsia"/>
                <w:b/>
              </w:rPr>
              <w:t>兼任</w:t>
            </w:r>
          </w:p>
        </w:tc>
        <w:tc>
          <w:tcPr>
            <w:tcW w:w="1559" w:type="dxa"/>
            <w:shd w:val="clear" w:color="auto" w:fill="DBE5F1"/>
            <w:vAlign w:val="center"/>
          </w:tcPr>
          <w:p w:rsidR="00670EBC" w:rsidRPr="001D6353" w:rsidRDefault="00670EBC" w:rsidP="00AA2CBF">
            <w:pPr>
              <w:jc w:val="center"/>
              <w:rPr>
                <w:rFonts w:eastAsia="標楷體"/>
                <w:b/>
              </w:rPr>
            </w:pPr>
            <w:r w:rsidRPr="001D6353">
              <w:rPr>
                <w:rFonts w:eastAsia="標楷體" w:hint="eastAsia"/>
                <w:b/>
              </w:rPr>
              <w:t>投入人月</w:t>
            </w:r>
            <w:r w:rsidRPr="001D6353">
              <w:rPr>
                <w:rFonts w:eastAsia="標楷體"/>
                <w:b/>
              </w:rPr>
              <w:t>/</w:t>
            </w:r>
          </w:p>
          <w:p w:rsidR="00670EBC" w:rsidRPr="001D6353" w:rsidRDefault="00670EBC" w:rsidP="00AA2CBF">
            <w:pPr>
              <w:jc w:val="center"/>
              <w:rPr>
                <w:rFonts w:eastAsia="標楷體"/>
                <w:b/>
              </w:rPr>
            </w:pPr>
            <w:r w:rsidRPr="001D6353">
              <w:rPr>
                <w:rFonts w:eastAsia="標楷體" w:hint="eastAsia"/>
                <w:b/>
              </w:rPr>
              <w:t>經費來源</w:t>
            </w:r>
          </w:p>
        </w:tc>
      </w:tr>
      <w:tr w:rsidR="001D6353" w:rsidRPr="001D6353" w:rsidTr="00887857">
        <w:trPr>
          <w:trHeight w:val="20"/>
          <w:jc w:val="center"/>
        </w:trPr>
        <w:tc>
          <w:tcPr>
            <w:tcW w:w="707" w:type="dxa"/>
            <w:vAlign w:val="center"/>
          </w:tcPr>
          <w:p w:rsidR="00670EBC" w:rsidRPr="001D6353" w:rsidRDefault="00670EBC" w:rsidP="007F73EC">
            <w:pPr>
              <w:spacing w:beforeLines="50" w:before="120" w:afterLines="50" w:after="120"/>
              <w:rPr>
                <w:rFonts w:eastAsia="標楷體"/>
                <w:sz w:val="32"/>
              </w:rPr>
            </w:pPr>
          </w:p>
        </w:tc>
        <w:tc>
          <w:tcPr>
            <w:tcW w:w="709" w:type="dxa"/>
            <w:vAlign w:val="center"/>
          </w:tcPr>
          <w:p w:rsidR="00670EBC" w:rsidRPr="001D6353" w:rsidRDefault="00670EBC" w:rsidP="001B2DE8">
            <w:pPr>
              <w:spacing w:beforeLines="50" w:before="120" w:afterLines="50" w:after="120"/>
              <w:jc w:val="center"/>
              <w:rPr>
                <w:rFonts w:eastAsia="標楷體"/>
                <w:sz w:val="32"/>
              </w:rPr>
            </w:pPr>
          </w:p>
        </w:tc>
        <w:tc>
          <w:tcPr>
            <w:tcW w:w="709" w:type="dxa"/>
            <w:vAlign w:val="center"/>
          </w:tcPr>
          <w:p w:rsidR="00670EBC" w:rsidRPr="001D6353" w:rsidRDefault="00670EBC" w:rsidP="001B2DE8">
            <w:pPr>
              <w:spacing w:beforeLines="50" w:before="120" w:afterLines="50" w:after="120"/>
              <w:jc w:val="center"/>
              <w:rPr>
                <w:rFonts w:eastAsia="標楷體"/>
                <w:sz w:val="20"/>
              </w:rPr>
            </w:pPr>
          </w:p>
        </w:tc>
        <w:tc>
          <w:tcPr>
            <w:tcW w:w="754" w:type="dxa"/>
            <w:vAlign w:val="center"/>
          </w:tcPr>
          <w:p w:rsidR="00670EBC" w:rsidRPr="001D6353" w:rsidRDefault="00670EBC" w:rsidP="001B2DE8">
            <w:pPr>
              <w:spacing w:beforeLines="50" w:before="120" w:afterLines="50" w:after="120"/>
              <w:jc w:val="center"/>
              <w:rPr>
                <w:rFonts w:eastAsia="標楷體"/>
                <w:sz w:val="20"/>
              </w:rPr>
            </w:pPr>
          </w:p>
        </w:tc>
        <w:tc>
          <w:tcPr>
            <w:tcW w:w="1066" w:type="dxa"/>
            <w:vAlign w:val="center"/>
          </w:tcPr>
          <w:p w:rsidR="00670EBC" w:rsidRPr="001D6353" w:rsidRDefault="00670EBC" w:rsidP="001B2DE8">
            <w:pPr>
              <w:spacing w:beforeLines="50" w:before="120" w:afterLines="50" w:after="120"/>
              <w:jc w:val="center"/>
              <w:rPr>
                <w:rFonts w:eastAsia="標楷體"/>
                <w:sz w:val="20"/>
              </w:rPr>
            </w:pPr>
          </w:p>
        </w:tc>
        <w:tc>
          <w:tcPr>
            <w:tcW w:w="710" w:type="dxa"/>
            <w:vAlign w:val="center"/>
          </w:tcPr>
          <w:p w:rsidR="00670EBC" w:rsidRPr="001D6353" w:rsidRDefault="00670EBC" w:rsidP="001B2DE8">
            <w:pPr>
              <w:spacing w:beforeLines="50" w:before="120" w:afterLines="50" w:after="120"/>
              <w:jc w:val="center"/>
              <w:rPr>
                <w:rFonts w:eastAsia="標楷體"/>
                <w:sz w:val="20"/>
              </w:rPr>
            </w:pPr>
          </w:p>
        </w:tc>
        <w:tc>
          <w:tcPr>
            <w:tcW w:w="1843" w:type="dxa"/>
            <w:vAlign w:val="center"/>
          </w:tcPr>
          <w:p w:rsidR="00670EBC" w:rsidRPr="001D6353" w:rsidRDefault="00670EBC" w:rsidP="001B2DE8">
            <w:pPr>
              <w:spacing w:beforeLines="50" w:before="120" w:afterLines="50" w:after="120"/>
              <w:jc w:val="center"/>
              <w:rPr>
                <w:rFonts w:eastAsia="標楷體"/>
                <w:sz w:val="20"/>
              </w:rPr>
            </w:pPr>
          </w:p>
        </w:tc>
        <w:tc>
          <w:tcPr>
            <w:tcW w:w="850" w:type="dxa"/>
            <w:vAlign w:val="center"/>
          </w:tcPr>
          <w:p w:rsidR="00670EBC" w:rsidRPr="001D6353" w:rsidRDefault="00670EBC" w:rsidP="001B2DE8">
            <w:pPr>
              <w:spacing w:beforeLines="50" w:before="120" w:afterLines="50" w:after="120"/>
              <w:jc w:val="center"/>
              <w:rPr>
                <w:rFonts w:eastAsia="標楷體"/>
                <w:sz w:val="20"/>
              </w:rPr>
            </w:pPr>
          </w:p>
        </w:tc>
        <w:tc>
          <w:tcPr>
            <w:tcW w:w="709" w:type="dxa"/>
            <w:vAlign w:val="center"/>
          </w:tcPr>
          <w:p w:rsidR="00670EBC" w:rsidRPr="001D6353" w:rsidRDefault="00670EBC" w:rsidP="001B2DE8">
            <w:pPr>
              <w:spacing w:beforeLines="50" w:before="120" w:afterLines="50" w:after="120"/>
              <w:jc w:val="center"/>
              <w:rPr>
                <w:rFonts w:eastAsia="標楷體"/>
                <w:sz w:val="20"/>
              </w:rPr>
            </w:pPr>
          </w:p>
        </w:tc>
        <w:tc>
          <w:tcPr>
            <w:tcW w:w="1559" w:type="dxa"/>
            <w:vAlign w:val="center"/>
          </w:tcPr>
          <w:p w:rsidR="00670EBC" w:rsidRPr="001D6353" w:rsidRDefault="00670EBC" w:rsidP="007F73EC">
            <w:pPr>
              <w:spacing w:beforeLines="50" w:before="120" w:afterLines="50" w:after="120"/>
              <w:ind w:left="235" w:hangingChars="107" w:hanging="235"/>
              <w:rPr>
                <w:rFonts w:eastAsia="標楷體"/>
                <w:sz w:val="22"/>
              </w:rPr>
            </w:pPr>
            <w:r w:rsidRPr="001D6353">
              <w:rPr>
                <w:rFonts w:eastAsia="標楷體" w:hint="eastAsia"/>
                <w:sz w:val="22"/>
              </w:rPr>
              <w:t>□補助款</w:t>
            </w:r>
            <w:r w:rsidRPr="001D6353">
              <w:rPr>
                <w:rFonts w:eastAsia="標楷體"/>
                <w:sz w:val="22"/>
              </w:rPr>
              <w:t xml:space="preserve"> </w:t>
            </w:r>
            <w:r w:rsidRPr="001D6353">
              <w:rPr>
                <w:rFonts w:eastAsia="標楷體" w:hint="eastAsia"/>
                <w:sz w:val="22"/>
              </w:rPr>
              <w:t>人月</w:t>
            </w:r>
          </w:p>
          <w:p w:rsidR="00670EBC" w:rsidRPr="001D6353" w:rsidRDefault="00670EBC" w:rsidP="007F73EC">
            <w:pPr>
              <w:spacing w:beforeLines="50" w:before="120" w:afterLines="50" w:after="120"/>
              <w:ind w:left="235" w:hangingChars="107" w:hanging="235"/>
              <w:rPr>
                <w:rFonts w:eastAsia="標楷體"/>
                <w:sz w:val="22"/>
              </w:rPr>
            </w:pPr>
            <w:r w:rsidRPr="001D6353">
              <w:rPr>
                <w:rFonts w:eastAsia="標楷體" w:hint="eastAsia"/>
                <w:sz w:val="22"/>
              </w:rPr>
              <w:t>□自籌款</w:t>
            </w:r>
            <w:r w:rsidRPr="001D6353">
              <w:rPr>
                <w:rFonts w:eastAsia="標楷體"/>
                <w:sz w:val="22"/>
              </w:rPr>
              <w:t xml:space="preserve"> </w:t>
            </w:r>
            <w:r w:rsidRPr="001D6353">
              <w:rPr>
                <w:rFonts w:eastAsia="標楷體" w:hint="eastAsia"/>
                <w:sz w:val="22"/>
              </w:rPr>
              <w:t>人月</w:t>
            </w:r>
          </w:p>
          <w:p w:rsidR="00670EBC" w:rsidRPr="001D6353" w:rsidRDefault="00670EBC" w:rsidP="007F73EC">
            <w:pPr>
              <w:spacing w:beforeLines="50" w:before="120" w:afterLines="50" w:after="120"/>
              <w:ind w:left="235" w:hangingChars="107" w:hanging="235"/>
              <w:rPr>
                <w:rFonts w:eastAsia="標楷體"/>
                <w:sz w:val="22"/>
              </w:rPr>
            </w:pPr>
            <w:r w:rsidRPr="001D6353">
              <w:rPr>
                <w:rFonts w:eastAsia="標楷體" w:hint="eastAsia"/>
                <w:sz w:val="22"/>
              </w:rPr>
              <w:t>□不支薪</w:t>
            </w:r>
            <w:r w:rsidRPr="001D6353">
              <w:rPr>
                <w:rFonts w:eastAsia="標楷體"/>
                <w:sz w:val="22"/>
              </w:rPr>
              <w:t xml:space="preserve"> </w:t>
            </w:r>
            <w:r w:rsidRPr="001D6353">
              <w:rPr>
                <w:rFonts w:eastAsia="標楷體" w:hint="eastAsia"/>
                <w:sz w:val="22"/>
              </w:rPr>
              <w:t>人月</w:t>
            </w:r>
          </w:p>
        </w:tc>
      </w:tr>
      <w:tr w:rsidR="001D6353" w:rsidRPr="001D6353" w:rsidTr="00887857">
        <w:trPr>
          <w:trHeight w:val="20"/>
          <w:jc w:val="center"/>
        </w:trPr>
        <w:tc>
          <w:tcPr>
            <w:tcW w:w="707" w:type="dxa"/>
            <w:vAlign w:val="center"/>
          </w:tcPr>
          <w:p w:rsidR="00670EBC" w:rsidRPr="001D6353" w:rsidRDefault="00670EBC" w:rsidP="00FF1430">
            <w:pPr>
              <w:spacing w:beforeLines="50" w:before="120" w:afterLines="50" w:after="120"/>
              <w:jc w:val="center"/>
              <w:rPr>
                <w:rFonts w:eastAsia="標楷體"/>
                <w:sz w:val="32"/>
              </w:rPr>
            </w:pPr>
            <w:r w:rsidRPr="001D6353">
              <w:rPr>
                <w:rFonts w:eastAsia="標楷體"/>
                <w:sz w:val="32"/>
              </w:rPr>
              <w:t>…</w:t>
            </w:r>
          </w:p>
        </w:tc>
        <w:tc>
          <w:tcPr>
            <w:tcW w:w="709" w:type="dxa"/>
            <w:vAlign w:val="center"/>
          </w:tcPr>
          <w:p w:rsidR="00670EBC" w:rsidRPr="001D6353" w:rsidRDefault="00670EBC" w:rsidP="001B2DE8">
            <w:pPr>
              <w:spacing w:beforeLines="50" w:before="120" w:afterLines="50" w:after="120"/>
              <w:jc w:val="center"/>
              <w:rPr>
                <w:rFonts w:eastAsia="標楷體"/>
                <w:sz w:val="32"/>
              </w:rPr>
            </w:pPr>
          </w:p>
        </w:tc>
        <w:tc>
          <w:tcPr>
            <w:tcW w:w="709" w:type="dxa"/>
            <w:vAlign w:val="center"/>
          </w:tcPr>
          <w:p w:rsidR="00670EBC" w:rsidRPr="001D6353" w:rsidRDefault="00670EBC" w:rsidP="001B2DE8">
            <w:pPr>
              <w:spacing w:beforeLines="50" w:before="120" w:afterLines="50" w:after="120"/>
              <w:jc w:val="center"/>
              <w:rPr>
                <w:rFonts w:eastAsia="標楷體"/>
                <w:sz w:val="20"/>
              </w:rPr>
            </w:pPr>
          </w:p>
        </w:tc>
        <w:tc>
          <w:tcPr>
            <w:tcW w:w="754" w:type="dxa"/>
            <w:vAlign w:val="center"/>
          </w:tcPr>
          <w:p w:rsidR="00670EBC" w:rsidRPr="001D6353" w:rsidRDefault="00670EBC" w:rsidP="001B2DE8">
            <w:pPr>
              <w:spacing w:beforeLines="50" w:before="120" w:afterLines="50" w:after="120"/>
              <w:jc w:val="center"/>
              <w:rPr>
                <w:rFonts w:eastAsia="標楷體"/>
                <w:sz w:val="20"/>
              </w:rPr>
            </w:pPr>
          </w:p>
        </w:tc>
        <w:tc>
          <w:tcPr>
            <w:tcW w:w="1066" w:type="dxa"/>
            <w:vAlign w:val="center"/>
          </w:tcPr>
          <w:p w:rsidR="00670EBC" w:rsidRPr="001D6353" w:rsidRDefault="00670EBC" w:rsidP="001B2DE8">
            <w:pPr>
              <w:spacing w:beforeLines="50" w:before="120" w:afterLines="50" w:after="120"/>
              <w:jc w:val="center"/>
              <w:rPr>
                <w:rFonts w:eastAsia="標楷體"/>
                <w:sz w:val="20"/>
              </w:rPr>
            </w:pPr>
          </w:p>
        </w:tc>
        <w:tc>
          <w:tcPr>
            <w:tcW w:w="710" w:type="dxa"/>
            <w:vAlign w:val="center"/>
          </w:tcPr>
          <w:p w:rsidR="00670EBC" w:rsidRPr="001D6353" w:rsidRDefault="00670EBC" w:rsidP="001B2DE8">
            <w:pPr>
              <w:spacing w:beforeLines="50" w:before="120" w:afterLines="50" w:after="120"/>
              <w:jc w:val="center"/>
              <w:rPr>
                <w:rFonts w:eastAsia="標楷體"/>
                <w:sz w:val="20"/>
              </w:rPr>
            </w:pPr>
          </w:p>
        </w:tc>
        <w:tc>
          <w:tcPr>
            <w:tcW w:w="1843" w:type="dxa"/>
            <w:vAlign w:val="center"/>
          </w:tcPr>
          <w:p w:rsidR="00670EBC" w:rsidRPr="001D6353" w:rsidRDefault="00670EBC" w:rsidP="001B2DE8">
            <w:pPr>
              <w:spacing w:beforeLines="50" w:before="120" w:afterLines="50" w:after="120"/>
              <w:jc w:val="center"/>
              <w:rPr>
                <w:rFonts w:eastAsia="標楷體"/>
                <w:sz w:val="20"/>
              </w:rPr>
            </w:pPr>
          </w:p>
        </w:tc>
        <w:tc>
          <w:tcPr>
            <w:tcW w:w="850" w:type="dxa"/>
            <w:vAlign w:val="center"/>
          </w:tcPr>
          <w:p w:rsidR="00670EBC" w:rsidRPr="001D6353" w:rsidRDefault="00670EBC" w:rsidP="001B2DE8">
            <w:pPr>
              <w:spacing w:beforeLines="50" w:before="120" w:afterLines="50" w:after="120"/>
              <w:jc w:val="center"/>
              <w:rPr>
                <w:rFonts w:eastAsia="標楷體"/>
                <w:sz w:val="20"/>
              </w:rPr>
            </w:pPr>
          </w:p>
        </w:tc>
        <w:tc>
          <w:tcPr>
            <w:tcW w:w="709" w:type="dxa"/>
            <w:vAlign w:val="center"/>
          </w:tcPr>
          <w:p w:rsidR="00670EBC" w:rsidRPr="001D6353" w:rsidRDefault="00670EBC" w:rsidP="001B2DE8">
            <w:pPr>
              <w:spacing w:beforeLines="50" w:before="120" w:afterLines="50" w:after="120"/>
              <w:jc w:val="center"/>
              <w:rPr>
                <w:rFonts w:eastAsia="標楷體"/>
                <w:sz w:val="20"/>
              </w:rPr>
            </w:pPr>
          </w:p>
        </w:tc>
        <w:tc>
          <w:tcPr>
            <w:tcW w:w="1559" w:type="dxa"/>
            <w:vAlign w:val="center"/>
          </w:tcPr>
          <w:p w:rsidR="00670EBC" w:rsidRPr="001D6353" w:rsidRDefault="00670EBC" w:rsidP="007F73EC">
            <w:pPr>
              <w:spacing w:beforeLines="50" w:before="120" w:afterLines="50" w:after="120"/>
              <w:ind w:left="235" w:hangingChars="107" w:hanging="235"/>
              <w:rPr>
                <w:rFonts w:eastAsia="標楷體"/>
                <w:sz w:val="22"/>
              </w:rPr>
            </w:pPr>
            <w:r w:rsidRPr="001D6353">
              <w:rPr>
                <w:rFonts w:eastAsia="標楷體" w:hint="eastAsia"/>
                <w:sz w:val="22"/>
              </w:rPr>
              <w:t>□補助款</w:t>
            </w:r>
            <w:r w:rsidRPr="001D6353">
              <w:rPr>
                <w:rFonts w:eastAsia="標楷體"/>
                <w:sz w:val="22"/>
              </w:rPr>
              <w:t xml:space="preserve"> </w:t>
            </w:r>
            <w:r w:rsidRPr="001D6353">
              <w:rPr>
                <w:rFonts w:eastAsia="標楷體" w:hint="eastAsia"/>
                <w:sz w:val="22"/>
              </w:rPr>
              <w:t>人月</w:t>
            </w:r>
          </w:p>
          <w:p w:rsidR="00670EBC" w:rsidRPr="001D6353" w:rsidRDefault="00670EBC" w:rsidP="007F73EC">
            <w:pPr>
              <w:spacing w:beforeLines="50" w:before="120" w:afterLines="50" w:after="120"/>
              <w:ind w:left="235" w:hangingChars="107" w:hanging="235"/>
              <w:rPr>
                <w:rFonts w:eastAsia="標楷體"/>
                <w:sz w:val="22"/>
              </w:rPr>
            </w:pPr>
            <w:r w:rsidRPr="001D6353">
              <w:rPr>
                <w:rFonts w:eastAsia="標楷體" w:hint="eastAsia"/>
                <w:sz w:val="22"/>
              </w:rPr>
              <w:t>□自籌款</w:t>
            </w:r>
            <w:r w:rsidRPr="001D6353">
              <w:rPr>
                <w:rFonts w:eastAsia="標楷體"/>
                <w:sz w:val="22"/>
              </w:rPr>
              <w:t xml:space="preserve"> </w:t>
            </w:r>
            <w:r w:rsidRPr="001D6353">
              <w:rPr>
                <w:rFonts w:eastAsia="標楷體" w:hint="eastAsia"/>
                <w:sz w:val="22"/>
              </w:rPr>
              <w:t>人月</w:t>
            </w:r>
          </w:p>
          <w:p w:rsidR="00670EBC" w:rsidRPr="001D6353" w:rsidRDefault="00670EBC" w:rsidP="007F73EC">
            <w:pPr>
              <w:spacing w:beforeLines="50" w:before="120" w:afterLines="50" w:after="120"/>
              <w:ind w:left="235" w:hangingChars="107" w:hanging="235"/>
              <w:rPr>
                <w:rFonts w:eastAsia="標楷體"/>
                <w:sz w:val="22"/>
              </w:rPr>
            </w:pPr>
            <w:r w:rsidRPr="001D6353">
              <w:rPr>
                <w:rFonts w:eastAsia="標楷體" w:hint="eastAsia"/>
                <w:sz w:val="22"/>
              </w:rPr>
              <w:t>□不支薪</w:t>
            </w:r>
            <w:r w:rsidRPr="001D6353">
              <w:rPr>
                <w:rFonts w:eastAsia="標楷體"/>
                <w:sz w:val="22"/>
              </w:rPr>
              <w:t xml:space="preserve"> </w:t>
            </w:r>
            <w:r w:rsidRPr="001D6353">
              <w:rPr>
                <w:rFonts w:eastAsia="標楷體" w:hint="eastAsia"/>
                <w:sz w:val="22"/>
              </w:rPr>
              <w:t>人月</w:t>
            </w:r>
          </w:p>
        </w:tc>
      </w:tr>
    </w:tbl>
    <w:p w:rsidR="008C11FE" w:rsidRPr="001D6353" w:rsidRDefault="008C11FE" w:rsidP="008C11FE">
      <w:pPr>
        <w:pStyle w:val="afff5"/>
        <w:ind w:left="422" w:hangingChars="192" w:hanging="422"/>
        <w:rPr>
          <w:rFonts w:eastAsia="標楷體"/>
          <w:sz w:val="22"/>
        </w:rPr>
      </w:pPr>
      <w:r w:rsidRPr="001D6353">
        <w:rPr>
          <w:rFonts w:eastAsia="標楷體" w:hint="eastAsia"/>
          <w:sz w:val="22"/>
        </w:rPr>
        <w:t>註：職級請依「經濟部及所屬機構委辦計畫預算編列基準</w:t>
      </w:r>
      <w:r w:rsidR="00585200" w:rsidRPr="001D6353">
        <w:rPr>
          <w:rFonts w:eastAsia="標楷體"/>
          <w:sz w:val="22"/>
        </w:rPr>
        <w:t>(1</w:t>
      </w:r>
      <w:r w:rsidRPr="001D6353">
        <w:rPr>
          <w:rFonts w:eastAsia="標楷體"/>
          <w:sz w:val="22"/>
        </w:rPr>
        <w:t>0</w:t>
      </w:r>
      <w:r w:rsidR="00585200" w:rsidRPr="001D6353">
        <w:rPr>
          <w:rFonts w:eastAsia="標楷體"/>
          <w:sz w:val="22"/>
        </w:rPr>
        <w:t>5</w:t>
      </w:r>
      <w:r w:rsidRPr="001D6353">
        <w:rPr>
          <w:rFonts w:eastAsia="標楷體" w:hint="eastAsia"/>
          <w:sz w:val="22"/>
        </w:rPr>
        <w:t>年</w:t>
      </w:r>
      <w:r w:rsidR="00585200" w:rsidRPr="001D6353">
        <w:rPr>
          <w:rFonts w:eastAsia="標楷體"/>
          <w:sz w:val="22"/>
        </w:rPr>
        <w:t>6</w:t>
      </w:r>
      <w:r w:rsidRPr="001D6353">
        <w:rPr>
          <w:rFonts w:eastAsia="標楷體" w:hint="eastAsia"/>
          <w:sz w:val="22"/>
        </w:rPr>
        <w:t>月版</w:t>
      </w:r>
      <w:r w:rsidRPr="001D6353">
        <w:rPr>
          <w:rFonts w:eastAsia="標楷體"/>
          <w:sz w:val="22"/>
        </w:rPr>
        <w:t>)</w:t>
      </w:r>
      <w:r w:rsidRPr="001D6353">
        <w:rPr>
          <w:rFonts w:eastAsia="標楷體" w:hint="eastAsia"/>
          <w:sz w:val="22"/>
        </w:rPr>
        <w:t>」規範，依據學歷、工作經歷、年資等，認定所屬職級為研究員、副研究員、助理研究員或研究助理。</w:t>
      </w:r>
    </w:p>
    <w:p w:rsidR="008C11FE" w:rsidRPr="001D6353" w:rsidRDefault="008C11FE" w:rsidP="00185B85">
      <w:pPr>
        <w:pageBreakBefore/>
        <w:tabs>
          <w:tab w:val="left" w:pos="567"/>
        </w:tabs>
        <w:spacing w:line="360" w:lineRule="auto"/>
        <w:jc w:val="center"/>
        <w:rPr>
          <w:rFonts w:eastAsia="標楷體"/>
          <w:b/>
          <w:sz w:val="32"/>
          <w:szCs w:val="36"/>
        </w:rPr>
      </w:pPr>
      <w:r w:rsidRPr="001D6353">
        <w:rPr>
          <w:rFonts w:eastAsia="標楷體" w:hint="eastAsia"/>
          <w:b/>
          <w:sz w:val="32"/>
          <w:szCs w:val="36"/>
        </w:rPr>
        <w:lastRenderedPageBreak/>
        <w:t>附</w:t>
      </w:r>
      <w:r w:rsidR="00B24927" w:rsidRPr="001D6353">
        <w:rPr>
          <w:rFonts w:eastAsia="標楷體" w:hint="eastAsia"/>
          <w:b/>
          <w:sz w:val="32"/>
          <w:szCs w:val="36"/>
        </w:rPr>
        <w:t>錄</w:t>
      </w:r>
      <w:r w:rsidRPr="001D6353">
        <w:rPr>
          <w:rFonts w:eastAsia="標楷體"/>
          <w:b/>
          <w:sz w:val="32"/>
          <w:szCs w:val="36"/>
        </w:rPr>
        <w:t>2</w:t>
      </w:r>
      <w:r w:rsidRPr="001D6353">
        <w:rPr>
          <w:rFonts w:eastAsia="標楷體" w:hint="eastAsia"/>
          <w:b/>
          <w:sz w:val="32"/>
          <w:szCs w:val="36"/>
        </w:rPr>
        <w:t xml:space="preserve">　經費預算表</w:t>
      </w:r>
    </w:p>
    <w:p w:rsidR="00FB564F" w:rsidRPr="001D6353" w:rsidRDefault="00FB564F" w:rsidP="00FB564F">
      <w:pPr>
        <w:tabs>
          <w:tab w:val="left" w:pos="709"/>
        </w:tabs>
        <w:spacing w:before="120" w:after="120"/>
        <w:jc w:val="right"/>
      </w:pPr>
      <w:r w:rsidRPr="001D6353">
        <w:rPr>
          <w:rFonts w:eastAsia="標楷體"/>
        </w:rPr>
        <w:t xml:space="preserve">　單位：元</w:t>
      </w:r>
    </w:p>
    <w:tbl>
      <w:tblPr>
        <w:tblW w:w="10609" w:type="dxa"/>
        <w:jc w:val="center"/>
        <w:tblLayout w:type="fixed"/>
        <w:tblCellMar>
          <w:left w:w="10" w:type="dxa"/>
          <w:right w:w="10" w:type="dxa"/>
        </w:tblCellMar>
        <w:tblLook w:val="0000" w:firstRow="0" w:lastRow="0" w:firstColumn="0" w:lastColumn="0" w:noHBand="0" w:noVBand="0"/>
      </w:tblPr>
      <w:tblGrid>
        <w:gridCol w:w="1962"/>
        <w:gridCol w:w="1134"/>
        <w:gridCol w:w="2551"/>
        <w:gridCol w:w="1134"/>
        <w:gridCol w:w="2694"/>
        <w:gridCol w:w="1134"/>
      </w:tblGrid>
      <w:tr w:rsidR="001D6353" w:rsidRPr="001D6353" w:rsidTr="00BE057B">
        <w:trPr>
          <w:trHeight w:val="20"/>
          <w:tblHeader/>
          <w:jc w:val="center"/>
        </w:trPr>
        <w:tc>
          <w:tcPr>
            <w:tcW w:w="1962" w:type="dxa"/>
            <w:vMerge w:val="restart"/>
            <w:tcBorders>
              <w:top w:val="single" w:sz="18" w:space="0" w:color="000000"/>
              <w:left w:val="single" w:sz="18" w:space="0" w:color="000000"/>
              <w:bottom w:val="single" w:sz="18" w:space="0" w:color="000000"/>
              <w:right w:val="single" w:sz="2" w:space="0" w:color="000000"/>
            </w:tcBorders>
            <w:shd w:val="clear" w:color="auto" w:fill="FFFFFF"/>
            <w:tcMar>
              <w:top w:w="0" w:type="dxa"/>
              <w:left w:w="0" w:type="dxa"/>
              <w:bottom w:w="0" w:type="dxa"/>
              <w:right w:w="0" w:type="dxa"/>
            </w:tcMar>
            <w:vAlign w:val="center"/>
          </w:tcPr>
          <w:p w:rsidR="00FB564F" w:rsidRPr="001D6353" w:rsidRDefault="00FB564F" w:rsidP="000057E1">
            <w:pPr>
              <w:snapToGrid w:val="0"/>
              <w:spacing w:before="48" w:after="48" w:line="320" w:lineRule="exact"/>
              <w:jc w:val="center"/>
              <w:rPr>
                <w:rFonts w:eastAsia="標楷體"/>
                <w:b/>
              </w:rPr>
            </w:pPr>
            <w:r w:rsidRPr="001D6353">
              <w:rPr>
                <w:rFonts w:eastAsia="標楷體"/>
                <w:b/>
              </w:rPr>
              <w:t>科　　目</w:t>
            </w:r>
          </w:p>
        </w:tc>
        <w:tc>
          <w:tcPr>
            <w:tcW w:w="3685" w:type="dxa"/>
            <w:gridSpan w:val="2"/>
            <w:tcBorders>
              <w:top w:val="single" w:sz="18"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rsidR="00FB564F" w:rsidRPr="001D6353" w:rsidRDefault="00FB564F" w:rsidP="000057E1">
            <w:pPr>
              <w:snapToGrid w:val="0"/>
              <w:spacing w:before="48" w:after="48" w:line="320" w:lineRule="exact"/>
              <w:jc w:val="center"/>
              <w:rPr>
                <w:rFonts w:eastAsia="標楷體"/>
                <w:b/>
              </w:rPr>
            </w:pPr>
            <w:r w:rsidRPr="001D6353">
              <w:rPr>
                <w:rFonts w:eastAsia="標楷體"/>
                <w:b/>
              </w:rPr>
              <w:t>政府補</w:t>
            </w:r>
            <w:r w:rsidRPr="001D6353">
              <w:rPr>
                <w:rFonts w:eastAsia="標楷體"/>
                <w:b/>
              </w:rPr>
              <w:t>(</w:t>
            </w:r>
            <w:r w:rsidRPr="001D6353">
              <w:rPr>
                <w:rFonts w:eastAsia="標楷體"/>
                <w:b/>
              </w:rPr>
              <w:t>捐</w:t>
            </w:r>
            <w:r w:rsidRPr="001D6353">
              <w:rPr>
                <w:rFonts w:eastAsia="標楷體"/>
                <w:b/>
              </w:rPr>
              <w:t>)</w:t>
            </w:r>
            <w:r w:rsidRPr="001D6353">
              <w:rPr>
                <w:rFonts w:eastAsia="標楷體"/>
                <w:b/>
              </w:rPr>
              <w:t>助款</w:t>
            </w:r>
          </w:p>
        </w:tc>
        <w:tc>
          <w:tcPr>
            <w:tcW w:w="3828" w:type="dxa"/>
            <w:gridSpan w:val="2"/>
            <w:tcBorders>
              <w:top w:val="single" w:sz="18"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rsidR="00FB564F" w:rsidRPr="001D6353" w:rsidRDefault="00FB564F" w:rsidP="000057E1">
            <w:pPr>
              <w:snapToGrid w:val="0"/>
              <w:spacing w:before="48" w:after="48" w:line="320" w:lineRule="exact"/>
              <w:jc w:val="center"/>
              <w:rPr>
                <w:rFonts w:eastAsia="標楷體"/>
                <w:b/>
              </w:rPr>
            </w:pPr>
            <w:r w:rsidRPr="001D6353">
              <w:rPr>
                <w:rFonts w:eastAsia="標楷體"/>
                <w:b/>
              </w:rPr>
              <w:t>自籌款</w:t>
            </w:r>
          </w:p>
        </w:tc>
        <w:tc>
          <w:tcPr>
            <w:tcW w:w="1134" w:type="dxa"/>
            <w:vMerge w:val="restart"/>
            <w:tcBorders>
              <w:top w:val="single" w:sz="18" w:space="0" w:color="000000"/>
              <w:left w:val="single" w:sz="2" w:space="0" w:color="000000"/>
              <w:bottom w:val="single" w:sz="18" w:space="0" w:color="000000"/>
              <w:right w:val="single" w:sz="18" w:space="0" w:color="000000"/>
            </w:tcBorders>
            <w:shd w:val="clear" w:color="auto" w:fill="FFFFFF"/>
            <w:tcMar>
              <w:top w:w="0" w:type="dxa"/>
              <w:left w:w="0" w:type="dxa"/>
              <w:bottom w:w="0" w:type="dxa"/>
              <w:right w:w="0" w:type="dxa"/>
            </w:tcMar>
            <w:vAlign w:val="center"/>
          </w:tcPr>
          <w:p w:rsidR="00FB564F" w:rsidRPr="001D6353" w:rsidRDefault="00FB564F" w:rsidP="000057E1">
            <w:pPr>
              <w:snapToGrid w:val="0"/>
              <w:spacing w:before="48" w:after="48" w:line="320" w:lineRule="exact"/>
              <w:jc w:val="center"/>
              <w:rPr>
                <w:rFonts w:eastAsia="標楷體"/>
                <w:b/>
              </w:rPr>
            </w:pPr>
            <w:r w:rsidRPr="001D6353">
              <w:rPr>
                <w:rFonts w:eastAsia="標楷體"/>
                <w:b/>
              </w:rPr>
              <w:t>總經費</w:t>
            </w:r>
          </w:p>
        </w:tc>
      </w:tr>
      <w:tr w:rsidR="001D6353" w:rsidRPr="001D6353" w:rsidTr="00BE057B">
        <w:trPr>
          <w:trHeight w:val="20"/>
          <w:tblHeader/>
          <w:jc w:val="center"/>
        </w:trPr>
        <w:tc>
          <w:tcPr>
            <w:tcW w:w="1962" w:type="dxa"/>
            <w:vMerge/>
            <w:tcBorders>
              <w:top w:val="single" w:sz="18" w:space="0" w:color="000000"/>
              <w:left w:val="single" w:sz="18" w:space="0" w:color="000000"/>
              <w:bottom w:val="single" w:sz="18" w:space="0" w:color="000000"/>
              <w:right w:val="single" w:sz="2" w:space="0" w:color="000000"/>
            </w:tcBorders>
            <w:shd w:val="clear" w:color="auto" w:fill="FFFFFF"/>
            <w:tcMar>
              <w:top w:w="0" w:type="dxa"/>
              <w:left w:w="0" w:type="dxa"/>
              <w:bottom w:w="0" w:type="dxa"/>
              <w:right w:w="0" w:type="dxa"/>
            </w:tcMar>
            <w:vAlign w:val="center"/>
          </w:tcPr>
          <w:p w:rsidR="00FB564F" w:rsidRPr="001D6353" w:rsidRDefault="00FB564F" w:rsidP="000057E1">
            <w:pPr>
              <w:snapToGrid w:val="0"/>
              <w:spacing w:before="48" w:after="48" w:line="320" w:lineRule="exact"/>
              <w:rPr>
                <w:rFonts w:eastAsia="標楷體"/>
                <w:b/>
              </w:rPr>
            </w:pPr>
          </w:p>
        </w:tc>
        <w:tc>
          <w:tcPr>
            <w:tcW w:w="1134" w:type="dxa"/>
            <w:tcBorders>
              <w:top w:val="single" w:sz="2"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vAlign w:val="center"/>
          </w:tcPr>
          <w:p w:rsidR="00FB564F" w:rsidRPr="001D6353" w:rsidRDefault="00FB564F" w:rsidP="000057E1">
            <w:pPr>
              <w:snapToGrid w:val="0"/>
              <w:spacing w:before="48" w:after="48" w:line="320" w:lineRule="exact"/>
              <w:jc w:val="center"/>
              <w:rPr>
                <w:rFonts w:eastAsia="標楷體"/>
                <w:b/>
              </w:rPr>
            </w:pPr>
            <w:r w:rsidRPr="001D6353">
              <w:rPr>
                <w:rFonts w:eastAsia="標楷體"/>
                <w:b/>
              </w:rPr>
              <w:t>金額</w:t>
            </w:r>
          </w:p>
        </w:tc>
        <w:tc>
          <w:tcPr>
            <w:tcW w:w="2551" w:type="dxa"/>
            <w:tcBorders>
              <w:top w:val="single" w:sz="2"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vAlign w:val="center"/>
          </w:tcPr>
          <w:p w:rsidR="00FB564F" w:rsidRPr="001D6353" w:rsidRDefault="00FB564F" w:rsidP="000057E1">
            <w:pPr>
              <w:snapToGrid w:val="0"/>
              <w:spacing w:before="48" w:after="48" w:line="320" w:lineRule="exact"/>
              <w:jc w:val="center"/>
              <w:rPr>
                <w:rFonts w:eastAsia="標楷體"/>
                <w:b/>
              </w:rPr>
            </w:pPr>
            <w:r w:rsidRPr="001D6353">
              <w:rPr>
                <w:rFonts w:eastAsia="標楷體"/>
                <w:b/>
              </w:rPr>
              <w:t>編列說明</w:t>
            </w:r>
          </w:p>
        </w:tc>
        <w:tc>
          <w:tcPr>
            <w:tcW w:w="1134" w:type="dxa"/>
            <w:tcBorders>
              <w:top w:val="single" w:sz="2"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vAlign w:val="center"/>
          </w:tcPr>
          <w:p w:rsidR="00FB564F" w:rsidRPr="001D6353" w:rsidRDefault="00FB564F" w:rsidP="000057E1">
            <w:pPr>
              <w:snapToGrid w:val="0"/>
              <w:spacing w:before="48" w:after="48" w:line="320" w:lineRule="exact"/>
              <w:jc w:val="center"/>
              <w:rPr>
                <w:rFonts w:eastAsia="標楷體"/>
                <w:b/>
              </w:rPr>
            </w:pPr>
            <w:r w:rsidRPr="001D6353">
              <w:rPr>
                <w:rFonts w:eastAsia="標楷體"/>
                <w:b/>
              </w:rPr>
              <w:t>金額</w:t>
            </w:r>
          </w:p>
        </w:tc>
        <w:tc>
          <w:tcPr>
            <w:tcW w:w="2694" w:type="dxa"/>
            <w:tcBorders>
              <w:top w:val="single" w:sz="2"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vAlign w:val="center"/>
          </w:tcPr>
          <w:p w:rsidR="00FB564F" w:rsidRPr="001D6353" w:rsidRDefault="00FB564F" w:rsidP="000057E1">
            <w:pPr>
              <w:snapToGrid w:val="0"/>
              <w:spacing w:before="48" w:after="48" w:line="320" w:lineRule="exact"/>
              <w:jc w:val="center"/>
              <w:rPr>
                <w:rFonts w:eastAsia="標楷體"/>
                <w:b/>
              </w:rPr>
            </w:pPr>
            <w:r w:rsidRPr="001D6353">
              <w:rPr>
                <w:rFonts w:eastAsia="標楷體"/>
                <w:b/>
              </w:rPr>
              <w:t>編列說明</w:t>
            </w:r>
          </w:p>
        </w:tc>
        <w:tc>
          <w:tcPr>
            <w:tcW w:w="1134" w:type="dxa"/>
            <w:vMerge/>
            <w:tcBorders>
              <w:top w:val="single" w:sz="18" w:space="0" w:color="000000"/>
              <w:left w:val="single" w:sz="2" w:space="0" w:color="000000"/>
              <w:bottom w:val="single" w:sz="18" w:space="0" w:color="000000"/>
              <w:right w:val="single" w:sz="18" w:space="0" w:color="000000"/>
            </w:tcBorders>
            <w:shd w:val="clear" w:color="auto" w:fill="FFFFFF"/>
            <w:tcMar>
              <w:top w:w="0" w:type="dxa"/>
              <w:left w:w="0" w:type="dxa"/>
              <w:bottom w:w="0" w:type="dxa"/>
              <w:right w:w="0" w:type="dxa"/>
            </w:tcMar>
            <w:vAlign w:val="center"/>
          </w:tcPr>
          <w:p w:rsidR="00FB564F" w:rsidRPr="001D6353" w:rsidRDefault="00FB564F" w:rsidP="000057E1">
            <w:pPr>
              <w:snapToGrid w:val="0"/>
              <w:spacing w:before="48" w:after="48" w:line="320" w:lineRule="exact"/>
              <w:jc w:val="center"/>
              <w:rPr>
                <w:rFonts w:eastAsia="標楷體"/>
                <w:b/>
              </w:rPr>
            </w:pPr>
          </w:p>
        </w:tc>
      </w:tr>
      <w:tr w:rsidR="001D6353" w:rsidRPr="001D6353" w:rsidTr="00BE057B">
        <w:trPr>
          <w:trHeight w:val="20"/>
          <w:jc w:val="center"/>
        </w:trPr>
        <w:tc>
          <w:tcPr>
            <w:tcW w:w="1962" w:type="dxa"/>
            <w:tcBorders>
              <w:top w:val="single" w:sz="18" w:space="0" w:color="000000"/>
              <w:left w:val="single" w:sz="18" w:space="0" w:color="000000"/>
              <w:bottom w:val="single" w:sz="18" w:space="0" w:color="000000"/>
              <w:right w:val="single" w:sz="2" w:space="0" w:color="000000"/>
            </w:tcBorders>
            <w:shd w:val="clear" w:color="auto" w:fill="DEEAF6"/>
            <w:tcMar>
              <w:top w:w="0" w:type="dxa"/>
              <w:left w:w="0" w:type="dxa"/>
              <w:bottom w:w="0" w:type="dxa"/>
              <w:right w:w="0" w:type="dxa"/>
            </w:tcMar>
            <w:vAlign w:val="center"/>
          </w:tcPr>
          <w:p w:rsidR="00FB564F" w:rsidRPr="001D6353" w:rsidRDefault="00FB564F" w:rsidP="000057E1">
            <w:pPr>
              <w:snapToGrid w:val="0"/>
              <w:spacing w:before="48" w:after="48" w:line="320" w:lineRule="exact"/>
              <w:jc w:val="center"/>
              <w:rPr>
                <w:rFonts w:eastAsia="標楷體"/>
                <w:b/>
              </w:rPr>
            </w:pPr>
            <w:r w:rsidRPr="001D6353">
              <w:rPr>
                <w:rFonts w:eastAsia="標楷體"/>
                <w:b/>
              </w:rPr>
              <w:t>收入總計</w:t>
            </w:r>
          </w:p>
        </w:tc>
        <w:tc>
          <w:tcPr>
            <w:tcW w:w="1134" w:type="dxa"/>
            <w:tcBorders>
              <w:top w:val="single" w:sz="18" w:space="0" w:color="000000"/>
              <w:left w:val="single" w:sz="2" w:space="0" w:color="000000"/>
              <w:bottom w:val="single" w:sz="18" w:space="0" w:color="000000"/>
              <w:right w:val="single" w:sz="2" w:space="0" w:color="000000"/>
            </w:tcBorders>
            <w:shd w:val="clear" w:color="auto" w:fill="DEEAF6"/>
            <w:tcMar>
              <w:top w:w="0" w:type="dxa"/>
              <w:left w:w="0" w:type="dxa"/>
              <w:bottom w:w="0" w:type="dxa"/>
              <w:right w:w="0" w:type="dxa"/>
            </w:tcMar>
            <w:vAlign w:val="center"/>
          </w:tcPr>
          <w:p w:rsidR="00FB564F" w:rsidRPr="001D6353" w:rsidRDefault="00FB564F" w:rsidP="000057E1">
            <w:pPr>
              <w:snapToGrid w:val="0"/>
              <w:spacing w:before="48" w:after="48" w:line="320" w:lineRule="exact"/>
              <w:jc w:val="center"/>
            </w:pPr>
            <w:r w:rsidRPr="001D6353">
              <w:rPr>
                <w:rFonts w:eastAsia="標楷體"/>
                <w:sz w:val="16"/>
                <w:szCs w:val="16"/>
              </w:rPr>
              <w:t>(</w:t>
            </w:r>
            <w:r w:rsidRPr="001D6353">
              <w:rPr>
                <w:rFonts w:eastAsia="標楷體"/>
                <w:sz w:val="16"/>
                <w:szCs w:val="16"/>
              </w:rPr>
              <w:t>填寫總金額</w:t>
            </w:r>
            <w:r w:rsidRPr="001D6353">
              <w:rPr>
                <w:rFonts w:eastAsia="標楷體"/>
                <w:sz w:val="16"/>
                <w:szCs w:val="16"/>
              </w:rPr>
              <w:t>)</w:t>
            </w:r>
          </w:p>
        </w:tc>
        <w:tc>
          <w:tcPr>
            <w:tcW w:w="2551" w:type="dxa"/>
            <w:tcBorders>
              <w:top w:val="single" w:sz="18" w:space="0" w:color="000000"/>
              <w:left w:val="single" w:sz="2" w:space="0" w:color="000000"/>
              <w:bottom w:val="single" w:sz="18" w:space="0" w:color="000000"/>
              <w:right w:val="single" w:sz="2" w:space="0" w:color="000000"/>
            </w:tcBorders>
            <w:shd w:val="clear" w:color="auto" w:fill="DEEAF6"/>
            <w:tcMar>
              <w:top w:w="0" w:type="dxa"/>
              <w:left w:w="0" w:type="dxa"/>
              <w:bottom w:w="0" w:type="dxa"/>
              <w:right w:w="0" w:type="dxa"/>
            </w:tcMar>
            <w:vAlign w:val="center"/>
          </w:tcPr>
          <w:p w:rsidR="00FB564F" w:rsidRPr="001D6353" w:rsidRDefault="00FB564F" w:rsidP="000057E1">
            <w:pPr>
              <w:snapToGrid w:val="0"/>
              <w:spacing w:after="48" w:line="320" w:lineRule="exact"/>
              <w:jc w:val="both"/>
            </w:pPr>
            <w:r w:rsidRPr="001D6353">
              <w:rPr>
                <w:rFonts w:eastAsia="標楷體"/>
                <w:sz w:val="20"/>
              </w:rPr>
              <w:t>本計畫當年度核定補助金額</w:t>
            </w:r>
          </w:p>
        </w:tc>
        <w:tc>
          <w:tcPr>
            <w:tcW w:w="1134" w:type="dxa"/>
            <w:tcBorders>
              <w:top w:val="single" w:sz="18" w:space="0" w:color="000000"/>
              <w:left w:val="single" w:sz="2" w:space="0" w:color="000000"/>
              <w:bottom w:val="single" w:sz="18" w:space="0" w:color="000000"/>
              <w:right w:val="single" w:sz="2" w:space="0" w:color="000000"/>
            </w:tcBorders>
            <w:shd w:val="clear" w:color="auto" w:fill="DEEAF6"/>
            <w:tcMar>
              <w:top w:w="0" w:type="dxa"/>
              <w:left w:w="0" w:type="dxa"/>
              <w:bottom w:w="0" w:type="dxa"/>
              <w:right w:w="0" w:type="dxa"/>
            </w:tcMar>
            <w:vAlign w:val="center"/>
          </w:tcPr>
          <w:p w:rsidR="00FB564F" w:rsidRPr="001D6353" w:rsidRDefault="00FB564F" w:rsidP="000057E1">
            <w:pPr>
              <w:snapToGrid w:val="0"/>
              <w:spacing w:after="48" w:line="320" w:lineRule="exact"/>
              <w:jc w:val="center"/>
            </w:pPr>
            <w:r w:rsidRPr="001D6353">
              <w:rPr>
                <w:rFonts w:eastAsia="標楷體"/>
                <w:sz w:val="16"/>
                <w:szCs w:val="16"/>
              </w:rPr>
              <w:t>(</w:t>
            </w:r>
            <w:r w:rsidRPr="001D6353">
              <w:rPr>
                <w:rFonts w:eastAsia="標楷體"/>
                <w:sz w:val="16"/>
                <w:szCs w:val="16"/>
              </w:rPr>
              <w:t>填寫總金額</w:t>
            </w:r>
            <w:r w:rsidRPr="001D6353">
              <w:rPr>
                <w:rFonts w:eastAsia="標楷體"/>
                <w:sz w:val="16"/>
                <w:szCs w:val="16"/>
              </w:rPr>
              <w:t>)</w:t>
            </w:r>
          </w:p>
        </w:tc>
        <w:tc>
          <w:tcPr>
            <w:tcW w:w="2694" w:type="dxa"/>
            <w:tcBorders>
              <w:top w:val="single" w:sz="18" w:space="0" w:color="000000"/>
              <w:left w:val="single" w:sz="2" w:space="0" w:color="000000"/>
              <w:bottom w:val="single" w:sz="18" w:space="0" w:color="000000"/>
              <w:right w:val="single" w:sz="2" w:space="0" w:color="000000"/>
            </w:tcBorders>
            <w:shd w:val="clear" w:color="auto" w:fill="DEEAF6"/>
            <w:tcMar>
              <w:top w:w="0" w:type="dxa"/>
              <w:left w:w="0" w:type="dxa"/>
              <w:bottom w:w="0" w:type="dxa"/>
              <w:right w:w="0" w:type="dxa"/>
            </w:tcMar>
          </w:tcPr>
          <w:p w:rsidR="004741F8" w:rsidRPr="001D6353" w:rsidRDefault="00BE057B" w:rsidP="000057E1">
            <w:pPr>
              <w:snapToGrid w:val="0"/>
              <w:spacing w:after="48" w:line="320" w:lineRule="exact"/>
              <w:jc w:val="both"/>
            </w:pPr>
            <w:r w:rsidRPr="001D6353">
              <w:rPr>
                <w:rFonts w:eastAsia="標楷體" w:hint="eastAsia"/>
                <w:sz w:val="20"/>
              </w:rPr>
              <w:t>母組織自籌款</w:t>
            </w:r>
            <w:r w:rsidRPr="001D6353">
              <w:rPr>
                <w:rFonts w:eastAsia="標楷體" w:hint="eastAsia"/>
                <w:sz w:val="20"/>
              </w:rPr>
              <w:t>+</w:t>
            </w:r>
            <w:r w:rsidRPr="001D6353">
              <w:rPr>
                <w:rFonts w:eastAsia="標楷體" w:hint="eastAsia"/>
                <w:sz w:val="20"/>
              </w:rPr>
              <w:t>企業配合款</w:t>
            </w:r>
          </w:p>
        </w:tc>
        <w:tc>
          <w:tcPr>
            <w:tcW w:w="1134" w:type="dxa"/>
            <w:tcBorders>
              <w:top w:val="single" w:sz="18" w:space="0" w:color="000000"/>
              <w:left w:val="single" w:sz="2" w:space="0" w:color="000000"/>
              <w:bottom w:val="single" w:sz="18" w:space="0" w:color="000000"/>
              <w:right w:val="single" w:sz="18" w:space="0" w:color="000000"/>
            </w:tcBorders>
            <w:shd w:val="clear" w:color="auto" w:fill="DEEAF6"/>
            <w:tcMar>
              <w:top w:w="0" w:type="dxa"/>
              <w:left w:w="0" w:type="dxa"/>
              <w:bottom w:w="0" w:type="dxa"/>
              <w:right w:w="0" w:type="dxa"/>
            </w:tcMar>
            <w:vAlign w:val="center"/>
          </w:tcPr>
          <w:p w:rsidR="00FB564F" w:rsidRPr="001D6353" w:rsidRDefault="00FB564F" w:rsidP="000057E1">
            <w:pPr>
              <w:snapToGrid w:val="0"/>
              <w:spacing w:before="48" w:after="48" w:line="320" w:lineRule="exact"/>
              <w:jc w:val="center"/>
            </w:pPr>
            <w:r w:rsidRPr="001D6353">
              <w:rPr>
                <w:rFonts w:eastAsia="標楷體"/>
                <w:sz w:val="16"/>
                <w:szCs w:val="16"/>
              </w:rPr>
              <w:t>(</w:t>
            </w:r>
            <w:r w:rsidRPr="001D6353">
              <w:rPr>
                <w:rFonts w:eastAsia="標楷體"/>
                <w:sz w:val="16"/>
                <w:szCs w:val="16"/>
              </w:rPr>
              <w:t>填寫總金額</w:t>
            </w:r>
            <w:r w:rsidRPr="001D6353">
              <w:rPr>
                <w:rFonts w:eastAsia="標楷體"/>
                <w:sz w:val="16"/>
                <w:szCs w:val="16"/>
              </w:rPr>
              <w:t>)</w:t>
            </w:r>
          </w:p>
        </w:tc>
      </w:tr>
      <w:tr w:rsidR="001D6353" w:rsidRPr="001D6353" w:rsidTr="00BE057B">
        <w:trPr>
          <w:trHeight w:val="20"/>
          <w:jc w:val="center"/>
        </w:trPr>
        <w:tc>
          <w:tcPr>
            <w:tcW w:w="1962" w:type="dxa"/>
            <w:tcBorders>
              <w:top w:val="single" w:sz="18" w:space="0" w:color="000000"/>
              <w:left w:val="single" w:sz="18" w:space="0" w:color="000000"/>
              <w:bottom w:val="single" w:sz="18" w:space="0" w:color="000000"/>
              <w:right w:val="single" w:sz="2" w:space="0" w:color="000000"/>
            </w:tcBorders>
            <w:shd w:val="clear" w:color="auto" w:fill="FFF2CC"/>
            <w:tcMar>
              <w:top w:w="0" w:type="dxa"/>
              <w:left w:w="0" w:type="dxa"/>
              <w:bottom w:w="0" w:type="dxa"/>
              <w:right w:w="0" w:type="dxa"/>
            </w:tcMar>
            <w:vAlign w:val="center"/>
          </w:tcPr>
          <w:p w:rsidR="00FB564F" w:rsidRPr="001D6353" w:rsidRDefault="00FB564F" w:rsidP="000057E1">
            <w:pPr>
              <w:snapToGrid w:val="0"/>
              <w:spacing w:before="48" w:after="48" w:line="320" w:lineRule="exact"/>
              <w:jc w:val="center"/>
              <w:rPr>
                <w:rFonts w:eastAsia="標楷體"/>
                <w:b/>
              </w:rPr>
            </w:pPr>
            <w:r w:rsidRPr="001D6353">
              <w:rPr>
                <w:rFonts w:eastAsia="標楷體"/>
                <w:b/>
              </w:rPr>
              <w:t>支出總計</w:t>
            </w:r>
          </w:p>
        </w:tc>
        <w:tc>
          <w:tcPr>
            <w:tcW w:w="1134" w:type="dxa"/>
            <w:tcBorders>
              <w:top w:val="single" w:sz="18" w:space="0" w:color="000000"/>
              <w:left w:val="single" w:sz="2" w:space="0" w:color="000000"/>
              <w:bottom w:val="single" w:sz="18" w:space="0" w:color="000000"/>
              <w:right w:val="single" w:sz="2" w:space="0" w:color="000000"/>
            </w:tcBorders>
            <w:shd w:val="clear" w:color="auto" w:fill="FFF2CC"/>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pPr>
            <w:r w:rsidRPr="001D6353">
              <w:rPr>
                <w:rFonts w:eastAsia="標楷體"/>
                <w:sz w:val="16"/>
                <w:szCs w:val="16"/>
              </w:rPr>
              <w:t>(</w:t>
            </w:r>
            <w:r w:rsidRPr="001D6353">
              <w:rPr>
                <w:rFonts w:eastAsia="標楷體"/>
                <w:sz w:val="16"/>
                <w:szCs w:val="16"/>
              </w:rPr>
              <w:t>填寫總金額</w:t>
            </w:r>
            <w:r w:rsidRPr="001D6353">
              <w:rPr>
                <w:rFonts w:eastAsia="標楷體"/>
                <w:sz w:val="16"/>
                <w:szCs w:val="16"/>
              </w:rPr>
              <w:t>)</w:t>
            </w:r>
          </w:p>
        </w:tc>
        <w:tc>
          <w:tcPr>
            <w:tcW w:w="2551" w:type="dxa"/>
            <w:tcBorders>
              <w:top w:val="single" w:sz="18" w:space="0" w:color="000000"/>
              <w:left w:val="single" w:sz="2" w:space="0" w:color="000000"/>
              <w:bottom w:val="single" w:sz="18" w:space="0" w:color="000000"/>
              <w:right w:val="single" w:sz="2" w:space="0" w:color="000000"/>
            </w:tcBorders>
            <w:shd w:val="clear" w:color="auto" w:fill="FFF2CC"/>
            <w:tcMar>
              <w:top w:w="0" w:type="dxa"/>
              <w:left w:w="0" w:type="dxa"/>
              <w:bottom w:w="0" w:type="dxa"/>
              <w:right w:w="0" w:type="dxa"/>
            </w:tcMar>
            <w:vAlign w:val="center"/>
          </w:tcPr>
          <w:p w:rsidR="00FB564F" w:rsidRPr="001D6353" w:rsidRDefault="00FB564F" w:rsidP="000057E1">
            <w:pPr>
              <w:snapToGrid w:val="0"/>
              <w:spacing w:before="48" w:after="48" w:line="340" w:lineRule="exact"/>
              <w:jc w:val="both"/>
            </w:pPr>
            <w:r w:rsidRPr="001D6353">
              <w:rPr>
                <w:rFonts w:eastAsia="標楷體"/>
                <w:sz w:val="20"/>
              </w:rPr>
              <w:t>佔計畫總經費比例【</w:t>
            </w:r>
            <w:r w:rsidRPr="001D6353">
              <w:rPr>
                <w:rFonts w:eastAsia="標楷體"/>
                <w:sz w:val="20"/>
              </w:rPr>
              <w:t xml:space="preserve">     %</w:t>
            </w:r>
            <w:r w:rsidRPr="001D6353">
              <w:rPr>
                <w:rFonts w:eastAsia="標楷體"/>
                <w:sz w:val="20"/>
              </w:rPr>
              <w:t>】</w:t>
            </w:r>
            <w:r w:rsidRPr="001D6353">
              <w:rPr>
                <w:rFonts w:eastAsia="標楷體"/>
                <w:sz w:val="20"/>
                <w:szCs w:val="16"/>
              </w:rPr>
              <w:t>(50%</w:t>
            </w:r>
            <w:r w:rsidRPr="001D6353">
              <w:rPr>
                <w:rFonts w:eastAsia="標楷體"/>
                <w:sz w:val="20"/>
                <w:szCs w:val="16"/>
              </w:rPr>
              <w:t>為上限</w:t>
            </w:r>
            <w:r w:rsidRPr="001D6353">
              <w:rPr>
                <w:rFonts w:eastAsia="標楷體"/>
                <w:sz w:val="20"/>
                <w:szCs w:val="16"/>
              </w:rPr>
              <w:t>)</w:t>
            </w:r>
          </w:p>
        </w:tc>
        <w:tc>
          <w:tcPr>
            <w:tcW w:w="1134" w:type="dxa"/>
            <w:tcBorders>
              <w:top w:val="single" w:sz="18" w:space="0" w:color="000000"/>
              <w:left w:val="single" w:sz="2" w:space="0" w:color="000000"/>
              <w:bottom w:val="single" w:sz="18" w:space="0" w:color="000000"/>
              <w:right w:val="single" w:sz="2" w:space="0" w:color="000000"/>
            </w:tcBorders>
            <w:shd w:val="clear" w:color="auto" w:fill="FFF2CC"/>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pPr>
            <w:r w:rsidRPr="001D6353">
              <w:rPr>
                <w:rFonts w:eastAsia="標楷體"/>
                <w:sz w:val="16"/>
                <w:szCs w:val="16"/>
              </w:rPr>
              <w:t>(</w:t>
            </w:r>
            <w:r w:rsidRPr="001D6353">
              <w:rPr>
                <w:rFonts w:eastAsia="標楷體"/>
                <w:sz w:val="16"/>
                <w:szCs w:val="16"/>
              </w:rPr>
              <w:t>填寫總金額</w:t>
            </w:r>
            <w:r w:rsidRPr="001D6353">
              <w:rPr>
                <w:rFonts w:eastAsia="標楷體"/>
                <w:sz w:val="16"/>
                <w:szCs w:val="16"/>
              </w:rPr>
              <w:t>)</w:t>
            </w:r>
          </w:p>
        </w:tc>
        <w:tc>
          <w:tcPr>
            <w:tcW w:w="2694" w:type="dxa"/>
            <w:tcBorders>
              <w:top w:val="single" w:sz="18" w:space="0" w:color="000000"/>
              <w:left w:val="single" w:sz="2" w:space="0" w:color="000000"/>
              <w:bottom w:val="single" w:sz="18" w:space="0" w:color="000000"/>
              <w:right w:val="single" w:sz="2" w:space="0" w:color="000000"/>
            </w:tcBorders>
            <w:shd w:val="clear" w:color="auto" w:fill="FFF2CC"/>
            <w:tcMar>
              <w:top w:w="0" w:type="dxa"/>
              <w:left w:w="0" w:type="dxa"/>
              <w:bottom w:w="0" w:type="dxa"/>
              <w:right w:w="0" w:type="dxa"/>
            </w:tcMar>
            <w:vAlign w:val="center"/>
          </w:tcPr>
          <w:p w:rsidR="00FB564F" w:rsidRPr="001D6353" w:rsidRDefault="00FB564F" w:rsidP="000057E1">
            <w:pPr>
              <w:snapToGrid w:val="0"/>
              <w:spacing w:before="48" w:after="48" w:line="340" w:lineRule="exact"/>
              <w:ind w:right="-103"/>
              <w:jc w:val="both"/>
              <w:rPr>
                <w:rFonts w:eastAsia="標楷體"/>
                <w:sz w:val="20"/>
              </w:rPr>
            </w:pPr>
            <w:r w:rsidRPr="001D6353">
              <w:rPr>
                <w:rFonts w:eastAsia="標楷體"/>
                <w:sz w:val="20"/>
              </w:rPr>
              <w:t>佔計畫總經費比例【</w:t>
            </w:r>
            <w:r w:rsidRPr="001D6353">
              <w:rPr>
                <w:rFonts w:eastAsia="標楷體"/>
                <w:sz w:val="20"/>
              </w:rPr>
              <w:t xml:space="preserve">     %</w:t>
            </w:r>
            <w:r w:rsidRPr="001D6353">
              <w:rPr>
                <w:rFonts w:eastAsia="標楷體"/>
                <w:sz w:val="20"/>
              </w:rPr>
              <w:t>】</w:t>
            </w:r>
          </w:p>
        </w:tc>
        <w:tc>
          <w:tcPr>
            <w:tcW w:w="1134" w:type="dxa"/>
            <w:tcBorders>
              <w:top w:val="single" w:sz="18" w:space="0" w:color="000000"/>
              <w:left w:val="single" w:sz="2" w:space="0" w:color="000000"/>
              <w:bottom w:val="single" w:sz="18" w:space="0" w:color="000000"/>
              <w:right w:val="single" w:sz="18" w:space="0" w:color="000000"/>
            </w:tcBorders>
            <w:shd w:val="clear" w:color="auto" w:fill="FFF2CC"/>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pPr>
            <w:r w:rsidRPr="001D6353">
              <w:rPr>
                <w:rFonts w:eastAsia="標楷體"/>
                <w:sz w:val="16"/>
                <w:szCs w:val="16"/>
              </w:rPr>
              <w:t>(</w:t>
            </w:r>
            <w:r w:rsidRPr="001D6353">
              <w:rPr>
                <w:rFonts w:eastAsia="標楷體"/>
                <w:sz w:val="16"/>
                <w:szCs w:val="16"/>
              </w:rPr>
              <w:t>填寫總金額</w:t>
            </w:r>
            <w:r w:rsidRPr="001D6353">
              <w:rPr>
                <w:rFonts w:eastAsia="標楷體"/>
                <w:sz w:val="16"/>
                <w:szCs w:val="16"/>
              </w:rPr>
              <w:t>)</w:t>
            </w:r>
          </w:p>
        </w:tc>
      </w:tr>
      <w:tr w:rsidR="001D6353" w:rsidRPr="001D6353" w:rsidTr="00BE057B">
        <w:trPr>
          <w:trHeight w:val="20"/>
          <w:jc w:val="center"/>
        </w:trPr>
        <w:tc>
          <w:tcPr>
            <w:tcW w:w="1962" w:type="dxa"/>
            <w:tcBorders>
              <w:top w:val="single" w:sz="18" w:space="0" w:color="000000"/>
              <w:left w:val="single" w:sz="18"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rsidR="00FB564F" w:rsidRPr="001D6353" w:rsidRDefault="00FB564F" w:rsidP="000057E1">
            <w:pPr>
              <w:snapToGrid w:val="0"/>
              <w:spacing w:before="48" w:after="48" w:line="320" w:lineRule="exact"/>
              <w:jc w:val="both"/>
              <w:rPr>
                <w:rFonts w:eastAsia="標楷體"/>
                <w:b/>
              </w:rPr>
            </w:pPr>
            <w:r w:rsidRPr="001D6353">
              <w:rPr>
                <w:rFonts w:eastAsia="標楷體"/>
                <w:b/>
              </w:rPr>
              <w:t>一、直接薪資</w:t>
            </w:r>
          </w:p>
        </w:tc>
        <w:tc>
          <w:tcPr>
            <w:tcW w:w="1134" w:type="dxa"/>
            <w:tcBorders>
              <w:top w:val="single" w:sz="18"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rsidR="00FB564F" w:rsidRPr="001D6353" w:rsidRDefault="00FB564F" w:rsidP="000057E1">
            <w:pPr>
              <w:snapToGrid w:val="0"/>
              <w:spacing w:before="48" w:after="48" w:line="320" w:lineRule="exact"/>
              <w:jc w:val="right"/>
              <w:rPr>
                <w:rFonts w:eastAsia="標楷體"/>
                <w:sz w:val="20"/>
              </w:rPr>
            </w:pPr>
          </w:p>
        </w:tc>
        <w:tc>
          <w:tcPr>
            <w:tcW w:w="2551" w:type="dxa"/>
            <w:tcBorders>
              <w:top w:val="single" w:sz="18"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rsidR="00FB564F" w:rsidRPr="001D6353" w:rsidRDefault="00FB564F" w:rsidP="000057E1">
            <w:pPr>
              <w:snapToGrid w:val="0"/>
              <w:spacing w:after="48" w:line="320" w:lineRule="exact"/>
              <w:rPr>
                <w:rFonts w:eastAsia="標楷體"/>
                <w:sz w:val="20"/>
              </w:rPr>
            </w:pPr>
            <w:r w:rsidRPr="001D6353">
              <w:rPr>
                <w:rFonts w:eastAsia="標楷體"/>
                <w:sz w:val="20"/>
              </w:rPr>
              <w:t>1.</w:t>
            </w:r>
            <w:r w:rsidRPr="001D6353">
              <w:rPr>
                <w:rFonts w:eastAsia="標楷體"/>
                <w:sz w:val="20"/>
              </w:rPr>
              <w:t>研究員　　　人月</w:t>
            </w:r>
            <w:r w:rsidRPr="001D6353">
              <w:rPr>
                <w:rFonts w:eastAsia="標楷體"/>
                <w:sz w:val="20"/>
              </w:rPr>
              <w:t xml:space="preserve">*    </w:t>
            </w:r>
            <w:r w:rsidRPr="001D6353">
              <w:rPr>
                <w:rFonts w:eastAsia="標楷體"/>
                <w:sz w:val="20"/>
              </w:rPr>
              <w:t>元</w:t>
            </w:r>
          </w:p>
          <w:p w:rsidR="00FB564F" w:rsidRPr="001D6353" w:rsidRDefault="00FB564F" w:rsidP="000057E1">
            <w:pPr>
              <w:snapToGrid w:val="0"/>
              <w:spacing w:after="48" w:line="320" w:lineRule="exact"/>
              <w:rPr>
                <w:rFonts w:eastAsia="標楷體"/>
                <w:sz w:val="20"/>
              </w:rPr>
            </w:pPr>
            <w:r w:rsidRPr="001D6353">
              <w:rPr>
                <w:rFonts w:eastAsia="標楷體"/>
                <w:sz w:val="20"/>
              </w:rPr>
              <w:t>2.</w:t>
            </w:r>
            <w:r w:rsidRPr="001D6353">
              <w:rPr>
                <w:rFonts w:eastAsia="標楷體"/>
                <w:sz w:val="20"/>
              </w:rPr>
              <w:t>副研究員　　人月</w:t>
            </w:r>
            <w:r w:rsidRPr="001D6353">
              <w:rPr>
                <w:rFonts w:eastAsia="標楷體"/>
                <w:sz w:val="20"/>
              </w:rPr>
              <w:t xml:space="preserve">*    </w:t>
            </w:r>
            <w:r w:rsidRPr="001D6353">
              <w:rPr>
                <w:rFonts w:eastAsia="標楷體"/>
                <w:sz w:val="20"/>
              </w:rPr>
              <w:t>元</w:t>
            </w:r>
          </w:p>
          <w:p w:rsidR="00FB564F" w:rsidRPr="001D6353" w:rsidRDefault="00FB564F" w:rsidP="000057E1">
            <w:pPr>
              <w:snapToGrid w:val="0"/>
              <w:spacing w:after="48" w:line="320" w:lineRule="exact"/>
              <w:rPr>
                <w:rFonts w:eastAsia="標楷體"/>
                <w:sz w:val="20"/>
              </w:rPr>
            </w:pPr>
            <w:r w:rsidRPr="001D6353">
              <w:rPr>
                <w:rFonts w:eastAsia="標楷體"/>
                <w:sz w:val="20"/>
              </w:rPr>
              <w:t>3.</w:t>
            </w:r>
            <w:r w:rsidRPr="001D6353">
              <w:rPr>
                <w:rFonts w:eastAsia="標楷體"/>
                <w:sz w:val="20"/>
              </w:rPr>
              <w:t>助理研究員　人月</w:t>
            </w:r>
            <w:r w:rsidRPr="001D6353">
              <w:rPr>
                <w:rFonts w:eastAsia="標楷體"/>
                <w:sz w:val="20"/>
              </w:rPr>
              <w:t xml:space="preserve">*    </w:t>
            </w:r>
            <w:r w:rsidRPr="001D6353">
              <w:rPr>
                <w:rFonts w:eastAsia="標楷體"/>
                <w:sz w:val="20"/>
              </w:rPr>
              <w:t>元</w:t>
            </w:r>
          </w:p>
          <w:p w:rsidR="00FB564F" w:rsidRPr="001D6353" w:rsidRDefault="003F7A25" w:rsidP="000057E1">
            <w:pPr>
              <w:snapToGrid w:val="0"/>
              <w:spacing w:after="48" w:line="320" w:lineRule="exact"/>
              <w:rPr>
                <w:rFonts w:eastAsia="標楷體"/>
                <w:sz w:val="20"/>
              </w:rPr>
            </w:pPr>
            <w:r w:rsidRPr="001D6353">
              <w:rPr>
                <w:rFonts w:eastAsia="標楷體" w:hint="eastAsia"/>
                <w:sz w:val="20"/>
              </w:rPr>
              <w:t>4.</w:t>
            </w:r>
            <w:r w:rsidRPr="001D6353">
              <w:rPr>
                <w:rFonts w:eastAsia="標楷體" w:hint="eastAsia"/>
                <w:sz w:val="20"/>
              </w:rPr>
              <w:t>研究助理</w:t>
            </w:r>
            <w:r w:rsidRPr="001D6353">
              <w:rPr>
                <w:rFonts w:eastAsia="標楷體" w:hint="eastAsia"/>
                <w:sz w:val="20"/>
              </w:rPr>
              <w:t xml:space="preserve">    </w:t>
            </w:r>
            <w:r w:rsidRPr="001D6353">
              <w:rPr>
                <w:rFonts w:eastAsia="標楷體"/>
                <w:sz w:val="20"/>
              </w:rPr>
              <w:t>人月</w:t>
            </w:r>
            <w:r w:rsidRPr="001D6353">
              <w:rPr>
                <w:rFonts w:eastAsia="標楷體"/>
                <w:sz w:val="20"/>
              </w:rPr>
              <w:t xml:space="preserve">*    </w:t>
            </w:r>
            <w:r w:rsidRPr="001D6353">
              <w:rPr>
                <w:rFonts w:eastAsia="標楷體"/>
                <w:sz w:val="20"/>
              </w:rPr>
              <w:t>元</w:t>
            </w:r>
          </w:p>
          <w:p w:rsidR="00FB564F" w:rsidRPr="001D6353" w:rsidRDefault="00FB564F" w:rsidP="003F7A25">
            <w:pPr>
              <w:snapToGrid w:val="0"/>
              <w:spacing w:beforeLines="50" w:before="120" w:after="48" w:line="320" w:lineRule="exact"/>
              <w:ind w:left="136" w:right="-142" w:hanging="136"/>
            </w:pPr>
            <w:r w:rsidRPr="001D6353">
              <w:rPr>
                <w:rFonts w:eastAsia="標楷體"/>
                <w:sz w:val="20"/>
              </w:rPr>
              <w:t>占政府補</w:t>
            </w:r>
            <w:r w:rsidRPr="001D6353">
              <w:rPr>
                <w:rFonts w:eastAsia="標楷體"/>
                <w:sz w:val="20"/>
              </w:rPr>
              <w:t>(</w:t>
            </w:r>
            <w:r w:rsidRPr="001D6353">
              <w:rPr>
                <w:rFonts w:eastAsia="標楷體"/>
                <w:sz w:val="20"/>
              </w:rPr>
              <w:t>捐</w:t>
            </w:r>
            <w:r w:rsidRPr="001D6353">
              <w:rPr>
                <w:rFonts w:eastAsia="標楷體"/>
                <w:sz w:val="20"/>
              </w:rPr>
              <w:t>)</w:t>
            </w:r>
            <w:r w:rsidRPr="001D6353">
              <w:rPr>
                <w:rFonts w:eastAsia="標楷體"/>
                <w:sz w:val="20"/>
              </w:rPr>
              <w:t>助款總經費比例【</w:t>
            </w:r>
            <w:r w:rsidRPr="001D6353">
              <w:rPr>
                <w:rFonts w:eastAsia="標楷體"/>
                <w:sz w:val="20"/>
              </w:rPr>
              <w:t xml:space="preserve">      %</w:t>
            </w:r>
            <w:r w:rsidRPr="001D6353">
              <w:rPr>
                <w:rFonts w:eastAsia="標楷體"/>
                <w:sz w:val="20"/>
              </w:rPr>
              <w:t>】</w:t>
            </w:r>
            <w:r w:rsidRPr="001D6353">
              <w:rPr>
                <w:rFonts w:eastAsia="標楷體"/>
                <w:sz w:val="20"/>
              </w:rPr>
              <w:t>(60%</w:t>
            </w:r>
            <w:r w:rsidRPr="001D6353">
              <w:rPr>
                <w:rFonts w:eastAsia="標楷體"/>
                <w:sz w:val="20"/>
              </w:rPr>
              <w:t>為上限</w:t>
            </w:r>
            <w:r w:rsidRPr="001D6353">
              <w:rPr>
                <w:rFonts w:eastAsia="標楷體"/>
                <w:sz w:val="20"/>
              </w:rPr>
              <w:t>)</w:t>
            </w:r>
            <w:r w:rsidRPr="001D6353">
              <w:rPr>
                <w:rFonts w:eastAsia="標楷體"/>
                <w:b/>
                <w:sz w:val="20"/>
              </w:rPr>
              <w:t xml:space="preserve"> </w:t>
            </w:r>
          </w:p>
        </w:tc>
        <w:tc>
          <w:tcPr>
            <w:tcW w:w="1134" w:type="dxa"/>
            <w:tcBorders>
              <w:top w:val="single" w:sz="18"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tcPr>
          <w:p w:rsidR="00FB564F" w:rsidRPr="001D6353" w:rsidRDefault="00FB564F" w:rsidP="000057E1">
            <w:pPr>
              <w:snapToGrid w:val="0"/>
              <w:spacing w:after="48" w:line="320" w:lineRule="exact"/>
              <w:jc w:val="right"/>
              <w:rPr>
                <w:rFonts w:eastAsia="標楷體"/>
                <w:sz w:val="20"/>
              </w:rPr>
            </w:pPr>
          </w:p>
        </w:tc>
        <w:tc>
          <w:tcPr>
            <w:tcW w:w="2694" w:type="dxa"/>
            <w:tcBorders>
              <w:top w:val="single" w:sz="18"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tcPr>
          <w:p w:rsidR="00FB564F" w:rsidRPr="001D6353" w:rsidRDefault="00FB564F" w:rsidP="000057E1">
            <w:pPr>
              <w:snapToGrid w:val="0"/>
              <w:spacing w:after="48" w:line="320" w:lineRule="exact"/>
              <w:jc w:val="both"/>
              <w:rPr>
                <w:rFonts w:eastAsia="標楷體"/>
                <w:sz w:val="20"/>
              </w:rPr>
            </w:pPr>
            <w:r w:rsidRPr="001D6353">
              <w:rPr>
                <w:rFonts w:eastAsia="標楷體"/>
                <w:sz w:val="20"/>
              </w:rPr>
              <w:t>1.</w:t>
            </w:r>
            <w:r w:rsidRPr="001D6353">
              <w:rPr>
                <w:rFonts w:eastAsia="標楷體"/>
                <w:sz w:val="20"/>
              </w:rPr>
              <w:t>研究員　　人月</w:t>
            </w:r>
            <w:r w:rsidRPr="001D6353">
              <w:rPr>
                <w:rFonts w:eastAsia="標楷體"/>
                <w:sz w:val="20"/>
              </w:rPr>
              <w:t xml:space="preserve">*    </w:t>
            </w:r>
            <w:r w:rsidRPr="001D6353">
              <w:rPr>
                <w:rFonts w:eastAsia="標楷體"/>
                <w:sz w:val="20"/>
              </w:rPr>
              <w:t>元</w:t>
            </w:r>
          </w:p>
          <w:p w:rsidR="00FB564F" w:rsidRPr="001D6353" w:rsidRDefault="00FB564F" w:rsidP="000057E1">
            <w:pPr>
              <w:snapToGrid w:val="0"/>
              <w:spacing w:after="48" w:line="320" w:lineRule="exact"/>
              <w:jc w:val="both"/>
              <w:rPr>
                <w:rFonts w:eastAsia="標楷體"/>
                <w:sz w:val="20"/>
              </w:rPr>
            </w:pPr>
            <w:r w:rsidRPr="001D6353">
              <w:rPr>
                <w:rFonts w:eastAsia="標楷體"/>
                <w:sz w:val="20"/>
              </w:rPr>
              <w:t>2.</w:t>
            </w:r>
            <w:r w:rsidRPr="001D6353">
              <w:rPr>
                <w:rFonts w:eastAsia="標楷體"/>
                <w:sz w:val="20"/>
              </w:rPr>
              <w:t>副研究員　人月</w:t>
            </w:r>
            <w:r w:rsidRPr="001D6353">
              <w:rPr>
                <w:rFonts w:eastAsia="標楷體"/>
                <w:sz w:val="20"/>
              </w:rPr>
              <w:t xml:space="preserve">*    </w:t>
            </w:r>
            <w:r w:rsidRPr="001D6353">
              <w:rPr>
                <w:rFonts w:eastAsia="標楷體"/>
                <w:sz w:val="20"/>
              </w:rPr>
              <w:t>元</w:t>
            </w:r>
          </w:p>
          <w:p w:rsidR="00FB564F" w:rsidRPr="001D6353" w:rsidRDefault="00FB564F" w:rsidP="000057E1">
            <w:pPr>
              <w:snapToGrid w:val="0"/>
              <w:spacing w:after="48" w:line="320" w:lineRule="exact"/>
              <w:jc w:val="both"/>
              <w:rPr>
                <w:rFonts w:eastAsia="標楷體"/>
                <w:sz w:val="20"/>
              </w:rPr>
            </w:pPr>
            <w:r w:rsidRPr="001D6353">
              <w:rPr>
                <w:rFonts w:eastAsia="標楷體"/>
                <w:sz w:val="20"/>
              </w:rPr>
              <w:t>3.</w:t>
            </w:r>
            <w:r w:rsidRPr="001D6353">
              <w:rPr>
                <w:rFonts w:eastAsia="標楷體"/>
                <w:sz w:val="20"/>
              </w:rPr>
              <w:t>助理研究員</w:t>
            </w:r>
            <w:r w:rsidRPr="001D6353">
              <w:rPr>
                <w:rFonts w:eastAsia="標楷體"/>
                <w:sz w:val="20"/>
              </w:rPr>
              <w:t xml:space="preserve">  </w:t>
            </w:r>
            <w:r w:rsidRPr="001D6353">
              <w:rPr>
                <w:rFonts w:eastAsia="標楷體"/>
                <w:sz w:val="20"/>
              </w:rPr>
              <w:t>人月</w:t>
            </w:r>
            <w:r w:rsidRPr="001D6353">
              <w:rPr>
                <w:rFonts w:eastAsia="標楷體"/>
                <w:sz w:val="20"/>
              </w:rPr>
              <w:t xml:space="preserve">*  </w:t>
            </w:r>
            <w:r w:rsidRPr="001D6353">
              <w:rPr>
                <w:rFonts w:eastAsia="標楷體"/>
                <w:sz w:val="20"/>
              </w:rPr>
              <w:t>元</w:t>
            </w:r>
          </w:p>
          <w:p w:rsidR="00730642" w:rsidRPr="001D6353" w:rsidRDefault="00730642" w:rsidP="000057E1">
            <w:pPr>
              <w:snapToGrid w:val="0"/>
              <w:spacing w:after="48" w:line="320" w:lineRule="exact"/>
              <w:jc w:val="both"/>
              <w:rPr>
                <w:rFonts w:eastAsia="標楷體"/>
                <w:sz w:val="20"/>
              </w:rPr>
            </w:pPr>
            <w:r w:rsidRPr="001D6353">
              <w:rPr>
                <w:rFonts w:eastAsia="標楷體" w:hint="eastAsia"/>
                <w:sz w:val="20"/>
              </w:rPr>
              <w:t>4.</w:t>
            </w:r>
            <w:r w:rsidRPr="001D6353">
              <w:rPr>
                <w:rFonts w:eastAsia="標楷體" w:hint="eastAsia"/>
                <w:sz w:val="20"/>
              </w:rPr>
              <w:t>研究助理</w:t>
            </w:r>
            <w:r w:rsidRPr="001D6353">
              <w:rPr>
                <w:rFonts w:eastAsia="標楷體" w:hint="eastAsia"/>
                <w:sz w:val="20"/>
              </w:rPr>
              <w:t xml:space="preserve">    </w:t>
            </w:r>
            <w:r w:rsidRPr="001D6353">
              <w:rPr>
                <w:rFonts w:eastAsia="標楷體"/>
                <w:sz w:val="20"/>
              </w:rPr>
              <w:t>人月</w:t>
            </w:r>
            <w:r w:rsidRPr="001D6353">
              <w:rPr>
                <w:rFonts w:eastAsia="標楷體"/>
                <w:sz w:val="20"/>
              </w:rPr>
              <w:t xml:space="preserve">*    </w:t>
            </w:r>
            <w:r w:rsidRPr="001D6353">
              <w:rPr>
                <w:rFonts w:eastAsia="標楷體"/>
                <w:sz w:val="20"/>
              </w:rPr>
              <w:t>元</w:t>
            </w:r>
          </w:p>
          <w:p w:rsidR="00FB564F" w:rsidRPr="001D6353" w:rsidRDefault="00FB564F" w:rsidP="000057E1">
            <w:pPr>
              <w:snapToGrid w:val="0"/>
              <w:spacing w:after="48" w:line="320" w:lineRule="exact"/>
              <w:jc w:val="both"/>
              <w:rPr>
                <w:rFonts w:eastAsia="標楷體"/>
                <w:sz w:val="20"/>
              </w:rPr>
            </w:pPr>
          </w:p>
        </w:tc>
        <w:tc>
          <w:tcPr>
            <w:tcW w:w="1134" w:type="dxa"/>
            <w:tcBorders>
              <w:top w:val="single" w:sz="18" w:space="0" w:color="000000"/>
              <w:left w:val="single" w:sz="2" w:space="0" w:color="000000"/>
              <w:bottom w:val="single" w:sz="2" w:space="0" w:color="000000"/>
              <w:right w:val="single" w:sz="18" w:space="0" w:color="000000"/>
            </w:tcBorders>
            <w:shd w:val="clear" w:color="auto" w:fill="F2F2F2"/>
            <w:tcMar>
              <w:top w:w="0" w:type="dxa"/>
              <w:left w:w="0" w:type="dxa"/>
              <w:bottom w:w="0" w:type="dxa"/>
              <w:right w:w="0" w:type="dxa"/>
            </w:tcMar>
            <w:vAlign w:val="center"/>
          </w:tcPr>
          <w:p w:rsidR="00FB564F" w:rsidRPr="001D6353" w:rsidRDefault="00FB564F" w:rsidP="000057E1">
            <w:pPr>
              <w:snapToGrid w:val="0"/>
              <w:spacing w:before="48" w:after="48" w:line="320" w:lineRule="exact"/>
              <w:jc w:val="right"/>
              <w:rPr>
                <w:rFonts w:eastAsia="標楷體"/>
                <w:sz w:val="20"/>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rsidR="00FB564F" w:rsidRPr="001D6353" w:rsidRDefault="00FB564F" w:rsidP="000057E1">
            <w:pPr>
              <w:snapToGrid w:val="0"/>
              <w:spacing w:before="48" w:after="48" w:line="320" w:lineRule="exact"/>
              <w:ind w:left="471" w:hanging="471"/>
              <w:rPr>
                <w:rFonts w:eastAsia="標楷體"/>
                <w:b/>
              </w:rPr>
            </w:pPr>
            <w:r w:rsidRPr="001D6353">
              <w:rPr>
                <w:rFonts w:eastAsia="標楷體"/>
                <w:b/>
              </w:rPr>
              <w:t>二、其他直接費用</w:t>
            </w:r>
          </w:p>
        </w:tc>
        <w:tc>
          <w:tcPr>
            <w:tcW w:w="1134"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rsidR="00FB564F" w:rsidRPr="001D6353" w:rsidRDefault="00FB564F" w:rsidP="000057E1">
            <w:pPr>
              <w:snapToGrid w:val="0"/>
              <w:spacing w:before="48" w:after="48" w:line="320" w:lineRule="exact"/>
              <w:jc w:val="center"/>
            </w:pPr>
            <w:r w:rsidRPr="001D6353">
              <w:rPr>
                <w:rFonts w:eastAsia="標楷體"/>
                <w:sz w:val="16"/>
                <w:szCs w:val="16"/>
              </w:rPr>
              <w:t>(</w:t>
            </w:r>
            <w:r w:rsidRPr="001D6353">
              <w:rPr>
                <w:rFonts w:eastAsia="標楷體"/>
                <w:sz w:val="16"/>
                <w:szCs w:val="16"/>
              </w:rPr>
              <w:t>填寫小計金額</w:t>
            </w:r>
            <w:r w:rsidRPr="001D6353">
              <w:rPr>
                <w:rFonts w:eastAsia="標楷體"/>
                <w:sz w:val="16"/>
                <w:szCs w:val="16"/>
              </w:rPr>
              <w:t>)</w:t>
            </w:r>
          </w:p>
        </w:tc>
        <w:tc>
          <w:tcPr>
            <w:tcW w:w="2551"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rsidR="00FB564F" w:rsidRPr="001D6353" w:rsidRDefault="00FB564F" w:rsidP="000057E1">
            <w:pPr>
              <w:snapToGrid w:val="0"/>
              <w:spacing w:before="48" w:after="48" w:line="32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rsidR="00FB564F" w:rsidRPr="001D6353" w:rsidRDefault="00FB564F" w:rsidP="000057E1">
            <w:pPr>
              <w:snapToGrid w:val="0"/>
              <w:spacing w:before="48" w:after="48" w:line="320" w:lineRule="exact"/>
              <w:jc w:val="center"/>
            </w:pPr>
            <w:r w:rsidRPr="001D6353">
              <w:rPr>
                <w:rFonts w:eastAsia="標楷體"/>
                <w:sz w:val="16"/>
                <w:szCs w:val="16"/>
              </w:rPr>
              <w:t>(</w:t>
            </w:r>
            <w:r w:rsidRPr="001D6353">
              <w:rPr>
                <w:rFonts w:eastAsia="標楷體"/>
                <w:sz w:val="16"/>
                <w:szCs w:val="16"/>
              </w:rPr>
              <w:t>填寫小計金額</w:t>
            </w:r>
            <w:r w:rsidRPr="001D6353">
              <w:rPr>
                <w:rFonts w:eastAsia="標楷體"/>
                <w:sz w:val="16"/>
                <w:szCs w:val="16"/>
              </w:rPr>
              <w:t>)</w:t>
            </w:r>
          </w:p>
        </w:tc>
        <w:tc>
          <w:tcPr>
            <w:tcW w:w="2694"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rsidR="00FB564F" w:rsidRPr="001D6353" w:rsidRDefault="00FB564F" w:rsidP="000057E1">
            <w:pPr>
              <w:snapToGrid w:val="0"/>
              <w:spacing w:before="48" w:after="48" w:line="32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18" w:space="0" w:color="000000"/>
            </w:tcBorders>
            <w:shd w:val="clear" w:color="auto" w:fill="F2F2F2"/>
            <w:tcMar>
              <w:top w:w="0" w:type="dxa"/>
              <w:left w:w="0" w:type="dxa"/>
              <w:bottom w:w="0" w:type="dxa"/>
              <w:right w:w="0" w:type="dxa"/>
            </w:tcMar>
            <w:vAlign w:val="center"/>
          </w:tcPr>
          <w:p w:rsidR="00FB564F" w:rsidRPr="001D6353" w:rsidRDefault="00FB564F" w:rsidP="000057E1">
            <w:pPr>
              <w:snapToGrid w:val="0"/>
              <w:spacing w:before="48" w:after="48" w:line="320" w:lineRule="exact"/>
              <w:jc w:val="center"/>
            </w:pPr>
            <w:r w:rsidRPr="001D6353">
              <w:rPr>
                <w:rFonts w:eastAsia="標楷體"/>
                <w:sz w:val="16"/>
                <w:szCs w:val="16"/>
              </w:rPr>
              <w:t>(</w:t>
            </w:r>
            <w:r w:rsidRPr="001D6353">
              <w:rPr>
                <w:rFonts w:eastAsia="標楷體"/>
                <w:sz w:val="16"/>
                <w:szCs w:val="16"/>
              </w:rPr>
              <w:t>填寫小計金額</w:t>
            </w:r>
            <w:r w:rsidRPr="001D6353">
              <w:rPr>
                <w:rFonts w:eastAsia="標楷體"/>
                <w:sz w:val="16"/>
                <w:szCs w:val="16"/>
              </w:rPr>
              <w:t>)</w:t>
            </w: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rPr>
                <w:rFonts w:eastAsia="標楷體"/>
              </w:rPr>
            </w:pPr>
            <w:r w:rsidRPr="001D6353">
              <w:rPr>
                <w:rFonts w:eastAsia="標楷體"/>
              </w:rPr>
              <w:t>(</w:t>
            </w:r>
            <w:r w:rsidRPr="001D6353">
              <w:rPr>
                <w:rFonts w:eastAsia="標楷體"/>
              </w:rPr>
              <w:t>一</w:t>
            </w:r>
            <w:r w:rsidRPr="001D6353">
              <w:rPr>
                <w:rFonts w:eastAsia="標楷體"/>
              </w:rPr>
              <w:t>)</w:t>
            </w:r>
            <w:r w:rsidRPr="001D6353">
              <w:rPr>
                <w:rFonts w:eastAsia="標楷體"/>
              </w:rPr>
              <w:t>旅運費</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rPr>
                <w:rFonts w:eastAsia="標楷體"/>
                <w:sz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rPr>
                <w:rFonts w:eastAsia="標楷體"/>
                <w:sz w:val="20"/>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sz w:val="20"/>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ind w:firstLine="12"/>
              <w:rPr>
                <w:rFonts w:eastAsia="標楷體"/>
              </w:rPr>
            </w:pPr>
            <w:r w:rsidRPr="001D6353">
              <w:rPr>
                <w:rFonts w:eastAsia="標楷體"/>
              </w:rPr>
              <w:t xml:space="preserve"> 1. </w:t>
            </w:r>
            <w:r w:rsidRPr="001D6353">
              <w:rPr>
                <w:rFonts w:eastAsia="標楷體"/>
              </w:rPr>
              <w:t>短程車資</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rPr>
                <w:rFonts w:eastAsia="標楷體"/>
                <w:sz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jc w:val="right"/>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rPr>
                <w:rFonts w:eastAsia="標楷體"/>
                <w:sz w:val="20"/>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sz w:val="20"/>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ind w:left="327" w:hanging="317"/>
              <w:rPr>
                <w:rFonts w:eastAsia="標楷體"/>
              </w:rPr>
            </w:pPr>
            <w:r w:rsidRPr="001D6353">
              <w:rPr>
                <w:rFonts w:eastAsia="標楷體"/>
              </w:rPr>
              <w:t xml:space="preserve"> 2. </w:t>
            </w:r>
            <w:r w:rsidRPr="001D6353">
              <w:rPr>
                <w:rFonts w:eastAsia="標楷體"/>
              </w:rPr>
              <w:t>國內旅運費</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rPr>
                <w:rFonts w:eastAsia="標楷體"/>
                <w:sz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jc w:val="right"/>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rPr>
                <w:rFonts w:eastAsia="標楷體"/>
                <w:sz w:val="20"/>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sz w:val="20"/>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ind w:firstLine="12"/>
              <w:rPr>
                <w:rFonts w:eastAsia="標楷體"/>
              </w:rPr>
            </w:pPr>
            <w:r w:rsidRPr="001D6353">
              <w:rPr>
                <w:rFonts w:eastAsia="標楷體"/>
              </w:rPr>
              <w:t xml:space="preserve"> 3. </w:t>
            </w:r>
            <w:r w:rsidRPr="001D6353">
              <w:rPr>
                <w:rFonts w:eastAsia="標楷體"/>
              </w:rPr>
              <w:t>國外旅運費</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rPr>
                <w:rFonts w:eastAsia="標楷體"/>
                <w:sz w:val="16"/>
                <w:szCs w:val="16"/>
              </w:rPr>
            </w:pPr>
            <w:r w:rsidRPr="001D6353">
              <w:rPr>
                <w:rFonts w:eastAsia="標楷體"/>
                <w:sz w:val="16"/>
                <w:szCs w:val="16"/>
              </w:rPr>
              <w:t>(</w:t>
            </w:r>
            <w:r w:rsidRPr="001D6353">
              <w:rPr>
                <w:rFonts w:eastAsia="標楷體"/>
                <w:sz w:val="16"/>
                <w:szCs w:val="16"/>
              </w:rPr>
              <w:t>請填出國計畫表</w:t>
            </w:r>
            <w:r w:rsidRPr="001D6353">
              <w:rPr>
                <w:rFonts w:eastAsia="標楷體"/>
                <w:sz w:val="16"/>
                <w:szCs w:val="16"/>
              </w:rPr>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rPr>
                <w:rFonts w:eastAsia="標楷體"/>
                <w:sz w:val="20"/>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sz w:val="20"/>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ind w:firstLine="130"/>
              <w:rPr>
                <w:rFonts w:eastAsia="標楷體"/>
              </w:rPr>
            </w:pPr>
            <w:r w:rsidRPr="001D6353">
              <w:rPr>
                <w:rFonts w:eastAsia="標楷體"/>
              </w:rPr>
              <w:t xml:space="preserve">4. </w:t>
            </w:r>
            <w:r w:rsidRPr="001D6353">
              <w:rPr>
                <w:rFonts w:eastAsia="標楷體"/>
              </w:rPr>
              <w:t>運費</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rPr>
                <w:rFonts w:eastAsia="標楷體"/>
              </w:rPr>
            </w:pPr>
            <w:r w:rsidRPr="001D6353">
              <w:rPr>
                <w:rFonts w:eastAsia="標楷體"/>
              </w:rPr>
              <w:t>(</w:t>
            </w:r>
            <w:r w:rsidRPr="001D6353">
              <w:rPr>
                <w:rFonts w:eastAsia="標楷體"/>
              </w:rPr>
              <w:t>二</w:t>
            </w:r>
            <w:r w:rsidRPr="001D6353">
              <w:rPr>
                <w:rFonts w:eastAsia="標楷體"/>
              </w:rPr>
              <w:t>)</w:t>
            </w:r>
            <w:r w:rsidRPr="001D6353">
              <w:rPr>
                <w:rFonts w:eastAsia="標楷體"/>
              </w:rPr>
              <w:t>其他業務費</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rPr>
                <w:rFonts w:eastAsia="標楷體"/>
                <w:sz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rPr>
                <w:rFonts w:eastAsia="標楷體"/>
                <w:sz w:val="20"/>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sz w:val="20"/>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ind w:left="440" w:hanging="426"/>
              <w:rPr>
                <w:rFonts w:eastAsia="標楷體"/>
              </w:rPr>
            </w:pPr>
            <w:r w:rsidRPr="001D6353">
              <w:rPr>
                <w:rFonts w:eastAsia="標楷體"/>
              </w:rPr>
              <w:t xml:space="preserve"> 1. </w:t>
            </w:r>
            <w:r w:rsidRPr="001D6353">
              <w:rPr>
                <w:rFonts w:eastAsia="標楷體"/>
              </w:rPr>
              <w:t>直接從事專業服務工作人員之加班費</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rPr>
                <w:rFonts w:eastAsia="標楷體"/>
              </w:rPr>
            </w:pPr>
            <w:r w:rsidRPr="001D6353">
              <w:rPr>
                <w:rFonts w:eastAsia="標楷體"/>
              </w:rPr>
              <w:t xml:space="preserve"> 2. </w:t>
            </w:r>
            <w:r w:rsidRPr="001D6353">
              <w:rPr>
                <w:rFonts w:eastAsia="標楷體"/>
              </w:rPr>
              <w:t>臨時人員費用</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rPr>
                <w:rFonts w:eastAsia="標楷體"/>
              </w:rPr>
            </w:pPr>
            <w:r w:rsidRPr="001D6353">
              <w:rPr>
                <w:rFonts w:eastAsia="標楷體"/>
              </w:rPr>
              <w:t xml:space="preserve"> 3. </w:t>
            </w:r>
            <w:r w:rsidRPr="001D6353">
              <w:rPr>
                <w:rFonts w:eastAsia="標楷體"/>
              </w:rPr>
              <w:t>演講費</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rPr>
                <w:rFonts w:eastAsia="標楷體"/>
              </w:rPr>
            </w:pPr>
            <w:r w:rsidRPr="001D6353">
              <w:rPr>
                <w:rFonts w:eastAsia="標楷體"/>
              </w:rPr>
              <w:t xml:space="preserve"> 4. </w:t>
            </w:r>
            <w:r w:rsidRPr="001D6353">
              <w:rPr>
                <w:rFonts w:eastAsia="標楷體"/>
              </w:rPr>
              <w:t>出席費</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rPr>
                <w:rFonts w:eastAsia="標楷體"/>
              </w:rPr>
            </w:pPr>
            <w:r w:rsidRPr="001D6353">
              <w:rPr>
                <w:rFonts w:eastAsia="標楷體"/>
              </w:rPr>
              <w:t xml:space="preserve"> 5. </w:t>
            </w:r>
            <w:r w:rsidRPr="001D6353">
              <w:rPr>
                <w:rFonts w:eastAsia="標楷體"/>
              </w:rPr>
              <w:t>審查費</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rPr>
                <w:rFonts w:eastAsia="標楷體"/>
              </w:rPr>
            </w:pPr>
            <w:r w:rsidRPr="001D6353">
              <w:rPr>
                <w:rFonts w:eastAsia="標楷體"/>
              </w:rPr>
              <w:t xml:space="preserve"> 6. </w:t>
            </w:r>
            <w:r w:rsidRPr="001D6353">
              <w:rPr>
                <w:rFonts w:eastAsia="標楷體"/>
              </w:rPr>
              <w:t>鐘點費</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rPr>
                <w:rFonts w:eastAsia="標楷體"/>
              </w:rPr>
            </w:pPr>
            <w:r w:rsidRPr="001D6353">
              <w:rPr>
                <w:rFonts w:eastAsia="標楷體"/>
              </w:rPr>
              <w:t xml:space="preserve"> 7. </w:t>
            </w:r>
            <w:r w:rsidRPr="001D6353">
              <w:rPr>
                <w:rFonts w:eastAsia="標楷體"/>
              </w:rPr>
              <w:t>顧問費</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rPr>
                <w:rFonts w:eastAsia="標楷體"/>
              </w:rPr>
            </w:pPr>
            <w:r w:rsidRPr="001D6353">
              <w:rPr>
                <w:rFonts w:eastAsia="標楷體"/>
              </w:rPr>
              <w:t xml:space="preserve"> 8. </w:t>
            </w:r>
            <w:r w:rsidRPr="001D6353">
              <w:rPr>
                <w:rFonts w:eastAsia="標楷體"/>
              </w:rPr>
              <w:t>郵電費</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rPr>
                <w:rFonts w:eastAsia="標楷體"/>
              </w:rPr>
            </w:pPr>
            <w:r w:rsidRPr="001D6353">
              <w:rPr>
                <w:rFonts w:eastAsia="標楷體"/>
              </w:rPr>
              <w:lastRenderedPageBreak/>
              <w:t xml:space="preserve"> 9. </w:t>
            </w:r>
            <w:r w:rsidRPr="001D6353">
              <w:rPr>
                <w:rFonts w:eastAsia="標楷體"/>
              </w:rPr>
              <w:t>印刷費</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rPr>
                <w:rFonts w:eastAsia="標楷體"/>
                <w:sz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rPr>
                <w:rFonts w:eastAsia="標楷體"/>
              </w:rPr>
            </w:pPr>
            <w:r w:rsidRPr="001D6353">
              <w:rPr>
                <w:rFonts w:eastAsia="標楷體"/>
              </w:rPr>
              <w:t xml:space="preserve"> 10. </w:t>
            </w:r>
            <w:r w:rsidRPr="001D6353">
              <w:rPr>
                <w:rFonts w:eastAsia="標楷體"/>
              </w:rPr>
              <w:t>租金</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rPr>
                <w:rFonts w:eastAsia="標楷體"/>
                <w:sz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rPr>
                <w:rFonts w:eastAsia="標楷體"/>
              </w:rPr>
            </w:pPr>
            <w:r w:rsidRPr="001D6353">
              <w:rPr>
                <w:rFonts w:eastAsia="標楷體"/>
              </w:rPr>
              <w:t xml:space="preserve"> 11. </w:t>
            </w:r>
            <w:r w:rsidRPr="001D6353">
              <w:rPr>
                <w:rFonts w:eastAsia="標楷體"/>
              </w:rPr>
              <w:t>其他</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ind w:left="581" w:hanging="283"/>
              <w:rPr>
                <w:rFonts w:eastAsia="標楷體"/>
              </w:rPr>
            </w:pPr>
            <w:r w:rsidRPr="001D6353">
              <w:rPr>
                <w:rFonts w:eastAsia="標楷體"/>
              </w:rPr>
              <w:t>(1)</w:t>
            </w:r>
            <w:r w:rsidRPr="001D6353">
              <w:rPr>
                <w:rFonts w:eastAsia="標楷體"/>
              </w:rPr>
              <w:t>水電費</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pacing w:val="-26"/>
                <w:sz w:val="16"/>
                <w:szCs w:val="16"/>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pacing w:val="-26"/>
                <w:sz w:val="16"/>
                <w:szCs w:val="16"/>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spacing w:val="-26"/>
                <w:sz w:val="16"/>
                <w:szCs w:val="16"/>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ind w:left="581" w:hanging="283"/>
              <w:rPr>
                <w:rFonts w:eastAsia="標楷體"/>
              </w:rPr>
            </w:pPr>
            <w:r w:rsidRPr="001D6353">
              <w:rPr>
                <w:rFonts w:eastAsia="標楷體"/>
              </w:rPr>
              <w:t>(2)</w:t>
            </w:r>
            <w:r w:rsidRPr="001D6353">
              <w:rPr>
                <w:rFonts w:eastAsia="標楷體"/>
              </w:rPr>
              <w:t>文具紙張費</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rPr>
                <w:rFonts w:eastAsia="標楷體"/>
                <w:spacing w:val="-26"/>
                <w:sz w:val="16"/>
                <w:szCs w:val="16"/>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pacing w:val="-26"/>
                <w:sz w:val="16"/>
                <w:szCs w:val="16"/>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spacing w:val="-26"/>
                <w:sz w:val="16"/>
                <w:szCs w:val="16"/>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ind w:left="581" w:hanging="283"/>
              <w:rPr>
                <w:rFonts w:eastAsia="標楷體"/>
              </w:rPr>
            </w:pPr>
            <w:r w:rsidRPr="001D6353">
              <w:rPr>
                <w:rFonts w:eastAsia="標楷體"/>
              </w:rPr>
              <w:t>(3)</w:t>
            </w:r>
            <w:r w:rsidRPr="001D6353">
              <w:rPr>
                <w:rFonts w:eastAsia="標楷體"/>
              </w:rPr>
              <w:t>場地佈置費</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pacing w:val="-26"/>
                <w:sz w:val="16"/>
                <w:szCs w:val="16"/>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pacing w:val="-26"/>
                <w:sz w:val="16"/>
                <w:szCs w:val="16"/>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spacing w:val="-26"/>
                <w:sz w:val="16"/>
                <w:szCs w:val="16"/>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ind w:left="581" w:hanging="283"/>
              <w:rPr>
                <w:rFonts w:eastAsia="標楷體"/>
              </w:rPr>
            </w:pPr>
            <w:r w:rsidRPr="001D6353">
              <w:rPr>
                <w:rFonts w:eastAsia="標楷體"/>
              </w:rPr>
              <w:t>(4)</w:t>
            </w:r>
            <w:r w:rsidRPr="001D6353">
              <w:rPr>
                <w:rFonts w:eastAsia="標楷體"/>
              </w:rPr>
              <w:t>國內外相關專業研討會報名費</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pacing w:val="-26"/>
                <w:sz w:val="16"/>
                <w:szCs w:val="16"/>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pacing w:val="-26"/>
                <w:sz w:val="16"/>
                <w:szCs w:val="16"/>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spacing w:val="-26"/>
                <w:sz w:val="16"/>
                <w:szCs w:val="16"/>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ind w:left="581" w:hanging="283"/>
              <w:rPr>
                <w:rFonts w:eastAsia="標楷體"/>
              </w:rPr>
            </w:pPr>
            <w:r w:rsidRPr="001D6353">
              <w:rPr>
                <w:rFonts w:eastAsia="標楷體"/>
              </w:rPr>
              <w:t>(5)</w:t>
            </w:r>
            <w:r w:rsidRPr="001D6353">
              <w:rPr>
                <w:rFonts w:eastAsia="標楷體"/>
              </w:rPr>
              <w:t>餐費</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20"/>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pacing w:val="-26"/>
                <w:sz w:val="16"/>
                <w:szCs w:val="16"/>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pacing w:val="-26"/>
                <w:sz w:val="16"/>
                <w:szCs w:val="16"/>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spacing w:val="-26"/>
                <w:sz w:val="16"/>
                <w:szCs w:val="16"/>
              </w:rPr>
            </w:pPr>
          </w:p>
        </w:tc>
      </w:tr>
      <w:tr w:rsidR="001D6353" w:rsidRPr="001D6353" w:rsidTr="00BE057B">
        <w:trPr>
          <w:trHeight w:val="20"/>
          <w:jc w:val="center"/>
        </w:trPr>
        <w:tc>
          <w:tcPr>
            <w:tcW w:w="1962"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FB564F" w:rsidRPr="001D6353" w:rsidRDefault="00FB564F" w:rsidP="000057E1">
            <w:pPr>
              <w:snapToGrid w:val="0"/>
              <w:spacing w:before="48" w:after="48" w:line="340" w:lineRule="exact"/>
              <w:ind w:left="581" w:right="-142" w:hanging="283"/>
              <w:rPr>
                <w:rFonts w:eastAsia="標楷體"/>
              </w:rPr>
            </w:pPr>
            <w:r w:rsidRPr="001D6353">
              <w:rPr>
                <w:rFonts w:eastAsia="標楷體"/>
              </w:rPr>
              <w:t>(6)…</w:t>
            </w:r>
          </w:p>
          <w:p w:rsidR="00FB564F" w:rsidRPr="001D6353" w:rsidRDefault="00FB564F" w:rsidP="000057E1">
            <w:pPr>
              <w:snapToGrid w:val="0"/>
              <w:spacing w:before="48" w:after="48" w:line="340" w:lineRule="exact"/>
              <w:ind w:left="581" w:right="-142" w:hanging="283"/>
            </w:pPr>
            <w:r w:rsidRPr="001D6353">
              <w:rPr>
                <w:rFonts w:eastAsia="標楷體"/>
              </w:rPr>
              <w:t>(</w:t>
            </w:r>
            <w:r w:rsidRPr="001D6353">
              <w:rPr>
                <w:rFonts w:eastAsia="標楷體"/>
              </w:rPr>
              <w:t>請自行列舉</w:t>
            </w:r>
            <w:r w:rsidRPr="001D6353">
              <w:rPr>
                <w:rFonts w:eastAsia="標楷體"/>
              </w:rPr>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z w:val="16"/>
                <w:szCs w:val="16"/>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pacing w:val="-26"/>
                <w:sz w:val="16"/>
                <w:szCs w:val="16"/>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rPr>
                <w:rFonts w:eastAsia="標楷體"/>
                <w:sz w:val="20"/>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spacing w:val="-26"/>
                <w:sz w:val="16"/>
                <w:szCs w:val="16"/>
              </w:rPr>
            </w:pPr>
          </w:p>
        </w:tc>
        <w:tc>
          <w:tcPr>
            <w:tcW w:w="1134"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vAlign w:val="center"/>
          </w:tcPr>
          <w:p w:rsidR="00FB564F" w:rsidRPr="001D6353" w:rsidRDefault="00FB564F" w:rsidP="000057E1">
            <w:pPr>
              <w:snapToGrid w:val="0"/>
              <w:spacing w:before="48" w:after="48" w:line="340" w:lineRule="exact"/>
              <w:jc w:val="right"/>
              <w:rPr>
                <w:rFonts w:eastAsia="標楷體"/>
                <w:spacing w:val="-26"/>
                <w:sz w:val="16"/>
                <w:szCs w:val="16"/>
              </w:rPr>
            </w:pPr>
          </w:p>
        </w:tc>
      </w:tr>
      <w:tr w:rsidR="001D6353" w:rsidRPr="001D6353" w:rsidTr="00BE057B">
        <w:trPr>
          <w:trHeight w:val="20"/>
          <w:jc w:val="center"/>
        </w:trPr>
        <w:tc>
          <w:tcPr>
            <w:tcW w:w="1962" w:type="dxa"/>
            <w:tcBorders>
              <w:top w:val="single" w:sz="2" w:space="0" w:color="000000"/>
              <w:left w:val="single" w:sz="18" w:space="0" w:color="000000"/>
              <w:bottom w:val="single" w:sz="18" w:space="0" w:color="000000"/>
              <w:right w:val="single" w:sz="2" w:space="0" w:color="000000"/>
            </w:tcBorders>
            <w:shd w:val="clear" w:color="auto" w:fill="F2F2F2"/>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rPr>
                <w:rFonts w:eastAsia="標楷體"/>
                <w:b/>
              </w:rPr>
            </w:pPr>
            <w:r w:rsidRPr="001D6353">
              <w:rPr>
                <w:rFonts w:eastAsia="標楷體"/>
                <w:b/>
              </w:rPr>
              <w:t>三、設備及設施</w:t>
            </w:r>
          </w:p>
          <w:p w:rsidR="00FB564F" w:rsidRPr="001D6353" w:rsidRDefault="00FB564F" w:rsidP="000057E1">
            <w:pPr>
              <w:snapToGrid w:val="0"/>
              <w:spacing w:before="48" w:after="48" w:line="340" w:lineRule="exact"/>
              <w:jc w:val="center"/>
            </w:pPr>
            <w:r w:rsidRPr="001D6353">
              <w:rPr>
                <w:rFonts w:eastAsia="標楷體"/>
                <w:b/>
              </w:rPr>
              <w:t>整建費</w:t>
            </w:r>
          </w:p>
        </w:tc>
        <w:tc>
          <w:tcPr>
            <w:tcW w:w="1134" w:type="dxa"/>
            <w:tcBorders>
              <w:top w:val="single" w:sz="2" w:space="0" w:color="000000"/>
              <w:left w:val="single" w:sz="2" w:space="0" w:color="000000"/>
              <w:bottom w:val="single" w:sz="18" w:space="0" w:color="000000"/>
              <w:right w:val="single" w:sz="2" w:space="0" w:color="000000"/>
            </w:tcBorders>
            <w:shd w:val="clear" w:color="auto" w:fill="F2F2F2"/>
            <w:tcMar>
              <w:top w:w="0" w:type="dxa"/>
              <w:left w:w="0" w:type="dxa"/>
              <w:bottom w:w="0" w:type="dxa"/>
              <w:right w:w="0" w:type="dxa"/>
            </w:tcMar>
            <w:vAlign w:val="center"/>
          </w:tcPr>
          <w:p w:rsidR="00FB564F" w:rsidRPr="001D6353" w:rsidRDefault="00FB564F" w:rsidP="000057E1">
            <w:pPr>
              <w:snapToGrid w:val="0"/>
              <w:spacing w:before="48" w:after="48" w:line="340" w:lineRule="exact"/>
              <w:jc w:val="center"/>
            </w:pPr>
            <w:r w:rsidRPr="001D6353">
              <w:rPr>
                <w:rFonts w:eastAsia="標楷體"/>
                <w:sz w:val="16"/>
                <w:szCs w:val="16"/>
              </w:rPr>
              <w:t>(</w:t>
            </w:r>
            <w:r w:rsidRPr="001D6353">
              <w:rPr>
                <w:rFonts w:eastAsia="標楷體"/>
                <w:sz w:val="16"/>
                <w:szCs w:val="16"/>
              </w:rPr>
              <w:t>不得編列</w:t>
            </w:r>
            <w:r w:rsidRPr="001D6353">
              <w:rPr>
                <w:rFonts w:eastAsia="標楷體"/>
                <w:sz w:val="16"/>
                <w:szCs w:val="16"/>
              </w:rPr>
              <w:t>)</w:t>
            </w:r>
          </w:p>
        </w:tc>
        <w:tc>
          <w:tcPr>
            <w:tcW w:w="2551" w:type="dxa"/>
            <w:tcBorders>
              <w:top w:val="single" w:sz="2" w:space="0" w:color="000000"/>
              <w:left w:val="single" w:sz="2" w:space="0" w:color="000000"/>
              <w:bottom w:val="single" w:sz="18" w:space="0" w:color="000000"/>
              <w:right w:val="single" w:sz="2" w:space="0" w:color="000000"/>
            </w:tcBorders>
            <w:shd w:val="clear" w:color="auto" w:fill="F2F2F2"/>
            <w:tcMar>
              <w:top w:w="0" w:type="dxa"/>
              <w:left w:w="0" w:type="dxa"/>
              <w:bottom w:w="0" w:type="dxa"/>
              <w:right w:w="0" w:type="dxa"/>
            </w:tcMar>
            <w:vAlign w:val="center"/>
          </w:tcPr>
          <w:p w:rsidR="00FB564F" w:rsidRPr="001D6353" w:rsidRDefault="00FB564F" w:rsidP="000057E1">
            <w:pPr>
              <w:snapToGrid w:val="0"/>
              <w:spacing w:before="48" w:after="48" w:line="340" w:lineRule="exact"/>
              <w:ind w:left="-26" w:firstLine="8"/>
              <w:rPr>
                <w:rFonts w:eastAsia="標楷體"/>
                <w:spacing w:val="-20"/>
                <w:sz w:val="20"/>
              </w:rPr>
            </w:pPr>
          </w:p>
        </w:tc>
        <w:tc>
          <w:tcPr>
            <w:tcW w:w="1134" w:type="dxa"/>
            <w:tcBorders>
              <w:top w:val="single" w:sz="2" w:space="0" w:color="000000"/>
              <w:left w:val="single" w:sz="2" w:space="0" w:color="000000"/>
              <w:bottom w:val="single" w:sz="18" w:space="0" w:color="000000"/>
              <w:right w:val="single" w:sz="2" w:space="0" w:color="000000"/>
            </w:tcBorders>
            <w:shd w:val="clear" w:color="auto" w:fill="F2F2F2"/>
            <w:tcMar>
              <w:top w:w="0" w:type="dxa"/>
              <w:left w:w="0" w:type="dxa"/>
              <w:bottom w:w="0" w:type="dxa"/>
              <w:right w:w="0" w:type="dxa"/>
            </w:tcMar>
            <w:vAlign w:val="center"/>
          </w:tcPr>
          <w:p w:rsidR="00FB564F" w:rsidRPr="001D6353" w:rsidRDefault="00FB564F" w:rsidP="000057E1">
            <w:pPr>
              <w:snapToGrid w:val="0"/>
              <w:spacing w:before="48" w:after="48" w:line="340" w:lineRule="exact"/>
              <w:rPr>
                <w:rFonts w:eastAsia="標楷體"/>
                <w:spacing w:val="-26"/>
                <w:sz w:val="16"/>
                <w:szCs w:val="16"/>
              </w:rPr>
            </w:pPr>
          </w:p>
        </w:tc>
        <w:tc>
          <w:tcPr>
            <w:tcW w:w="2694" w:type="dxa"/>
            <w:tcBorders>
              <w:top w:val="single" w:sz="2" w:space="0" w:color="000000"/>
              <w:left w:val="single" w:sz="2" w:space="0" w:color="000000"/>
              <w:bottom w:val="single" w:sz="18" w:space="0" w:color="000000"/>
              <w:right w:val="single" w:sz="2" w:space="0" w:color="000000"/>
            </w:tcBorders>
            <w:shd w:val="clear" w:color="auto" w:fill="F2F2F2"/>
            <w:tcMar>
              <w:top w:w="0" w:type="dxa"/>
              <w:left w:w="0" w:type="dxa"/>
              <w:bottom w:w="0" w:type="dxa"/>
              <w:right w:w="0" w:type="dxa"/>
            </w:tcMar>
            <w:vAlign w:val="center"/>
          </w:tcPr>
          <w:p w:rsidR="00FB564F" w:rsidRPr="001D6353" w:rsidRDefault="00FB564F" w:rsidP="000057E1">
            <w:pPr>
              <w:snapToGrid w:val="0"/>
              <w:spacing w:before="48" w:after="48" w:line="340" w:lineRule="exact"/>
              <w:rPr>
                <w:rFonts w:eastAsia="標楷體"/>
                <w:sz w:val="20"/>
              </w:rPr>
            </w:pPr>
          </w:p>
        </w:tc>
        <w:tc>
          <w:tcPr>
            <w:tcW w:w="1134" w:type="dxa"/>
            <w:tcBorders>
              <w:top w:val="single" w:sz="2" w:space="0" w:color="000000"/>
              <w:left w:val="single" w:sz="2" w:space="0" w:color="000000"/>
              <w:bottom w:val="single" w:sz="18" w:space="0" w:color="000000"/>
              <w:right w:val="single" w:sz="18" w:space="0" w:color="000000"/>
            </w:tcBorders>
            <w:shd w:val="clear" w:color="auto" w:fill="F2F2F2"/>
            <w:tcMar>
              <w:top w:w="0" w:type="dxa"/>
              <w:left w:w="0" w:type="dxa"/>
              <w:bottom w:w="0" w:type="dxa"/>
              <w:right w:w="0" w:type="dxa"/>
            </w:tcMar>
            <w:vAlign w:val="center"/>
          </w:tcPr>
          <w:p w:rsidR="00FB564F" w:rsidRPr="001D6353" w:rsidRDefault="00FB564F" w:rsidP="000057E1">
            <w:pPr>
              <w:snapToGrid w:val="0"/>
              <w:spacing w:before="48" w:after="48" w:line="340" w:lineRule="exact"/>
              <w:ind w:right="100"/>
              <w:rPr>
                <w:rFonts w:eastAsia="標楷體"/>
                <w:spacing w:val="-26"/>
                <w:sz w:val="16"/>
                <w:szCs w:val="16"/>
              </w:rPr>
            </w:pPr>
          </w:p>
        </w:tc>
      </w:tr>
    </w:tbl>
    <w:p w:rsidR="00FB564F" w:rsidRPr="001D6353" w:rsidRDefault="00FB564F" w:rsidP="00FB564F">
      <w:pPr>
        <w:snapToGrid w:val="0"/>
        <w:spacing w:after="120"/>
        <w:ind w:left="286" w:hanging="425"/>
      </w:pPr>
      <w:r w:rsidRPr="001D6353">
        <w:rPr>
          <w:rFonts w:eastAsia="標楷體"/>
        </w:rPr>
        <w:t>註</w:t>
      </w:r>
      <w:r w:rsidRPr="001D6353">
        <w:rPr>
          <w:rFonts w:eastAsia="標楷體"/>
        </w:rPr>
        <w:t>1.</w:t>
      </w:r>
      <w:r w:rsidRPr="001D6353">
        <w:rPr>
          <w:rFonts w:eastAsia="標楷體"/>
        </w:rPr>
        <w:t>經費編列請參閱「經濟部中小企業處中小企業創育機構發展計畫政府補</w:t>
      </w:r>
      <w:r w:rsidRPr="001D6353">
        <w:rPr>
          <w:rFonts w:eastAsia="標楷體"/>
        </w:rPr>
        <w:t>(</w:t>
      </w:r>
      <w:r w:rsidRPr="001D6353">
        <w:rPr>
          <w:rFonts w:eastAsia="標楷體"/>
        </w:rPr>
        <w:t>捐</w:t>
      </w:r>
      <w:r w:rsidRPr="001D6353">
        <w:rPr>
          <w:rFonts w:eastAsia="標楷體"/>
        </w:rPr>
        <w:t>)</w:t>
      </w:r>
      <w:r w:rsidRPr="001D6353">
        <w:rPr>
          <w:rFonts w:eastAsia="標楷體"/>
        </w:rPr>
        <w:t>助款編列</w:t>
      </w:r>
      <w:r w:rsidRPr="001D6353">
        <w:rPr>
          <w:rFonts w:eastAsia="標楷體"/>
        </w:rPr>
        <w:t>/</w:t>
      </w:r>
      <w:r w:rsidRPr="001D6353">
        <w:rPr>
          <w:rFonts w:eastAsia="標楷體"/>
        </w:rPr>
        <w:t>執行標準表（</w:t>
      </w:r>
      <w:r w:rsidR="00D40176" w:rsidRPr="001D6353">
        <w:rPr>
          <w:rFonts w:eastAsia="標楷體"/>
        </w:rPr>
        <w:t>10</w:t>
      </w:r>
      <w:r w:rsidR="00D40176" w:rsidRPr="001D6353">
        <w:rPr>
          <w:rFonts w:eastAsia="標楷體" w:hint="eastAsia"/>
        </w:rPr>
        <w:t>8</w:t>
      </w:r>
      <w:r w:rsidRPr="001D6353">
        <w:rPr>
          <w:rFonts w:eastAsia="標楷體"/>
        </w:rPr>
        <w:t>年</w:t>
      </w:r>
      <w:r w:rsidR="00CC4A2A" w:rsidRPr="001D6353">
        <w:rPr>
          <w:rFonts w:eastAsia="標楷體" w:hint="eastAsia"/>
        </w:rPr>
        <w:t>8</w:t>
      </w:r>
      <w:r w:rsidRPr="001D6353">
        <w:rPr>
          <w:rFonts w:eastAsia="標楷體"/>
        </w:rPr>
        <w:t>月修訂）」。</w:t>
      </w:r>
    </w:p>
    <w:p w:rsidR="00FB564F" w:rsidRPr="001D6353" w:rsidRDefault="00FB564F" w:rsidP="00FB564F">
      <w:pPr>
        <w:snapToGrid w:val="0"/>
        <w:spacing w:after="120"/>
        <w:ind w:left="286" w:hanging="425"/>
        <w:rPr>
          <w:rFonts w:eastAsia="標楷體"/>
        </w:rPr>
      </w:pPr>
      <w:r w:rsidRPr="001D6353">
        <w:rPr>
          <w:rFonts w:eastAsia="標楷體"/>
        </w:rPr>
        <w:t>註</w:t>
      </w:r>
      <w:r w:rsidRPr="001D6353">
        <w:rPr>
          <w:rFonts w:eastAsia="標楷體"/>
        </w:rPr>
        <w:t>2.</w:t>
      </w:r>
      <w:r w:rsidRPr="001D6353">
        <w:rPr>
          <w:rFonts w:eastAsia="標楷體"/>
        </w:rPr>
        <w:t>同一案件向二個以上機關提出申請補</w:t>
      </w:r>
      <w:r w:rsidRPr="001D6353">
        <w:rPr>
          <w:rFonts w:eastAsia="標楷體"/>
        </w:rPr>
        <w:t>(</w:t>
      </w:r>
      <w:r w:rsidRPr="001D6353">
        <w:rPr>
          <w:rFonts w:eastAsia="標楷體"/>
        </w:rPr>
        <w:t>捐</w:t>
      </w:r>
      <w:r w:rsidRPr="001D6353">
        <w:rPr>
          <w:rFonts w:eastAsia="標楷體"/>
        </w:rPr>
        <w:t>)</w:t>
      </w:r>
      <w:r w:rsidRPr="001D6353">
        <w:rPr>
          <w:rFonts w:eastAsia="標楷體"/>
        </w:rPr>
        <w:t>助，應列明全部經費內容，及向各機關申請補</w:t>
      </w:r>
      <w:r w:rsidRPr="001D6353">
        <w:rPr>
          <w:rFonts w:eastAsia="標楷體"/>
        </w:rPr>
        <w:t>(</w:t>
      </w:r>
      <w:r w:rsidRPr="001D6353">
        <w:rPr>
          <w:rFonts w:eastAsia="標楷體"/>
        </w:rPr>
        <w:t>捐</w:t>
      </w:r>
      <w:r w:rsidRPr="001D6353">
        <w:rPr>
          <w:rFonts w:eastAsia="標楷體"/>
        </w:rPr>
        <w:t>)</w:t>
      </w:r>
      <w:r w:rsidRPr="001D6353">
        <w:rPr>
          <w:rFonts w:eastAsia="標楷體"/>
        </w:rPr>
        <w:t>助之項目及金額，如已領有其他政府機關補</w:t>
      </w:r>
      <w:r w:rsidRPr="001D6353">
        <w:rPr>
          <w:rFonts w:eastAsia="標楷體"/>
        </w:rPr>
        <w:t>(</w:t>
      </w:r>
      <w:r w:rsidRPr="001D6353">
        <w:rPr>
          <w:rFonts w:eastAsia="標楷體"/>
        </w:rPr>
        <w:t>捐</w:t>
      </w:r>
      <w:r w:rsidRPr="001D6353">
        <w:rPr>
          <w:rFonts w:eastAsia="標楷體"/>
        </w:rPr>
        <w:t>)</w:t>
      </w:r>
      <w:r w:rsidRPr="001D6353">
        <w:rPr>
          <w:rFonts w:eastAsia="標楷體"/>
        </w:rPr>
        <w:t>助者金額，本處得不予補助。</w:t>
      </w:r>
    </w:p>
    <w:p w:rsidR="00037E2E" w:rsidRPr="001D6353" w:rsidRDefault="00FB564F" w:rsidP="00A77546">
      <w:pPr>
        <w:snapToGrid w:val="0"/>
        <w:spacing w:after="120"/>
        <w:ind w:left="286" w:hanging="425"/>
        <w:rPr>
          <w:rFonts w:eastAsia="標楷體"/>
        </w:rPr>
      </w:pPr>
      <w:r w:rsidRPr="001D6353">
        <w:rPr>
          <w:rFonts w:eastAsia="標楷體"/>
        </w:rPr>
        <w:t>註</w:t>
      </w:r>
      <w:r w:rsidRPr="001D6353">
        <w:rPr>
          <w:rFonts w:eastAsia="標楷體"/>
        </w:rPr>
        <w:t>3.</w:t>
      </w:r>
      <w:r w:rsidRPr="001D6353">
        <w:rPr>
          <w:rFonts w:eastAsia="標楷體"/>
        </w:rPr>
        <w:t>計畫經核定通過後，需於專管系統對應之欄位輸入各項資訊後，將專管系統產製之報表列印並裝訂於營運計畫書中。</w:t>
      </w:r>
      <w:r w:rsidR="008C11FE" w:rsidRPr="001D6353">
        <w:rPr>
          <w:rFonts w:eastAsia="標楷體"/>
        </w:rPr>
        <w:br w:type="page"/>
      </w:r>
    </w:p>
    <w:p w:rsidR="00380B55" w:rsidRPr="001D6353" w:rsidRDefault="00380B55" w:rsidP="00380B55">
      <w:pPr>
        <w:pStyle w:val="afff5"/>
        <w:spacing w:line="360" w:lineRule="auto"/>
        <w:jc w:val="center"/>
        <w:rPr>
          <w:rFonts w:eastAsia="標楷體"/>
          <w:b/>
          <w:sz w:val="32"/>
          <w:szCs w:val="36"/>
        </w:rPr>
      </w:pPr>
      <w:r w:rsidRPr="001D6353">
        <w:rPr>
          <w:rFonts w:eastAsia="標楷體" w:hint="eastAsia"/>
          <w:b/>
          <w:sz w:val="32"/>
          <w:szCs w:val="36"/>
        </w:rPr>
        <w:lastRenderedPageBreak/>
        <w:t>附錄</w:t>
      </w:r>
      <w:r w:rsidRPr="001D6353">
        <w:rPr>
          <w:rFonts w:eastAsia="標楷體"/>
          <w:b/>
          <w:sz w:val="32"/>
          <w:szCs w:val="36"/>
        </w:rPr>
        <w:t>3</w:t>
      </w:r>
      <w:r w:rsidRPr="001D6353">
        <w:rPr>
          <w:rFonts w:eastAsia="標楷體" w:hint="eastAsia"/>
          <w:b/>
          <w:sz w:val="32"/>
          <w:szCs w:val="36"/>
        </w:rPr>
        <w:t xml:space="preserve">　出國計畫編列表</w:t>
      </w:r>
      <w:r w:rsidRPr="001D6353">
        <w:rPr>
          <w:rFonts w:eastAsia="標楷體"/>
          <w:b/>
          <w:sz w:val="32"/>
          <w:szCs w:val="36"/>
        </w:rPr>
        <w:t>(</w:t>
      </w:r>
      <w:r w:rsidRPr="001D6353">
        <w:rPr>
          <w:rFonts w:eastAsia="標楷體" w:hint="eastAsia"/>
          <w:b/>
          <w:sz w:val="32"/>
          <w:szCs w:val="36"/>
        </w:rPr>
        <w:t>無則免附</w:t>
      </w:r>
      <w:r w:rsidRPr="001D6353">
        <w:rPr>
          <w:rFonts w:eastAsia="標楷體"/>
          <w:b/>
          <w:sz w:val="32"/>
          <w:szCs w:val="36"/>
        </w:rPr>
        <w:t>)</w:t>
      </w:r>
    </w:p>
    <w:tbl>
      <w:tblPr>
        <w:tblW w:w="10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992"/>
        <w:gridCol w:w="1525"/>
        <w:gridCol w:w="1134"/>
        <w:gridCol w:w="993"/>
        <w:gridCol w:w="992"/>
        <w:gridCol w:w="1134"/>
        <w:gridCol w:w="992"/>
        <w:gridCol w:w="992"/>
        <w:gridCol w:w="1241"/>
      </w:tblGrid>
      <w:tr w:rsidR="001D6353" w:rsidRPr="001D6353" w:rsidTr="00887857">
        <w:trPr>
          <w:cantSplit/>
          <w:trHeight w:val="111"/>
          <w:tblHeader/>
          <w:jc w:val="center"/>
        </w:trPr>
        <w:tc>
          <w:tcPr>
            <w:tcW w:w="709" w:type="dxa"/>
            <w:vMerge w:val="restart"/>
            <w:shd w:val="clear" w:color="auto" w:fill="DBE5F1"/>
            <w:vAlign w:val="center"/>
          </w:tcPr>
          <w:p w:rsidR="00380B55" w:rsidRPr="001D6353" w:rsidRDefault="00380B55" w:rsidP="00CD0A53">
            <w:pPr>
              <w:widowControl/>
              <w:spacing w:beforeLines="10" w:before="24" w:afterLines="10" w:after="24"/>
              <w:jc w:val="center"/>
              <w:rPr>
                <w:rFonts w:eastAsia="標楷體"/>
                <w:b/>
              </w:rPr>
            </w:pPr>
            <w:r w:rsidRPr="001D6353">
              <w:rPr>
                <w:rFonts w:eastAsia="標楷體" w:hint="eastAsia"/>
                <w:b/>
              </w:rPr>
              <w:t>出國</w:t>
            </w:r>
          </w:p>
          <w:p w:rsidR="00380B55" w:rsidRPr="001D6353" w:rsidRDefault="00380B55" w:rsidP="00CD0A53">
            <w:pPr>
              <w:widowControl/>
              <w:spacing w:beforeLines="10" w:before="24" w:afterLines="10" w:after="24"/>
              <w:jc w:val="center"/>
              <w:rPr>
                <w:rFonts w:eastAsia="標楷體"/>
                <w:b/>
              </w:rPr>
            </w:pPr>
            <w:r w:rsidRPr="001D6353">
              <w:rPr>
                <w:rFonts w:eastAsia="標楷體" w:hint="eastAsia"/>
                <w:b/>
              </w:rPr>
              <w:t>類別</w:t>
            </w:r>
          </w:p>
        </w:tc>
        <w:tc>
          <w:tcPr>
            <w:tcW w:w="992" w:type="dxa"/>
            <w:vMerge w:val="restart"/>
            <w:shd w:val="clear" w:color="auto" w:fill="DBE5F1"/>
            <w:vAlign w:val="center"/>
          </w:tcPr>
          <w:p w:rsidR="00380B55" w:rsidRPr="001D6353" w:rsidRDefault="00380B55" w:rsidP="00CD0A53">
            <w:pPr>
              <w:widowControl/>
              <w:spacing w:beforeLines="10" w:before="24" w:afterLines="10" w:after="24"/>
              <w:jc w:val="center"/>
              <w:rPr>
                <w:rFonts w:eastAsia="標楷體"/>
                <w:b/>
              </w:rPr>
            </w:pPr>
            <w:r w:rsidRPr="001D6353">
              <w:rPr>
                <w:rFonts w:eastAsia="標楷體" w:hint="eastAsia"/>
                <w:b/>
              </w:rPr>
              <w:t>創育機構名稱</w:t>
            </w:r>
          </w:p>
        </w:tc>
        <w:tc>
          <w:tcPr>
            <w:tcW w:w="1525" w:type="dxa"/>
            <w:vMerge w:val="restart"/>
            <w:shd w:val="clear" w:color="auto" w:fill="DBE5F1"/>
            <w:vAlign w:val="center"/>
          </w:tcPr>
          <w:p w:rsidR="00380B55" w:rsidRPr="001D6353" w:rsidRDefault="00380B55" w:rsidP="00CD0A53">
            <w:pPr>
              <w:widowControl/>
              <w:spacing w:beforeLines="10" w:before="24" w:afterLines="10" w:after="24"/>
              <w:jc w:val="center"/>
              <w:rPr>
                <w:rFonts w:eastAsia="標楷體"/>
                <w:b/>
              </w:rPr>
            </w:pPr>
            <w:r w:rsidRPr="001D6353">
              <w:rPr>
                <w:rFonts w:eastAsia="標楷體" w:hint="eastAsia"/>
                <w:b/>
              </w:rPr>
              <w:t>出國任務概述及效益</w:t>
            </w:r>
          </w:p>
        </w:tc>
        <w:tc>
          <w:tcPr>
            <w:tcW w:w="1134" w:type="dxa"/>
            <w:vMerge w:val="restart"/>
            <w:shd w:val="clear" w:color="auto" w:fill="DBE5F1"/>
            <w:vAlign w:val="center"/>
          </w:tcPr>
          <w:p w:rsidR="00380B55" w:rsidRPr="001D6353" w:rsidRDefault="00380B55" w:rsidP="00CD0A53">
            <w:pPr>
              <w:widowControl/>
              <w:spacing w:beforeLines="10" w:before="24" w:afterLines="10" w:after="24"/>
              <w:jc w:val="center"/>
              <w:rPr>
                <w:rFonts w:eastAsia="標楷體"/>
                <w:b/>
              </w:rPr>
            </w:pPr>
            <w:r w:rsidRPr="001D6353">
              <w:rPr>
                <w:rFonts w:eastAsia="標楷體" w:hint="eastAsia"/>
                <w:b/>
              </w:rPr>
              <w:t>前往國家</w:t>
            </w:r>
            <w:r w:rsidRPr="001D6353">
              <w:rPr>
                <w:rFonts w:eastAsia="標楷體"/>
                <w:b/>
              </w:rPr>
              <w:br/>
            </w:r>
            <w:r w:rsidRPr="001D6353">
              <w:rPr>
                <w:rFonts w:eastAsia="標楷體" w:hint="eastAsia"/>
                <w:b/>
              </w:rPr>
              <w:t>及地區</w:t>
            </w:r>
          </w:p>
        </w:tc>
        <w:tc>
          <w:tcPr>
            <w:tcW w:w="993" w:type="dxa"/>
            <w:vMerge w:val="restart"/>
            <w:shd w:val="clear" w:color="auto" w:fill="DBE5F1"/>
            <w:vAlign w:val="center"/>
          </w:tcPr>
          <w:p w:rsidR="00380B55" w:rsidRPr="001D6353" w:rsidRDefault="00380B55" w:rsidP="00CD0A53">
            <w:pPr>
              <w:widowControl/>
              <w:spacing w:beforeLines="10" w:before="24" w:afterLines="10" w:after="24"/>
              <w:jc w:val="center"/>
              <w:rPr>
                <w:rFonts w:eastAsia="標楷體"/>
                <w:b/>
              </w:rPr>
            </w:pPr>
            <w:r w:rsidRPr="001D6353">
              <w:rPr>
                <w:rFonts w:eastAsia="標楷體" w:hint="eastAsia"/>
                <w:b/>
              </w:rPr>
              <w:t>派遣人次</w:t>
            </w:r>
          </w:p>
        </w:tc>
        <w:tc>
          <w:tcPr>
            <w:tcW w:w="992" w:type="dxa"/>
            <w:vMerge w:val="restart"/>
            <w:shd w:val="clear" w:color="auto" w:fill="DBE5F1"/>
            <w:vAlign w:val="center"/>
          </w:tcPr>
          <w:p w:rsidR="00380B55" w:rsidRPr="001D6353" w:rsidRDefault="00380B55" w:rsidP="00CD0A53">
            <w:pPr>
              <w:widowControl/>
              <w:spacing w:beforeLines="10" w:before="24" w:afterLines="10" w:after="24"/>
              <w:jc w:val="center"/>
              <w:rPr>
                <w:rFonts w:eastAsia="標楷體"/>
                <w:b/>
              </w:rPr>
            </w:pPr>
            <w:r w:rsidRPr="001D6353">
              <w:rPr>
                <w:rFonts w:eastAsia="標楷體" w:hint="eastAsia"/>
                <w:b/>
              </w:rPr>
              <w:t>出國日期</w:t>
            </w:r>
          </w:p>
        </w:tc>
        <w:tc>
          <w:tcPr>
            <w:tcW w:w="1134" w:type="dxa"/>
            <w:vMerge w:val="restart"/>
            <w:shd w:val="clear" w:color="auto" w:fill="DBE5F1"/>
            <w:vAlign w:val="center"/>
          </w:tcPr>
          <w:p w:rsidR="00380B55" w:rsidRPr="001D6353" w:rsidRDefault="00380B55" w:rsidP="00CD0A53">
            <w:pPr>
              <w:widowControl/>
              <w:spacing w:beforeLines="10" w:before="24" w:afterLines="10" w:after="24"/>
              <w:jc w:val="center"/>
              <w:rPr>
                <w:rFonts w:eastAsia="標楷體"/>
                <w:b/>
              </w:rPr>
            </w:pPr>
            <w:r w:rsidRPr="001D6353">
              <w:rPr>
                <w:rFonts w:eastAsia="標楷體" w:hint="eastAsia"/>
                <w:b/>
              </w:rPr>
              <w:t>出國天數</w:t>
            </w:r>
          </w:p>
        </w:tc>
        <w:tc>
          <w:tcPr>
            <w:tcW w:w="1984" w:type="dxa"/>
            <w:gridSpan w:val="2"/>
            <w:shd w:val="clear" w:color="auto" w:fill="DBE5F1"/>
            <w:vAlign w:val="center"/>
          </w:tcPr>
          <w:p w:rsidR="00380B55" w:rsidRPr="001D6353" w:rsidRDefault="00380B55" w:rsidP="00CD0A53">
            <w:pPr>
              <w:widowControl/>
              <w:spacing w:beforeLines="10" w:before="24" w:afterLines="10" w:after="24"/>
              <w:jc w:val="center"/>
              <w:rPr>
                <w:rFonts w:eastAsia="標楷體"/>
                <w:b/>
              </w:rPr>
            </w:pPr>
            <w:r w:rsidRPr="001D6353">
              <w:rPr>
                <w:rFonts w:eastAsia="標楷體" w:hint="eastAsia"/>
                <w:b/>
              </w:rPr>
              <w:t>經費</w:t>
            </w:r>
          </w:p>
        </w:tc>
        <w:tc>
          <w:tcPr>
            <w:tcW w:w="1241" w:type="dxa"/>
            <w:vMerge w:val="restart"/>
            <w:shd w:val="clear" w:color="auto" w:fill="DBE5F1"/>
            <w:vAlign w:val="center"/>
          </w:tcPr>
          <w:p w:rsidR="00380B55" w:rsidRPr="001D6353" w:rsidRDefault="00380B55" w:rsidP="00CD0A53">
            <w:pPr>
              <w:widowControl/>
              <w:spacing w:beforeLines="10" w:before="24" w:afterLines="10" w:after="24"/>
              <w:jc w:val="center"/>
              <w:rPr>
                <w:rFonts w:eastAsia="標楷體"/>
                <w:b/>
              </w:rPr>
            </w:pPr>
            <w:r w:rsidRPr="001D6353">
              <w:rPr>
                <w:rFonts w:eastAsia="標楷體" w:hint="eastAsia"/>
                <w:b/>
              </w:rPr>
              <w:t>是否有</w:t>
            </w:r>
            <w:r w:rsidR="00D6117C" w:rsidRPr="001D6353">
              <w:rPr>
                <w:rFonts w:eastAsia="標楷體" w:hint="eastAsia"/>
                <w:b/>
              </w:rPr>
              <w:t>培育企業</w:t>
            </w:r>
            <w:r w:rsidRPr="001D6353">
              <w:rPr>
                <w:rFonts w:eastAsia="標楷體" w:hint="eastAsia"/>
                <w:b/>
              </w:rPr>
              <w:t>隨行</w:t>
            </w:r>
          </w:p>
        </w:tc>
      </w:tr>
      <w:tr w:rsidR="001D6353" w:rsidRPr="001D6353" w:rsidTr="00887857">
        <w:trPr>
          <w:cantSplit/>
          <w:trHeight w:val="70"/>
          <w:tblHeader/>
          <w:jc w:val="center"/>
        </w:trPr>
        <w:tc>
          <w:tcPr>
            <w:tcW w:w="709" w:type="dxa"/>
            <w:vMerge/>
            <w:shd w:val="clear" w:color="auto" w:fill="DBE5F1"/>
            <w:vAlign w:val="center"/>
          </w:tcPr>
          <w:p w:rsidR="00380B55" w:rsidRPr="001D6353" w:rsidRDefault="00380B55" w:rsidP="00CD0A53">
            <w:pPr>
              <w:widowControl/>
              <w:spacing w:beforeLines="10" w:before="24" w:afterLines="10" w:after="24"/>
              <w:jc w:val="center"/>
              <w:rPr>
                <w:rFonts w:eastAsia="標楷體"/>
                <w:b/>
              </w:rPr>
            </w:pPr>
          </w:p>
        </w:tc>
        <w:tc>
          <w:tcPr>
            <w:tcW w:w="992" w:type="dxa"/>
            <w:vMerge/>
            <w:shd w:val="clear" w:color="auto" w:fill="DBE5F1"/>
          </w:tcPr>
          <w:p w:rsidR="00380B55" w:rsidRPr="001D6353" w:rsidRDefault="00380B55" w:rsidP="00CD0A53">
            <w:pPr>
              <w:widowControl/>
              <w:spacing w:beforeLines="10" w:before="24" w:afterLines="10" w:after="24"/>
              <w:rPr>
                <w:rFonts w:eastAsia="標楷體"/>
                <w:b/>
              </w:rPr>
            </w:pPr>
          </w:p>
        </w:tc>
        <w:tc>
          <w:tcPr>
            <w:tcW w:w="1525" w:type="dxa"/>
            <w:vMerge/>
            <w:shd w:val="clear" w:color="auto" w:fill="DBE5F1"/>
            <w:vAlign w:val="center"/>
          </w:tcPr>
          <w:p w:rsidR="00380B55" w:rsidRPr="001D6353" w:rsidRDefault="00380B55" w:rsidP="00CD0A53">
            <w:pPr>
              <w:widowControl/>
              <w:spacing w:beforeLines="10" w:before="24" w:afterLines="10" w:after="24"/>
              <w:rPr>
                <w:rFonts w:eastAsia="標楷體"/>
                <w:b/>
              </w:rPr>
            </w:pPr>
          </w:p>
        </w:tc>
        <w:tc>
          <w:tcPr>
            <w:tcW w:w="1134" w:type="dxa"/>
            <w:vMerge/>
            <w:shd w:val="clear" w:color="auto" w:fill="DBE5F1"/>
            <w:vAlign w:val="center"/>
          </w:tcPr>
          <w:p w:rsidR="00380B55" w:rsidRPr="001D6353" w:rsidRDefault="00380B55" w:rsidP="00CD0A53">
            <w:pPr>
              <w:widowControl/>
              <w:spacing w:beforeLines="10" w:before="24" w:afterLines="10" w:after="24"/>
              <w:jc w:val="center"/>
              <w:rPr>
                <w:rFonts w:eastAsia="標楷體"/>
                <w:b/>
              </w:rPr>
            </w:pPr>
          </w:p>
        </w:tc>
        <w:tc>
          <w:tcPr>
            <w:tcW w:w="993" w:type="dxa"/>
            <w:vMerge/>
            <w:shd w:val="clear" w:color="auto" w:fill="DBE5F1"/>
            <w:vAlign w:val="center"/>
          </w:tcPr>
          <w:p w:rsidR="00380B55" w:rsidRPr="001D6353" w:rsidRDefault="00380B55" w:rsidP="00CD0A53">
            <w:pPr>
              <w:widowControl/>
              <w:spacing w:beforeLines="10" w:before="24" w:afterLines="10" w:after="24"/>
              <w:jc w:val="center"/>
              <w:rPr>
                <w:rFonts w:eastAsia="標楷體"/>
                <w:b/>
              </w:rPr>
            </w:pPr>
          </w:p>
        </w:tc>
        <w:tc>
          <w:tcPr>
            <w:tcW w:w="992" w:type="dxa"/>
            <w:vMerge/>
            <w:shd w:val="clear" w:color="auto" w:fill="DBE5F1"/>
            <w:vAlign w:val="center"/>
          </w:tcPr>
          <w:p w:rsidR="00380B55" w:rsidRPr="001D6353" w:rsidRDefault="00380B55" w:rsidP="00CD0A53">
            <w:pPr>
              <w:widowControl/>
              <w:spacing w:beforeLines="10" w:before="24" w:afterLines="10" w:after="24"/>
              <w:jc w:val="center"/>
              <w:rPr>
                <w:rFonts w:eastAsia="標楷體"/>
                <w:b/>
              </w:rPr>
            </w:pPr>
          </w:p>
        </w:tc>
        <w:tc>
          <w:tcPr>
            <w:tcW w:w="1134" w:type="dxa"/>
            <w:vMerge/>
            <w:shd w:val="clear" w:color="auto" w:fill="DBE5F1"/>
            <w:vAlign w:val="center"/>
          </w:tcPr>
          <w:p w:rsidR="00380B55" w:rsidRPr="001D6353" w:rsidRDefault="00380B55" w:rsidP="00CD0A53">
            <w:pPr>
              <w:widowControl/>
              <w:spacing w:beforeLines="10" w:before="24" w:afterLines="10" w:after="24"/>
              <w:jc w:val="center"/>
              <w:rPr>
                <w:rFonts w:eastAsia="標楷體"/>
                <w:b/>
              </w:rPr>
            </w:pPr>
          </w:p>
        </w:tc>
        <w:tc>
          <w:tcPr>
            <w:tcW w:w="992" w:type="dxa"/>
            <w:shd w:val="clear" w:color="auto" w:fill="DBE5F1"/>
            <w:vAlign w:val="center"/>
          </w:tcPr>
          <w:p w:rsidR="00380B55" w:rsidRPr="001D6353" w:rsidRDefault="00380B55" w:rsidP="00CD0A53">
            <w:pPr>
              <w:widowControl/>
              <w:spacing w:beforeLines="10" w:before="24" w:afterLines="10" w:after="24"/>
              <w:jc w:val="center"/>
              <w:rPr>
                <w:rFonts w:eastAsia="標楷體"/>
                <w:b/>
              </w:rPr>
            </w:pPr>
            <w:r w:rsidRPr="001D6353">
              <w:rPr>
                <w:rFonts w:eastAsia="標楷體" w:hint="eastAsia"/>
                <w:b/>
              </w:rPr>
              <w:t>金額</w:t>
            </w:r>
            <w:r w:rsidRPr="001D6353">
              <w:rPr>
                <w:rFonts w:eastAsia="標楷體"/>
                <w:b/>
              </w:rPr>
              <w:t>(</w:t>
            </w:r>
            <w:r w:rsidRPr="001D6353">
              <w:rPr>
                <w:rFonts w:eastAsia="標楷體" w:hint="eastAsia"/>
                <w:b/>
              </w:rPr>
              <w:t>元</w:t>
            </w:r>
            <w:r w:rsidRPr="001D6353">
              <w:rPr>
                <w:rFonts w:eastAsia="標楷體"/>
                <w:b/>
              </w:rPr>
              <w:t>)</w:t>
            </w:r>
          </w:p>
        </w:tc>
        <w:tc>
          <w:tcPr>
            <w:tcW w:w="992" w:type="dxa"/>
            <w:shd w:val="clear" w:color="auto" w:fill="DBE5F1"/>
            <w:vAlign w:val="center"/>
          </w:tcPr>
          <w:p w:rsidR="00380B55" w:rsidRPr="001D6353" w:rsidRDefault="00380B55" w:rsidP="00CD0A53">
            <w:pPr>
              <w:widowControl/>
              <w:spacing w:beforeLines="10" w:before="24" w:afterLines="10" w:after="24"/>
              <w:jc w:val="center"/>
              <w:rPr>
                <w:rFonts w:eastAsia="標楷體"/>
                <w:b/>
              </w:rPr>
            </w:pPr>
            <w:r w:rsidRPr="001D6353">
              <w:rPr>
                <w:rFonts w:eastAsia="標楷體" w:hint="eastAsia"/>
                <w:b/>
              </w:rPr>
              <w:t>來源</w:t>
            </w:r>
          </w:p>
        </w:tc>
        <w:tc>
          <w:tcPr>
            <w:tcW w:w="1241" w:type="dxa"/>
            <w:vMerge/>
            <w:vAlign w:val="center"/>
          </w:tcPr>
          <w:p w:rsidR="00380B55" w:rsidRPr="001D6353" w:rsidRDefault="00380B55" w:rsidP="00CD0A53">
            <w:pPr>
              <w:widowControl/>
              <w:spacing w:beforeLines="10" w:before="24" w:afterLines="10" w:after="24"/>
              <w:jc w:val="center"/>
              <w:rPr>
                <w:rFonts w:eastAsia="標楷體"/>
                <w:b/>
              </w:rPr>
            </w:pPr>
          </w:p>
        </w:tc>
      </w:tr>
      <w:tr w:rsidR="001D6353" w:rsidRPr="001D6353" w:rsidTr="00887857">
        <w:tblPrEx>
          <w:tblCellMar>
            <w:left w:w="28" w:type="dxa"/>
            <w:right w:w="28" w:type="dxa"/>
          </w:tblCellMar>
        </w:tblPrEx>
        <w:trPr>
          <w:cantSplit/>
          <w:trHeight w:val="735"/>
          <w:jc w:val="center"/>
        </w:trPr>
        <w:tc>
          <w:tcPr>
            <w:tcW w:w="709" w:type="dxa"/>
            <w:vMerge w:val="restart"/>
            <w:vAlign w:val="center"/>
          </w:tcPr>
          <w:p w:rsidR="00380B55" w:rsidRPr="001D6353" w:rsidRDefault="00380B55" w:rsidP="00CD0A53">
            <w:pPr>
              <w:spacing w:beforeLines="10" w:before="24" w:afterLines="10" w:after="24"/>
              <w:jc w:val="center"/>
              <w:rPr>
                <w:rFonts w:eastAsia="標楷體"/>
                <w:szCs w:val="24"/>
              </w:rPr>
            </w:pPr>
          </w:p>
        </w:tc>
        <w:tc>
          <w:tcPr>
            <w:tcW w:w="992" w:type="dxa"/>
            <w:vMerge w:val="restart"/>
          </w:tcPr>
          <w:p w:rsidR="00380B55" w:rsidRPr="001D6353" w:rsidRDefault="00380B55" w:rsidP="00CD0A53">
            <w:pPr>
              <w:spacing w:beforeLines="10" w:before="24" w:afterLines="10" w:after="24"/>
              <w:rPr>
                <w:rFonts w:eastAsia="標楷體"/>
              </w:rPr>
            </w:pPr>
          </w:p>
        </w:tc>
        <w:tc>
          <w:tcPr>
            <w:tcW w:w="1525" w:type="dxa"/>
            <w:vMerge w:val="restart"/>
            <w:vAlign w:val="center"/>
          </w:tcPr>
          <w:p w:rsidR="00380B55" w:rsidRPr="001D6353" w:rsidRDefault="00380B55" w:rsidP="00CD0A53">
            <w:pPr>
              <w:spacing w:beforeLines="10" w:before="24" w:afterLines="10" w:after="24"/>
              <w:rPr>
                <w:rFonts w:eastAsia="標楷體"/>
              </w:rPr>
            </w:pPr>
          </w:p>
        </w:tc>
        <w:tc>
          <w:tcPr>
            <w:tcW w:w="1134" w:type="dxa"/>
            <w:vMerge w:val="restart"/>
            <w:vAlign w:val="center"/>
          </w:tcPr>
          <w:p w:rsidR="00380B55" w:rsidRPr="001D6353" w:rsidRDefault="00380B55" w:rsidP="00CD0A53">
            <w:pPr>
              <w:spacing w:beforeLines="10" w:before="24" w:afterLines="10" w:after="24"/>
              <w:jc w:val="center"/>
              <w:rPr>
                <w:rFonts w:eastAsia="標楷體"/>
              </w:rPr>
            </w:pPr>
          </w:p>
        </w:tc>
        <w:tc>
          <w:tcPr>
            <w:tcW w:w="993" w:type="dxa"/>
            <w:vMerge w:val="restart"/>
            <w:vAlign w:val="center"/>
          </w:tcPr>
          <w:p w:rsidR="00380B55" w:rsidRPr="001D6353" w:rsidRDefault="00380B55" w:rsidP="00CD0A53">
            <w:pPr>
              <w:widowControl/>
              <w:spacing w:beforeLines="10" w:before="24" w:afterLines="10" w:after="24"/>
              <w:jc w:val="center"/>
              <w:rPr>
                <w:rFonts w:eastAsia="標楷體"/>
              </w:rPr>
            </w:pPr>
          </w:p>
        </w:tc>
        <w:tc>
          <w:tcPr>
            <w:tcW w:w="992" w:type="dxa"/>
            <w:vMerge w:val="restart"/>
            <w:vAlign w:val="center"/>
          </w:tcPr>
          <w:p w:rsidR="00380B55" w:rsidRPr="001D6353" w:rsidRDefault="00380B55" w:rsidP="00CD0A53">
            <w:pPr>
              <w:spacing w:beforeLines="10" w:before="24" w:afterLines="10" w:after="24"/>
              <w:jc w:val="center"/>
              <w:rPr>
                <w:rFonts w:eastAsia="標楷體"/>
              </w:rPr>
            </w:pPr>
          </w:p>
        </w:tc>
        <w:tc>
          <w:tcPr>
            <w:tcW w:w="1134" w:type="dxa"/>
            <w:vMerge w:val="restart"/>
            <w:vAlign w:val="center"/>
          </w:tcPr>
          <w:p w:rsidR="00380B55" w:rsidRPr="001D6353" w:rsidRDefault="00380B55" w:rsidP="00CD0A53">
            <w:pPr>
              <w:widowControl/>
              <w:spacing w:beforeLines="10" w:before="24" w:afterLines="10" w:after="24"/>
              <w:jc w:val="center"/>
              <w:rPr>
                <w:rFonts w:eastAsia="標楷體"/>
              </w:rPr>
            </w:pPr>
          </w:p>
        </w:tc>
        <w:tc>
          <w:tcPr>
            <w:tcW w:w="992" w:type="dxa"/>
            <w:vAlign w:val="center"/>
          </w:tcPr>
          <w:p w:rsidR="00380B55" w:rsidRPr="001D6353" w:rsidRDefault="00380B55" w:rsidP="00CD0A53">
            <w:pPr>
              <w:spacing w:beforeLines="10" w:before="24" w:afterLines="10" w:after="24"/>
              <w:jc w:val="center"/>
              <w:rPr>
                <w:rFonts w:eastAsia="標楷體"/>
              </w:rPr>
            </w:pPr>
          </w:p>
        </w:tc>
        <w:tc>
          <w:tcPr>
            <w:tcW w:w="992" w:type="dxa"/>
            <w:vAlign w:val="center"/>
          </w:tcPr>
          <w:p w:rsidR="00380B55" w:rsidRPr="001D6353" w:rsidRDefault="00380B55" w:rsidP="00CD0A53">
            <w:pPr>
              <w:widowControl/>
              <w:spacing w:beforeLines="10" w:before="24" w:afterLines="10" w:after="24"/>
              <w:jc w:val="center"/>
              <w:rPr>
                <w:rFonts w:eastAsia="標楷體"/>
              </w:rPr>
            </w:pPr>
            <w:r w:rsidRPr="001D6353">
              <w:rPr>
                <w:rFonts w:eastAsia="標楷體" w:hint="eastAsia"/>
              </w:rPr>
              <w:t>政府補</w:t>
            </w:r>
            <w:r w:rsidRPr="001D6353">
              <w:rPr>
                <w:rFonts w:eastAsia="標楷體"/>
              </w:rPr>
              <w:t>(</w:t>
            </w:r>
            <w:r w:rsidRPr="001D6353">
              <w:rPr>
                <w:rFonts w:eastAsia="標楷體" w:hint="eastAsia"/>
              </w:rPr>
              <w:t>捐</w:t>
            </w:r>
            <w:r w:rsidRPr="001D6353">
              <w:rPr>
                <w:rFonts w:eastAsia="標楷體"/>
              </w:rPr>
              <w:t>)</w:t>
            </w:r>
            <w:r w:rsidRPr="001D6353">
              <w:rPr>
                <w:rFonts w:eastAsia="標楷體" w:hint="eastAsia"/>
              </w:rPr>
              <w:t>助款</w:t>
            </w:r>
          </w:p>
        </w:tc>
        <w:tc>
          <w:tcPr>
            <w:tcW w:w="1241" w:type="dxa"/>
            <w:vMerge w:val="restart"/>
            <w:vAlign w:val="center"/>
          </w:tcPr>
          <w:p w:rsidR="00380B55" w:rsidRPr="001D6353" w:rsidRDefault="00380B55" w:rsidP="00CD0A53">
            <w:pPr>
              <w:widowControl/>
              <w:spacing w:beforeLines="10" w:before="24" w:afterLines="50" w:after="120"/>
              <w:jc w:val="center"/>
              <w:rPr>
                <w:rFonts w:eastAsia="標楷體"/>
              </w:rPr>
            </w:pPr>
            <w:r w:rsidRPr="001D6353">
              <w:rPr>
                <w:rFonts w:eastAsia="標楷體" w:hint="eastAsia"/>
              </w:rPr>
              <w:t>□有</w:t>
            </w:r>
          </w:p>
          <w:p w:rsidR="00380B55" w:rsidRPr="001D6353" w:rsidRDefault="00380B55" w:rsidP="00CD0A53">
            <w:pPr>
              <w:widowControl/>
              <w:spacing w:beforeLines="10" w:before="24" w:afterLines="50" w:after="120"/>
              <w:jc w:val="center"/>
              <w:rPr>
                <w:rFonts w:eastAsia="標楷體"/>
              </w:rPr>
            </w:pPr>
            <w:r w:rsidRPr="001D6353">
              <w:rPr>
                <w:rFonts w:eastAsia="標楷體" w:hint="eastAsia"/>
              </w:rPr>
              <w:t>□無</w:t>
            </w:r>
          </w:p>
        </w:tc>
      </w:tr>
      <w:tr w:rsidR="001D6353" w:rsidRPr="001D6353" w:rsidTr="00887857">
        <w:tblPrEx>
          <w:tblCellMar>
            <w:left w:w="28" w:type="dxa"/>
            <w:right w:w="28" w:type="dxa"/>
          </w:tblCellMar>
        </w:tblPrEx>
        <w:trPr>
          <w:cantSplit/>
          <w:trHeight w:val="547"/>
          <w:jc w:val="center"/>
        </w:trPr>
        <w:tc>
          <w:tcPr>
            <w:tcW w:w="709" w:type="dxa"/>
            <w:vMerge/>
            <w:vAlign w:val="center"/>
          </w:tcPr>
          <w:p w:rsidR="00862157" w:rsidRPr="001D6353" w:rsidRDefault="00862157" w:rsidP="00CD0A53">
            <w:pPr>
              <w:spacing w:beforeLines="10" w:before="24" w:afterLines="10" w:after="24"/>
              <w:jc w:val="center"/>
              <w:rPr>
                <w:rFonts w:eastAsia="標楷體"/>
              </w:rPr>
            </w:pPr>
          </w:p>
        </w:tc>
        <w:tc>
          <w:tcPr>
            <w:tcW w:w="992" w:type="dxa"/>
            <w:vMerge/>
          </w:tcPr>
          <w:p w:rsidR="00862157" w:rsidRPr="001D6353" w:rsidRDefault="00862157" w:rsidP="00CD0A53">
            <w:pPr>
              <w:spacing w:beforeLines="10" w:before="24" w:afterLines="10" w:after="24"/>
              <w:rPr>
                <w:rFonts w:eastAsia="標楷體"/>
              </w:rPr>
            </w:pPr>
          </w:p>
        </w:tc>
        <w:tc>
          <w:tcPr>
            <w:tcW w:w="1525" w:type="dxa"/>
            <w:vMerge/>
            <w:vAlign w:val="center"/>
          </w:tcPr>
          <w:p w:rsidR="00862157" w:rsidRPr="001D6353" w:rsidRDefault="00862157" w:rsidP="00CD0A53">
            <w:pPr>
              <w:spacing w:beforeLines="10" w:before="24" w:afterLines="10" w:after="24"/>
              <w:rPr>
                <w:rFonts w:eastAsia="標楷體"/>
              </w:rPr>
            </w:pPr>
          </w:p>
        </w:tc>
        <w:tc>
          <w:tcPr>
            <w:tcW w:w="1134" w:type="dxa"/>
            <w:vMerge/>
            <w:vAlign w:val="center"/>
          </w:tcPr>
          <w:p w:rsidR="00862157" w:rsidRPr="001D6353" w:rsidRDefault="00862157" w:rsidP="00CD0A53">
            <w:pPr>
              <w:spacing w:beforeLines="10" w:before="24" w:afterLines="10" w:after="24"/>
              <w:jc w:val="center"/>
              <w:rPr>
                <w:rFonts w:eastAsia="標楷體"/>
              </w:rPr>
            </w:pPr>
          </w:p>
        </w:tc>
        <w:tc>
          <w:tcPr>
            <w:tcW w:w="993" w:type="dxa"/>
            <w:vMerge/>
            <w:vAlign w:val="center"/>
          </w:tcPr>
          <w:p w:rsidR="00862157" w:rsidRPr="001D6353" w:rsidRDefault="00862157" w:rsidP="00CD0A53">
            <w:pPr>
              <w:widowControl/>
              <w:spacing w:beforeLines="10" w:before="24" w:afterLines="10" w:after="24"/>
              <w:jc w:val="center"/>
              <w:rPr>
                <w:rFonts w:eastAsia="標楷體"/>
              </w:rPr>
            </w:pPr>
          </w:p>
        </w:tc>
        <w:tc>
          <w:tcPr>
            <w:tcW w:w="992" w:type="dxa"/>
            <w:vMerge/>
            <w:vAlign w:val="center"/>
          </w:tcPr>
          <w:p w:rsidR="00862157" w:rsidRPr="001D6353" w:rsidRDefault="00862157" w:rsidP="00CD0A53">
            <w:pPr>
              <w:spacing w:beforeLines="10" w:before="24" w:afterLines="10" w:after="24"/>
              <w:jc w:val="center"/>
              <w:rPr>
                <w:rFonts w:eastAsia="標楷體"/>
              </w:rPr>
            </w:pPr>
          </w:p>
        </w:tc>
        <w:tc>
          <w:tcPr>
            <w:tcW w:w="1134" w:type="dxa"/>
            <w:vMerge/>
            <w:vAlign w:val="center"/>
          </w:tcPr>
          <w:p w:rsidR="00862157" w:rsidRPr="001D6353" w:rsidRDefault="00862157" w:rsidP="00CD0A53">
            <w:pPr>
              <w:widowControl/>
              <w:spacing w:beforeLines="10" w:before="24" w:afterLines="10" w:after="24"/>
              <w:jc w:val="center"/>
              <w:rPr>
                <w:rFonts w:eastAsia="標楷體"/>
              </w:rPr>
            </w:pPr>
          </w:p>
        </w:tc>
        <w:tc>
          <w:tcPr>
            <w:tcW w:w="992" w:type="dxa"/>
            <w:vAlign w:val="center"/>
          </w:tcPr>
          <w:p w:rsidR="00862157" w:rsidRPr="001D6353" w:rsidRDefault="00862157" w:rsidP="00CD0A53">
            <w:pPr>
              <w:spacing w:beforeLines="10" w:before="24" w:afterLines="10" w:after="24"/>
              <w:jc w:val="center"/>
              <w:rPr>
                <w:rFonts w:eastAsia="標楷體"/>
              </w:rPr>
            </w:pPr>
          </w:p>
        </w:tc>
        <w:tc>
          <w:tcPr>
            <w:tcW w:w="992" w:type="dxa"/>
            <w:vAlign w:val="center"/>
          </w:tcPr>
          <w:p w:rsidR="00862157" w:rsidRPr="001D6353" w:rsidRDefault="00862157" w:rsidP="00CD0A53">
            <w:pPr>
              <w:widowControl/>
              <w:spacing w:beforeLines="10" w:before="24" w:afterLines="10" w:after="24"/>
              <w:jc w:val="center"/>
              <w:rPr>
                <w:rFonts w:eastAsia="標楷體"/>
              </w:rPr>
            </w:pPr>
            <w:r w:rsidRPr="001D6353">
              <w:rPr>
                <w:rFonts w:eastAsia="標楷體" w:hint="eastAsia"/>
              </w:rPr>
              <w:t>自籌款</w:t>
            </w:r>
          </w:p>
        </w:tc>
        <w:tc>
          <w:tcPr>
            <w:tcW w:w="1241" w:type="dxa"/>
            <w:vMerge/>
            <w:vAlign w:val="center"/>
          </w:tcPr>
          <w:p w:rsidR="00862157" w:rsidRPr="001D6353" w:rsidRDefault="00862157" w:rsidP="00CD0A53">
            <w:pPr>
              <w:widowControl/>
              <w:spacing w:beforeLines="10" w:before="24" w:afterLines="10" w:after="24"/>
              <w:jc w:val="center"/>
              <w:rPr>
                <w:rFonts w:eastAsia="標楷體"/>
              </w:rPr>
            </w:pPr>
          </w:p>
        </w:tc>
      </w:tr>
      <w:tr w:rsidR="001D6353" w:rsidRPr="001D6353" w:rsidTr="00887857">
        <w:tblPrEx>
          <w:tblCellMar>
            <w:left w:w="28" w:type="dxa"/>
            <w:right w:w="28" w:type="dxa"/>
          </w:tblCellMar>
        </w:tblPrEx>
        <w:trPr>
          <w:cantSplit/>
          <w:trHeight w:val="558"/>
          <w:jc w:val="center"/>
        </w:trPr>
        <w:tc>
          <w:tcPr>
            <w:tcW w:w="709" w:type="dxa"/>
            <w:vMerge w:val="restart"/>
            <w:vAlign w:val="center"/>
          </w:tcPr>
          <w:p w:rsidR="00DC37E8" w:rsidRPr="001D6353" w:rsidRDefault="00DC37E8" w:rsidP="00DC37E8">
            <w:pPr>
              <w:spacing w:beforeLines="10" w:before="24" w:afterLines="10" w:after="24"/>
              <w:jc w:val="center"/>
              <w:rPr>
                <w:rFonts w:eastAsia="標楷體"/>
              </w:rPr>
            </w:pPr>
          </w:p>
        </w:tc>
        <w:tc>
          <w:tcPr>
            <w:tcW w:w="992" w:type="dxa"/>
            <w:vMerge w:val="restart"/>
          </w:tcPr>
          <w:p w:rsidR="00DC37E8" w:rsidRPr="001D6353" w:rsidRDefault="00DC37E8" w:rsidP="00DC37E8">
            <w:pPr>
              <w:spacing w:beforeLines="10" w:before="24" w:afterLines="10" w:after="24"/>
              <w:rPr>
                <w:rFonts w:eastAsia="標楷體"/>
              </w:rPr>
            </w:pPr>
          </w:p>
        </w:tc>
        <w:tc>
          <w:tcPr>
            <w:tcW w:w="1525" w:type="dxa"/>
            <w:vMerge w:val="restart"/>
            <w:vAlign w:val="center"/>
          </w:tcPr>
          <w:p w:rsidR="00DC37E8" w:rsidRPr="001D6353" w:rsidRDefault="00DC37E8" w:rsidP="00DC37E8">
            <w:pPr>
              <w:spacing w:beforeLines="10" w:before="24" w:afterLines="10" w:after="24"/>
              <w:rPr>
                <w:rFonts w:eastAsia="標楷體"/>
              </w:rPr>
            </w:pPr>
          </w:p>
        </w:tc>
        <w:tc>
          <w:tcPr>
            <w:tcW w:w="1134" w:type="dxa"/>
            <w:vMerge w:val="restart"/>
            <w:vAlign w:val="center"/>
          </w:tcPr>
          <w:p w:rsidR="00DC37E8" w:rsidRPr="001D6353" w:rsidRDefault="00DC37E8" w:rsidP="00DC37E8">
            <w:pPr>
              <w:spacing w:beforeLines="10" w:before="24" w:afterLines="10" w:after="24"/>
              <w:jc w:val="center"/>
              <w:rPr>
                <w:rFonts w:eastAsia="標楷體"/>
              </w:rPr>
            </w:pPr>
          </w:p>
        </w:tc>
        <w:tc>
          <w:tcPr>
            <w:tcW w:w="993" w:type="dxa"/>
            <w:vMerge w:val="restart"/>
            <w:vAlign w:val="center"/>
          </w:tcPr>
          <w:p w:rsidR="00DC37E8" w:rsidRPr="001D6353" w:rsidRDefault="00DC37E8" w:rsidP="00DC37E8">
            <w:pPr>
              <w:widowControl/>
              <w:spacing w:beforeLines="10" w:before="24" w:afterLines="10" w:after="24"/>
              <w:jc w:val="center"/>
              <w:rPr>
                <w:rFonts w:eastAsia="標楷體"/>
              </w:rPr>
            </w:pPr>
          </w:p>
        </w:tc>
        <w:tc>
          <w:tcPr>
            <w:tcW w:w="992" w:type="dxa"/>
            <w:vMerge w:val="restart"/>
            <w:vAlign w:val="center"/>
          </w:tcPr>
          <w:p w:rsidR="00DC37E8" w:rsidRPr="001D6353" w:rsidRDefault="00DC37E8" w:rsidP="00DC37E8">
            <w:pPr>
              <w:spacing w:beforeLines="10" w:before="24" w:afterLines="10" w:after="24"/>
              <w:jc w:val="center"/>
              <w:rPr>
                <w:rFonts w:eastAsia="標楷體"/>
              </w:rPr>
            </w:pPr>
          </w:p>
        </w:tc>
        <w:tc>
          <w:tcPr>
            <w:tcW w:w="1134" w:type="dxa"/>
            <w:vMerge w:val="restart"/>
            <w:vAlign w:val="center"/>
          </w:tcPr>
          <w:p w:rsidR="00DC37E8" w:rsidRPr="001D6353" w:rsidRDefault="00DC37E8" w:rsidP="00DC37E8">
            <w:pPr>
              <w:widowControl/>
              <w:spacing w:beforeLines="10" w:before="24" w:afterLines="10" w:after="24"/>
              <w:jc w:val="center"/>
              <w:rPr>
                <w:rFonts w:eastAsia="標楷體"/>
              </w:rPr>
            </w:pPr>
          </w:p>
        </w:tc>
        <w:tc>
          <w:tcPr>
            <w:tcW w:w="992" w:type="dxa"/>
            <w:vAlign w:val="center"/>
          </w:tcPr>
          <w:p w:rsidR="00DC37E8" w:rsidRPr="001D6353" w:rsidRDefault="00DC37E8" w:rsidP="00DC37E8">
            <w:pPr>
              <w:spacing w:beforeLines="10" w:before="24" w:afterLines="10" w:after="24"/>
              <w:jc w:val="center"/>
              <w:rPr>
                <w:rFonts w:eastAsia="標楷體"/>
              </w:rPr>
            </w:pPr>
          </w:p>
        </w:tc>
        <w:tc>
          <w:tcPr>
            <w:tcW w:w="992" w:type="dxa"/>
            <w:vAlign w:val="center"/>
          </w:tcPr>
          <w:p w:rsidR="00DC37E8" w:rsidRPr="001D6353" w:rsidRDefault="00DC37E8" w:rsidP="00DC37E8">
            <w:pPr>
              <w:widowControl/>
              <w:spacing w:beforeLines="10" w:before="24" w:afterLines="10" w:after="24"/>
              <w:jc w:val="center"/>
              <w:rPr>
                <w:rFonts w:eastAsia="標楷體"/>
              </w:rPr>
            </w:pPr>
            <w:r w:rsidRPr="001D6353">
              <w:rPr>
                <w:rFonts w:eastAsia="標楷體" w:hint="eastAsia"/>
              </w:rPr>
              <w:t>政府補</w:t>
            </w:r>
            <w:r w:rsidRPr="001D6353">
              <w:rPr>
                <w:rFonts w:eastAsia="標楷體"/>
              </w:rPr>
              <w:t>(</w:t>
            </w:r>
            <w:r w:rsidRPr="001D6353">
              <w:rPr>
                <w:rFonts w:eastAsia="標楷體" w:hint="eastAsia"/>
              </w:rPr>
              <w:t>捐</w:t>
            </w:r>
            <w:r w:rsidRPr="001D6353">
              <w:rPr>
                <w:rFonts w:eastAsia="標楷體"/>
              </w:rPr>
              <w:t>)</w:t>
            </w:r>
            <w:r w:rsidRPr="001D6353">
              <w:rPr>
                <w:rFonts w:eastAsia="標楷體" w:hint="eastAsia"/>
              </w:rPr>
              <w:t>助款</w:t>
            </w:r>
          </w:p>
        </w:tc>
        <w:tc>
          <w:tcPr>
            <w:tcW w:w="1241" w:type="dxa"/>
            <w:vMerge w:val="restart"/>
            <w:vAlign w:val="center"/>
          </w:tcPr>
          <w:p w:rsidR="00DC37E8" w:rsidRPr="001D6353" w:rsidRDefault="00DC37E8" w:rsidP="00DC37E8">
            <w:pPr>
              <w:widowControl/>
              <w:spacing w:beforeLines="10" w:before="24" w:afterLines="50" w:after="120"/>
              <w:jc w:val="center"/>
              <w:rPr>
                <w:rFonts w:eastAsia="標楷體"/>
              </w:rPr>
            </w:pPr>
            <w:r w:rsidRPr="001D6353">
              <w:rPr>
                <w:rFonts w:eastAsia="標楷體" w:hint="eastAsia"/>
              </w:rPr>
              <w:t>□有</w:t>
            </w:r>
          </w:p>
          <w:p w:rsidR="00DC37E8" w:rsidRPr="001D6353" w:rsidRDefault="00DC37E8" w:rsidP="00DC37E8">
            <w:pPr>
              <w:widowControl/>
              <w:spacing w:beforeLines="10" w:before="24" w:afterLines="10" w:after="24"/>
              <w:jc w:val="center"/>
              <w:rPr>
                <w:rFonts w:eastAsia="標楷體"/>
              </w:rPr>
            </w:pPr>
            <w:r w:rsidRPr="001D6353">
              <w:rPr>
                <w:rFonts w:eastAsia="標楷體" w:hint="eastAsia"/>
              </w:rPr>
              <w:t>□無</w:t>
            </w:r>
          </w:p>
        </w:tc>
      </w:tr>
      <w:tr w:rsidR="001D6353" w:rsidRPr="001D6353" w:rsidTr="00887857">
        <w:tblPrEx>
          <w:tblCellMar>
            <w:left w:w="28" w:type="dxa"/>
            <w:right w:w="28" w:type="dxa"/>
          </w:tblCellMar>
        </w:tblPrEx>
        <w:trPr>
          <w:cantSplit/>
          <w:trHeight w:val="558"/>
          <w:jc w:val="center"/>
        </w:trPr>
        <w:tc>
          <w:tcPr>
            <w:tcW w:w="709" w:type="dxa"/>
            <w:vMerge/>
            <w:vAlign w:val="center"/>
          </w:tcPr>
          <w:p w:rsidR="00DC37E8" w:rsidRPr="001D6353" w:rsidRDefault="00DC37E8" w:rsidP="00DC37E8">
            <w:pPr>
              <w:spacing w:beforeLines="10" w:before="24" w:afterLines="10" w:after="24"/>
              <w:jc w:val="center"/>
              <w:rPr>
                <w:rFonts w:eastAsia="標楷體"/>
              </w:rPr>
            </w:pPr>
          </w:p>
        </w:tc>
        <w:tc>
          <w:tcPr>
            <w:tcW w:w="992" w:type="dxa"/>
            <w:vMerge/>
          </w:tcPr>
          <w:p w:rsidR="00DC37E8" w:rsidRPr="001D6353" w:rsidRDefault="00DC37E8" w:rsidP="00DC37E8">
            <w:pPr>
              <w:spacing w:beforeLines="10" w:before="24" w:afterLines="10" w:after="24"/>
              <w:rPr>
                <w:rFonts w:eastAsia="標楷體"/>
              </w:rPr>
            </w:pPr>
          </w:p>
        </w:tc>
        <w:tc>
          <w:tcPr>
            <w:tcW w:w="1525" w:type="dxa"/>
            <w:vMerge/>
            <w:vAlign w:val="center"/>
          </w:tcPr>
          <w:p w:rsidR="00DC37E8" w:rsidRPr="001D6353" w:rsidRDefault="00DC37E8" w:rsidP="00DC37E8">
            <w:pPr>
              <w:spacing w:beforeLines="10" w:before="24" w:afterLines="10" w:after="24"/>
              <w:rPr>
                <w:rFonts w:eastAsia="標楷體"/>
              </w:rPr>
            </w:pPr>
          </w:p>
        </w:tc>
        <w:tc>
          <w:tcPr>
            <w:tcW w:w="1134" w:type="dxa"/>
            <w:vMerge/>
            <w:vAlign w:val="center"/>
          </w:tcPr>
          <w:p w:rsidR="00DC37E8" w:rsidRPr="001D6353" w:rsidRDefault="00DC37E8" w:rsidP="00DC37E8">
            <w:pPr>
              <w:spacing w:beforeLines="10" w:before="24" w:afterLines="10" w:after="24"/>
              <w:jc w:val="center"/>
              <w:rPr>
                <w:rFonts w:eastAsia="標楷體"/>
              </w:rPr>
            </w:pPr>
          </w:p>
        </w:tc>
        <w:tc>
          <w:tcPr>
            <w:tcW w:w="993" w:type="dxa"/>
            <w:vMerge/>
            <w:vAlign w:val="center"/>
          </w:tcPr>
          <w:p w:rsidR="00DC37E8" w:rsidRPr="001D6353" w:rsidRDefault="00DC37E8" w:rsidP="00DC37E8">
            <w:pPr>
              <w:widowControl/>
              <w:spacing w:beforeLines="10" w:before="24" w:afterLines="10" w:after="24"/>
              <w:jc w:val="center"/>
              <w:rPr>
                <w:rFonts w:eastAsia="標楷體"/>
              </w:rPr>
            </w:pPr>
          </w:p>
        </w:tc>
        <w:tc>
          <w:tcPr>
            <w:tcW w:w="992" w:type="dxa"/>
            <w:vMerge/>
            <w:vAlign w:val="center"/>
          </w:tcPr>
          <w:p w:rsidR="00DC37E8" w:rsidRPr="001D6353" w:rsidRDefault="00DC37E8" w:rsidP="00DC37E8">
            <w:pPr>
              <w:spacing w:beforeLines="10" w:before="24" w:afterLines="10" w:after="24"/>
              <w:jc w:val="center"/>
              <w:rPr>
                <w:rFonts w:eastAsia="標楷體"/>
              </w:rPr>
            </w:pPr>
          </w:p>
        </w:tc>
        <w:tc>
          <w:tcPr>
            <w:tcW w:w="1134" w:type="dxa"/>
            <w:vMerge/>
            <w:vAlign w:val="center"/>
          </w:tcPr>
          <w:p w:rsidR="00DC37E8" w:rsidRPr="001D6353" w:rsidRDefault="00DC37E8" w:rsidP="00DC37E8">
            <w:pPr>
              <w:widowControl/>
              <w:spacing w:beforeLines="10" w:before="24" w:afterLines="10" w:after="24"/>
              <w:jc w:val="center"/>
              <w:rPr>
                <w:rFonts w:eastAsia="標楷體"/>
              </w:rPr>
            </w:pPr>
          </w:p>
        </w:tc>
        <w:tc>
          <w:tcPr>
            <w:tcW w:w="992" w:type="dxa"/>
            <w:vAlign w:val="center"/>
          </w:tcPr>
          <w:p w:rsidR="00DC37E8" w:rsidRPr="001D6353" w:rsidRDefault="00DC37E8" w:rsidP="00DC37E8">
            <w:pPr>
              <w:spacing w:beforeLines="10" w:before="24" w:afterLines="10" w:after="24"/>
              <w:jc w:val="center"/>
              <w:rPr>
                <w:rFonts w:eastAsia="標楷體"/>
              </w:rPr>
            </w:pPr>
          </w:p>
        </w:tc>
        <w:tc>
          <w:tcPr>
            <w:tcW w:w="992" w:type="dxa"/>
            <w:vAlign w:val="center"/>
          </w:tcPr>
          <w:p w:rsidR="00DC37E8" w:rsidRPr="001D6353" w:rsidRDefault="00DC37E8" w:rsidP="00DC37E8">
            <w:pPr>
              <w:widowControl/>
              <w:spacing w:beforeLines="10" w:before="24" w:afterLines="10" w:after="24"/>
              <w:jc w:val="center"/>
              <w:rPr>
                <w:rFonts w:eastAsia="標楷體"/>
              </w:rPr>
            </w:pPr>
            <w:r w:rsidRPr="001D6353">
              <w:rPr>
                <w:rFonts w:eastAsia="標楷體" w:hint="eastAsia"/>
              </w:rPr>
              <w:t>自籌款</w:t>
            </w:r>
          </w:p>
        </w:tc>
        <w:tc>
          <w:tcPr>
            <w:tcW w:w="1241" w:type="dxa"/>
            <w:vMerge/>
            <w:vAlign w:val="center"/>
          </w:tcPr>
          <w:p w:rsidR="00DC37E8" w:rsidRPr="001D6353" w:rsidRDefault="00DC37E8" w:rsidP="00DC37E8">
            <w:pPr>
              <w:widowControl/>
              <w:spacing w:beforeLines="10" w:before="24" w:afterLines="10" w:after="24"/>
              <w:jc w:val="center"/>
              <w:rPr>
                <w:rFonts w:eastAsia="標楷體"/>
              </w:rPr>
            </w:pPr>
          </w:p>
        </w:tc>
      </w:tr>
    </w:tbl>
    <w:p w:rsidR="00380B55" w:rsidRPr="001D6353" w:rsidRDefault="00380B55" w:rsidP="00380B55">
      <w:pPr>
        <w:spacing w:afterLines="50" w:after="120"/>
        <w:ind w:leftChars="49" w:left="529" w:hangingChars="187" w:hanging="411"/>
        <w:rPr>
          <w:rFonts w:eastAsia="標楷體"/>
          <w:sz w:val="22"/>
        </w:rPr>
      </w:pPr>
      <w:r w:rsidRPr="001D6353">
        <w:rPr>
          <w:rFonts w:eastAsia="標楷體" w:hint="eastAsia"/>
          <w:sz w:val="22"/>
        </w:rPr>
        <w:t>註</w:t>
      </w:r>
      <w:r w:rsidRPr="001D6353">
        <w:rPr>
          <w:rFonts w:eastAsia="標楷體"/>
          <w:sz w:val="22"/>
        </w:rPr>
        <w:t>1.</w:t>
      </w:r>
      <w:r w:rsidRPr="001D6353">
        <w:rPr>
          <w:rFonts w:eastAsia="標楷體" w:hint="eastAsia"/>
          <w:sz w:val="22"/>
        </w:rPr>
        <w:t>如因業務需要以政府補</w:t>
      </w:r>
      <w:r w:rsidRPr="001D6353">
        <w:rPr>
          <w:rFonts w:eastAsia="標楷體"/>
          <w:sz w:val="22"/>
        </w:rPr>
        <w:t>(</w:t>
      </w:r>
      <w:r w:rsidRPr="001D6353">
        <w:rPr>
          <w:rFonts w:eastAsia="標楷體" w:hint="eastAsia"/>
          <w:sz w:val="22"/>
        </w:rPr>
        <w:t>捐</w:t>
      </w:r>
      <w:r w:rsidRPr="001D6353">
        <w:rPr>
          <w:rFonts w:eastAsia="標楷體"/>
          <w:sz w:val="22"/>
        </w:rPr>
        <w:t>)</w:t>
      </w:r>
      <w:r w:rsidRPr="001D6353">
        <w:rPr>
          <w:rFonts w:eastAsia="標楷體" w:hint="eastAsia"/>
          <w:sz w:val="22"/>
        </w:rPr>
        <w:t>助款編列出國經費者，應於計畫中先行規劃並敘明出國計畫名稱、地點、人次及目的</w:t>
      </w:r>
      <w:r w:rsidR="00BE057B" w:rsidRPr="001D6353">
        <w:rPr>
          <w:rFonts w:eastAsia="標楷體" w:hint="eastAsia"/>
          <w:sz w:val="22"/>
        </w:rPr>
        <w:t>，</w:t>
      </w:r>
      <w:r w:rsidRPr="001D6353">
        <w:rPr>
          <w:rFonts w:eastAsia="標楷體" w:hint="eastAsia"/>
          <w:sz w:val="22"/>
        </w:rPr>
        <w:t>並納入年度計畫且經本處核定後始可報支。</w:t>
      </w:r>
    </w:p>
    <w:p w:rsidR="00380B55" w:rsidRPr="001D6353" w:rsidRDefault="00380B55" w:rsidP="00380B55">
      <w:pPr>
        <w:spacing w:afterLines="50" w:after="120"/>
        <w:ind w:leftChars="49" w:left="529" w:hangingChars="187" w:hanging="411"/>
        <w:rPr>
          <w:rFonts w:eastAsia="標楷體"/>
          <w:sz w:val="22"/>
        </w:rPr>
      </w:pPr>
      <w:r w:rsidRPr="001D6353">
        <w:rPr>
          <w:rFonts w:eastAsia="標楷體" w:hint="eastAsia"/>
          <w:sz w:val="22"/>
        </w:rPr>
        <w:t>註</w:t>
      </w:r>
      <w:r w:rsidR="006641DA" w:rsidRPr="001D6353">
        <w:rPr>
          <w:rFonts w:eastAsia="標楷體" w:hint="eastAsia"/>
          <w:sz w:val="22"/>
        </w:rPr>
        <w:t>2</w:t>
      </w:r>
      <w:r w:rsidRPr="001D6353">
        <w:rPr>
          <w:rFonts w:eastAsia="標楷體"/>
          <w:sz w:val="22"/>
        </w:rPr>
        <w:t>.</w:t>
      </w:r>
      <w:r w:rsidRPr="001D6353">
        <w:rPr>
          <w:rFonts w:eastAsia="標楷體" w:hint="eastAsia"/>
          <w:sz w:val="22"/>
        </w:rPr>
        <w:t>請述明出國類別</w:t>
      </w:r>
      <w:r w:rsidRPr="001D6353">
        <w:rPr>
          <w:rFonts w:eastAsia="標楷體"/>
          <w:sz w:val="22"/>
        </w:rPr>
        <w:t>(</w:t>
      </w:r>
      <w:r w:rsidRPr="001D6353">
        <w:rPr>
          <w:rFonts w:eastAsia="標楷體" w:hint="eastAsia"/>
          <w:sz w:val="22"/>
        </w:rPr>
        <w:t>分為「訪問」、「考察」、「會議」或「其他」</w:t>
      </w:r>
      <w:r w:rsidRPr="001D6353">
        <w:rPr>
          <w:rFonts w:eastAsia="標楷體"/>
          <w:sz w:val="22"/>
        </w:rPr>
        <w:t>)</w:t>
      </w:r>
      <w:r w:rsidRPr="001D6353">
        <w:rPr>
          <w:rFonts w:eastAsia="標楷體" w:hint="eastAsia"/>
          <w:sz w:val="22"/>
        </w:rPr>
        <w:t>、出國任務概述及效益、</w:t>
      </w:r>
      <w:r w:rsidRPr="001D6353">
        <w:rPr>
          <w:rFonts w:eastAsia="標楷體"/>
          <w:sz w:val="22"/>
        </w:rPr>
        <w:tab/>
      </w:r>
      <w:r w:rsidRPr="001D6353">
        <w:rPr>
          <w:rFonts w:eastAsia="標楷體" w:hint="eastAsia"/>
          <w:sz w:val="22"/>
        </w:rPr>
        <w:t>前往國家及地區、派遣人次、出國日期、出國天數</w:t>
      </w:r>
      <w:r w:rsidRPr="001D6353">
        <w:rPr>
          <w:rFonts w:eastAsia="標楷體"/>
          <w:sz w:val="22"/>
        </w:rPr>
        <w:tab/>
      </w:r>
      <w:r w:rsidRPr="001D6353">
        <w:rPr>
          <w:rFonts w:eastAsia="標楷體" w:hint="eastAsia"/>
          <w:sz w:val="22"/>
        </w:rPr>
        <w:t>及經費等內容，返國後三個月內檢送出國報告。</w:t>
      </w:r>
    </w:p>
    <w:p w:rsidR="006641DA" w:rsidRPr="001D6353" w:rsidRDefault="006641DA" w:rsidP="006641DA">
      <w:pPr>
        <w:ind w:leftChars="49" w:left="529" w:rightChars="-132" w:right="-317" w:hangingChars="187" w:hanging="411"/>
        <w:rPr>
          <w:rFonts w:eastAsia="標楷體"/>
          <w:sz w:val="22"/>
        </w:rPr>
      </w:pPr>
      <w:r w:rsidRPr="001D6353">
        <w:rPr>
          <w:rFonts w:eastAsia="標楷體" w:hint="eastAsia"/>
          <w:sz w:val="22"/>
        </w:rPr>
        <w:t>註</w:t>
      </w:r>
      <w:r w:rsidRPr="001D6353">
        <w:rPr>
          <w:rFonts w:eastAsia="標楷體" w:hint="eastAsia"/>
          <w:sz w:val="22"/>
        </w:rPr>
        <w:t>3</w:t>
      </w:r>
      <w:r w:rsidRPr="001D6353">
        <w:rPr>
          <w:rFonts w:eastAsia="標楷體"/>
          <w:sz w:val="22"/>
        </w:rPr>
        <w:t>.</w:t>
      </w:r>
      <w:r w:rsidRPr="001D6353">
        <w:rPr>
          <w:rFonts w:eastAsia="標楷體"/>
          <w:sz w:val="22"/>
        </w:rPr>
        <w:t>使用政府補</w:t>
      </w:r>
      <w:r w:rsidRPr="001D6353">
        <w:rPr>
          <w:rFonts w:eastAsia="標楷體"/>
          <w:sz w:val="22"/>
        </w:rPr>
        <w:t>(</w:t>
      </w:r>
      <w:r w:rsidRPr="001D6353">
        <w:rPr>
          <w:rFonts w:eastAsia="標楷體"/>
          <w:sz w:val="22"/>
        </w:rPr>
        <w:t>捐</w:t>
      </w:r>
      <w:r w:rsidRPr="001D6353">
        <w:rPr>
          <w:rFonts w:eastAsia="標楷體"/>
          <w:sz w:val="22"/>
        </w:rPr>
        <w:t>)</w:t>
      </w:r>
      <w:r w:rsidRPr="001D6353">
        <w:rPr>
          <w:rFonts w:eastAsia="標楷體"/>
          <w:sz w:val="22"/>
        </w:rPr>
        <w:t>助款之出國計畫，其出國目的須符合下列條件之一：</w:t>
      </w:r>
    </w:p>
    <w:p w:rsidR="006641DA" w:rsidRPr="001D6353" w:rsidRDefault="006641DA" w:rsidP="006641DA">
      <w:pPr>
        <w:pStyle w:val="affc"/>
        <w:numPr>
          <w:ilvl w:val="1"/>
          <w:numId w:val="47"/>
        </w:numPr>
        <w:spacing w:line="320" w:lineRule="exact"/>
        <w:ind w:leftChars="0"/>
        <w:rPr>
          <w:rFonts w:ascii="Times New Roman" w:eastAsia="標楷體" w:hAnsi="Times New Roman" w:cs="Times New Roman"/>
          <w:sz w:val="22"/>
        </w:rPr>
      </w:pPr>
      <w:r w:rsidRPr="001D6353">
        <w:rPr>
          <w:rFonts w:ascii="Times New Roman" w:eastAsia="標楷體" w:hAnsi="Times New Roman" w:cs="Times New Roman"/>
          <w:sz w:val="22"/>
        </w:rPr>
        <w:t>協助培育企業拓展國際市場之相關活動或展會</w:t>
      </w:r>
      <w:r w:rsidRPr="001D6353">
        <w:rPr>
          <w:rFonts w:ascii="Times New Roman" w:eastAsia="標楷體" w:hAnsi="Times New Roman" w:cs="Times New Roman"/>
          <w:sz w:val="22"/>
        </w:rPr>
        <w:t>(</w:t>
      </w:r>
      <w:r w:rsidRPr="001D6353">
        <w:rPr>
          <w:rFonts w:ascii="Times New Roman" w:eastAsia="標楷體" w:hAnsi="Times New Roman" w:cs="Times New Roman"/>
          <w:sz w:val="22"/>
        </w:rPr>
        <w:t>培育企業須隨行</w:t>
      </w:r>
      <w:r w:rsidRPr="001D6353">
        <w:rPr>
          <w:rFonts w:ascii="Times New Roman" w:eastAsia="標楷體" w:hAnsi="Times New Roman" w:cs="Times New Roman"/>
          <w:sz w:val="22"/>
        </w:rPr>
        <w:t>)</w:t>
      </w:r>
      <w:r w:rsidRPr="001D6353">
        <w:rPr>
          <w:rFonts w:ascii="Times New Roman" w:eastAsia="標楷體" w:hAnsi="Times New Roman" w:cs="Times New Roman"/>
          <w:sz w:val="22"/>
        </w:rPr>
        <w:t>。</w:t>
      </w:r>
    </w:p>
    <w:p w:rsidR="006641DA" w:rsidRPr="001D6353" w:rsidRDefault="006641DA" w:rsidP="006641DA">
      <w:pPr>
        <w:pStyle w:val="affc"/>
        <w:numPr>
          <w:ilvl w:val="1"/>
          <w:numId w:val="47"/>
        </w:numPr>
        <w:spacing w:afterLines="50" w:after="120" w:line="320" w:lineRule="exact"/>
        <w:ind w:leftChars="0" w:left="839" w:hanging="357"/>
        <w:rPr>
          <w:rFonts w:ascii="Times New Roman" w:eastAsia="標楷體" w:hAnsi="Times New Roman" w:cs="Times New Roman"/>
          <w:sz w:val="22"/>
        </w:rPr>
      </w:pPr>
      <w:r w:rsidRPr="001D6353">
        <w:rPr>
          <w:rFonts w:ascii="Times New Roman" w:eastAsia="標楷體" w:hAnsi="Times New Roman" w:cs="Times New Roman"/>
          <w:sz w:val="22"/>
        </w:rPr>
        <w:t>有助於引進國外新創企業來台之招商活</w:t>
      </w:r>
    </w:p>
    <w:p w:rsidR="007013A2" w:rsidRPr="001D6353" w:rsidRDefault="00380B55" w:rsidP="00CA0969">
      <w:pPr>
        <w:spacing w:afterLines="50" w:after="120"/>
        <w:ind w:leftChars="49" w:left="529" w:hangingChars="187" w:hanging="411"/>
        <w:rPr>
          <w:rFonts w:eastAsia="標楷體"/>
          <w:sz w:val="22"/>
        </w:rPr>
      </w:pPr>
      <w:r w:rsidRPr="001D6353">
        <w:rPr>
          <w:rFonts w:eastAsia="標楷體" w:hint="eastAsia"/>
          <w:sz w:val="22"/>
        </w:rPr>
        <w:t>註</w:t>
      </w:r>
      <w:r w:rsidR="00574545" w:rsidRPr="001D6353">
        <w:rPr>
          <w:rFonts w:eastAsia="標楷體" w:hint="eastAsia"/>
          <w:sz w:val="22"/>
        </w:rPr>
        <w:t>4</w:t>
      </w:r>
      <w:r w:rsidRPr="001D6353">
        <w:rPr>
          <w:rFonts w:eastAsia="標楷體"/>
          <w:sz w:val="22"/>
        </w:rPr>
        <w:t>.</w:t>
      </w:r>
      <w:r w:rsidRPr="001D6353">
        <w:rPr>
          <w:rFonts w:eastAsia="標楷體" w:hint="eastAsia"/>
          <w:sz w:val="22"/>
          <w:szCs w:val="24"/>
        </w:rPr>
        <w:t>國外旅費經本處核定後，不得提高原核定補助經費，且應小於等於原核定比例，且</w:t>
      </w:r>
      <w:r w:rsidRPr="001D6353">
        <w:rPr>
          <w:rFonts w:eastAsia="標楷體" w:hint="eastAsia"/>
          <w:sz w:val="22"/>
        </w:rPr>
        <w:t>單一出國計畫經費來自政府補</w:t>
      </w:r>
      <w:r w:rsidRPr="001D6353">
        <w:rPr>
          <w:rFonts w:eastAsia="標楷體"/>
          <w:sz w:val="22"/>
        </w:rPr>
        <w:t>(</w:t>
      </w:r>
      <w:r w:rsidRPr="001D6353">
        <w:rPr>
          <w:rFonts w:eastAsia="標楷體" w:hint="eastAsia"/>
          <w:sz w:val="22"/>
        </w:rPr>
        <w:t>捐</w:t>
      </w:r>
      <w:r w:rsidRPr="001D6353">
        <w:rPr>
          <w:rFonts w:eastAsia="標楷體"/>
          <w:sz w:val="22"/>
        </w:rPr>
        <w:t>)</w:t>
      </w:r>
      <w:r w:rsidRPr="001D6353">
        <w:rPr>
          <w:rFonts w:eastAsia="標楷體" w:hint="eastAsia"/>
          <w:sz w:val="22"/>
        </w:rPr>
        <w:t>助以不超過</w:t>
      </w:r>
      <w:r w:rsidRPr="001D6353">
        <w:rPr>
          <w:rFonts w:eastAsia="標楷體"/>
          <w:sz w:val="22"/>
        </w:rPr>
        <w:t>50%</w:t>
      </w:r>
      <w:r w:rsidRPr="001D6353">
        <w:rPr>
          <w:rFonts w:eastAsia="標楷體" w:hint="eastAsia"/>
          <w:sz w:val="22"/>
        </w:rPr>
        <w:t>為原則。</w:t>
      </w:r>
    </w:p>
    <w:p w:rsidR="007013A2" w:rsidRPr="001D6353" w:rsidRDefault="007013A2" w:rsidP="00380B55">
      <w:pPr>
        <w:spacing w:afterLines="50" w:after="120"/>
        <w:ind w:leftChars="49" w:left="529" w:hangingChars="187" w:hanging="411"/>
        <w:rPr>
          <w:rFonts w:eastAsia="標楷體"/>
          <w:sz w:val="22"/>
        </w:rPr>
      </w:pPr>
    </w:p>
    <w:p w:rsidR="007013A2" w:rsidRPr="001D6353" w:rsidRDefault="007013A2" w:rsidP="00380B55">
      <w:pPr>
        <w:spacing w:afterLines="50" w:after="120"/>
        <w:ind w:leftChars="49" w:left="529" w:hangingChars="187" w:hanging="411"/>
        <w:rPr>
          <w:rFonts w:eastAsia="標楷體"/>
          <w:sz w:val="22"/>
        </w:rPr>
      </w:pPr>
    </w:p>
    <w:p w:rsidR="007013A2" w:rsidRPr="001D6353" w:rsidRDefault="007013A2" w:rsidP="00380B55">
      <w:pPr>
        <w:spacing w:afterLines="50" w:after="120"/>
        <w:ind w:leftChars="49" w:left="529" w:hangingChars="187" w:hanging="411"/>
        <w:rPr>
          <w:rFonts w:eastAsia="標楷體"/>
          <w:sz w:val="22"/>
        </w:rPr>
      </w:pPr>
    </w:p>
    <w:p w:rsidR="007013A2" w:rsidRPr="001D6353" w:rsidRDefault="007013A2" w:rsidP="00380B55">
      <w:pPr>
        <w:spacing w:afterLines="50" w:after="120"/>
        <w:ind w:leftChars="49" w:left="529" w:hangingChars="187" w:hanging="411"/>
        <w:rPr>
          <w:rFonts w:eastAsia="標楷體"/>
          <w:sz w:val="22"/>
        </w:rPr>
      </w:pPr>
    </w:p>
    <w:p w:rsidR="007013A2" w:rsidRPr="001D6353" w:rsidRDefault="007013A2" w:rsidP="00380B55">
      <w:pPr>
        <w:spacing w:afterLines="50" w:after="120"/>
        <w:ind w:leftChars="49" w:left="529" w:hangingChars="187" w:hanging="411"/>
        <w:rPr>
          <w:rFonts w:eastAsia="標楷體"/>
          <w:sz w:val="22"/>
        </w:rPr>
      </w:pPr>
    </w:p>
    <w:p w:rsidR="007013A2" w:rsidRPr="001D6353" w:rsidRDefault="007013A2" w:rsidP="00380B55">
      <w:pPr>
        <w:spacing w:afterLines="50" w:after="120"/>
        <w:ind w:leftChars="49" w:left="529" w:hangingChars="187" w:hanging="411"/>
        <w:rPr>
          <w:rFonts w:eastAsia="標楷體"/>
          <w:sz w:val="22"/>
        </w:rPr>
      </w:pPr>
    </w:p>
    <w:p w:rsidR="007013A2" w:rsidRPr="001D6353" w:rsidRDefault="007013A2" w:rsidP="00380B55">
      <w:pPr>
        <w:spacing w:afterLines="50" w:after="120"/>
        <w:ind w:leftChars="49" w:left="529" w:hangingChars="187" w:hanging="411"/>
        <w:rPr>
          <w:rFonts w:eastAsia="標楷體"/>
          <w:sz w:val="22"/>
        </w:rPr>
      </w:pPr>
    </w:p>
    <w:p w:rsidR="007013A2" w:rsidRPr="001D6353" w:rsidRDefault="007013A2" w:rsidP="00380B55">
      <w:pPr>
        <w:spacing w:afterLines="50" w:after="120"/>
        <w:ind w:leftChars="49" w:left="529" w:hangingChars="187" w:hanging="411"/>
        <w:rPr>
          <w:rFonts w:eastAsia="標楷體"/>
          <w:sz w:val="22"/>
        </w:rPr>
      </w:pPr>
    </w:p>
    <w:p w:rsidR="007013A2" w:rsidRPr="001D6353" w:rsidRDefault="007013A2" w:rsidP="00380B55">
      <w:pPr>
        <w:spacing w:afterLines="50" w:after="120"/>
        <w:ind w:leftChars="49" w:left="529" w:hangingChars="187" w:hanging="411"/>
        <w:rPr>
          <w:rFonts w:eastAsia="標楷體"/>
          <w:sz w:val="22"/>
        </w:rPr>
      </w:pPr>
    </w:p>
    <w:p w:rsidR="007013A2" w:rsidRPr="001D6353" w:rsidRDefault="007013A2" w:rsidP="00380B55">
      <w:pPr>
        <w:spacing w:afterLines="50" w:after="120"/>
        <w:ind w:leftChars="49" w:left="529" w:hangingChars="187" w:hanging="411"/>
        <w:rPr>
          <w:rFonts w:eastAsia="標楷體"/>
          <w:sz w:val="22"/>
        </w:rPr>
      </w:pPr>
    </w:p>
    <w:p w:rsidR="007013A2" w:rsidRPr="001D6353" w:rsidRDefault="007013A2" w:rsidP="00380B55">
      <w:pPr>
        <w:spacing w:afterLines="50" w:after="120"/>
        <w:ind w:leftChars="49" w:left="529" w:hangingChars="187" w:hanging="411"/>
        <w:rPr>
          <w:rFonts w:eastAsia="標楷體"/>
          <w:sz w:val="22"/>
        </w:rPr>
      </w:pPr>
    </w:p>
    <w:p w:rsidR="007013A2" w:rsidRPr="001D6353" w:rsidRDefault="007013A2" w:rsidP="00380B55">
      <w:pPr>
        <w:spacing w:afterLines="50" w:after="120"/>
        <w:ind w:leftChars="49" w:left="529" w:hangingChars="187" w:hanging="411"/>
        <w:rPr>
          <w:rFonts w:eastAsia="標楷體"/>
          <w:sz w:val="22"/>
        </w:rPr>
      </w:pPr>
    </w:p>
    <w:p w:rsidR="00F41ED5" w:rsidRPr="001D6353" w:rsidRDefault="00F41ED5" w:rsidP="00380B55">
      <w:pPr>
        <w:spacing w:afterLines="50" w:after="120"/>
        <w:ind w:leftChars="49" w:left="529" w:hangingChars="187" w:hanging="411"/>
        <w:rPr>
          <w:rFonts w:eastAsia="標楷體"/>
          <w:sz w:val="22"/>
        </w:rPr>
      </w:pPr>
    </w:p>
    <w:p w:rsidR="007013A2" w:rsidRPr="001D6353" w:rsidRDefault="007013A2" w:rsidP="00380B55">
      <w:pPr>
        <w:spacing w:afterLines="50" w:after="120"/>
        <w:ind w:leftChars="49" w:left="529" w:hangingChars="187" w:hanging="411"/>
        <w:rPr>
          <w:rFonts w:eastAsia="標楷體"/>
          <w:sz w:val="22"/>
        </w:rPr>
      </w:pPr>
    </w:p>
    <w:p w:rsidR="007013A2" w:rsidRPr="001D6353" w:rsidRDefault="007013A2" w:rsidP="00380B55">
      <w:pPr>
        <w:spacing w:afterLines="50" w:after="120"/>
        <w:ind w:leftChars="49" w:left="529" w:hangingChars="187" w:hanging="411"/>
        <w:rPr>
          <w:rFonts w:eastAsia="標楷體"/>
          <w:sz w:val="22"/>
        </w:rPr>
      </w:pPr>
    </w:p>
    <w:p w:rsidR="007013A2" w:rsidRPr="001D6353" w:rsidRDefault="007013A2" w:rsidP="00380B55">
      <w:pPr>
        <w:spacing w:afterLines="50" w:after="120"/>
        <w:ind w:leftChars="49" w:left="529" w:hangingChars="187" w:hanging="411"/>
        <w:rPr>
          <w:rFonts w:eastAsia="標楷體"/>
          <w:sz w:val="22"/>
        </w:rPr>
      </w:pPr>
    </w:p>
    <w:p w:rsidR="00380B55" w:rsidRPr="001D6353" w:rsidRDefault="00380B55" w:rsidP="00380B55">
      <w:pPr>
        <w:spacing w:afterLines="50" w:after="120"/>
        <w:ind w:leftChars="49" w:left="567" w:hangingChars="187" w:hanging="449"/>
        <w:rPr>
          <w:rFonts w:eastAsia="標楷體"/>
        </w:rPr>
      </w:pPr>
    </w:p>
    <w:p w:rsidR="007013A2" w:rsidRPr="001D6353" w:rsidRDefault="007013A2" w:rsidP="007013A2">
      <w:pPr>
        <w:tabs>
          <w:tab w:val="left" w:pos="567"/>
        </w:tabs>
        <w:spacing w:afterLines="50" w:after="120"/>
        <w:jc w:val="center"/>
        <w:rPr>
          <w:rFonts w:eastAsia="標楷體"/>
          <w:b/>
          <w:sz w:val="32"/>
          <w:szCs w:val="36"/>
        </w:rPr>
      </w:pPr>
      <w:r w:rsidRPr="001D6353">
        <w:rPr>
          <w:rFonts w:eastAsia="標楷體"/>
          <w:b/>
          <w:sz w:val="32"/>
          <w:szCs w:val="36"/>
        </w:rPr>
        <w:lastRenderedPageBreak/>
        <w:t>附</w:t>
      </w:r>
      <w:r w:rsidRPr="001D6353">
        <w:rPr>
          <w:rFonts w:eastAsia="標楷體" w:hint="eastAsia"/>
          <w:b/>
          <w:sz w:val="32"/>
          <w:szCs w:val="36"/>
        </w:rPr>
        <w:t>錄</w:t>
      </w:r>
      <w:r w:rsidRPr="001D6353">
        <w:rPr>
          <w:rFonts w:eastAsia="標楷體"/>
          <w:b/>
          <w:sz w:val="32"/>
          <w:szCs w:val="36"/>
        </w:rPr>
        <w:t>4</w:t>
      </w:r>
      <w:r w:rsidRPr="001D6353">
        <w:rPr>
          <w:rFonts w:eastAsia="標楷體"/>
          <w:b/>
          <w:sz w:val="32"/>
          <w:szCs w:val="36"/>
        </w:rPr>
        <w:t xml:space="preserve">　培育企業清單</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9"/>
        <w:gridCol w:w="1037"/>
        <w:gridCol w:w="1420"/>
        <w:gridCol w:w="920"/>
        <w:gridCol w:w="790"/>
        <w:gridCol w:w="909"/>
        <w:gridCol w:w="851"/>
        <w:gridCol w:w="992"/>
        <w:gridCol w:w="992"/>
        <w:gridCol w:w="1276"/>
      </w:tblGrid>
      <w:tr w:rsidR="001D6353" w:rsidRPr="001D6353" w:rsidTr="00F44B69">
        <w:trPr>
          <w:tblHeader/>
          <w:jc w:val="center"/>
        </w:trPr>
        <w:tc>
          <w:tcPr>
            <w:tcW w:w="589" w:type="dxa"/>
            <w:shd w:val="clear" w:color="auto" w:fill="DBE5F1"/>
            <w:vAlign w:val="center"/>
          </w:tcPr>
          <w:p w:rsidR="00F44B69" w:rsidRPr="001D6353" w:rsidRDefault="00F44B69" w:rsidP="00FA5236">
            <w:pPr>
              <w:spacing w:beforeLines="10" w:before="24" w:afterLines="10" w:after="24"/>
              <w:jc w:val="center"/>
              <w:rPr>
                <w:rFonts w:eastAsia="標楷體"/>
                <w:b/>
                <w:sz w:val="22"/>
                <w:szCs w:val="22"/>
              </w:rPr>
            </w:pPr>
            <w:r w:rsidRPr="001D6353">
              <w:rPr>
                <w:rFonts w:eastAsia="標楷體"/>
                <w:b/>
                <w:sz w:val="22"/>
                <w:szCs w:val="22"/>
              </w:rPr>
              <w:t>編號</w:t>
            </w:r>
          </w:p>
        </w:tc>
        <w:tc>
          <w:tcPr>
            <w:tcW w:w="1037" w:type="dxa"/>
            <w:shd w:val="clear" w:color="auto" w:fill="DBE5F1"/>
            <w:vAlign w:val="center"/>
          </w:tcPr>
          <w:p w:rsidR="00F44B69" w:rsidRPr="001D6353" w:rsidRDefault="00F44B69" w:rsidP="00FA5236">
            <w:pPr>
              <w:spacing w:beforeLines="10" w:before="24" w:afterLines="10" w:after="24"/>
              <w:jc w:val="center"/>
              <w:rPr>
                <w:rFonts w:eastAsia="標楷體"/>
                <w:b/>
                <w:sz w:val="22"/>
                <w:szCs w:val="22"/>
              </w:rPr>
            </w:pPr>
            <w:r w:rsidRPr="001D6353">
              <w:rPr>
                <w:rFonts w:eastAsia="標楷體" w:hint="eastAsia"/>
                <w:b/>
                <w:sz w:val="22"/>
                <w:szCs w:val="22"/>
              </w:rPr>
              <w:t>創育機構</w:t>
            </w:r>
          </w:p>
          <w:p w:rsidR="00F44B69" w:rsidRPr="001D6353" w:rsidRDefault="00F44B69" w:rsidP="00FA5236">
            <w:pPr>
              <w:spacing w:beforeLines="10" w:before="24" w:afterLines="10" w:after="24"/>
              <w:jc w:val="center"/>
              <w:rPr>
                <w:rFonts w:eastAsia="標楷體"/>
                <w:b/>
                <w:sz w:val="22"/>
                <w:szCs w:val="22"/>
              </w:rPr>
            </w:pPr>
            <w:r w:rsidRPr="001D6353">
              <w:rPr>
                <w:rFonts w:eastAsia="標楷體" w:hint="eastAsia"/>
                <w:b/>
                <w:sz w:val="22"/>
                <w:szCs w:val="22"/>
              </w:rPr>
              <w:t>名稱</w:t>
            </w:r>
          </w:p>
        </w:tc>
        <w:tc>
          <w:tcPr>
            <w:tcW w:w="1420" w:type="dxa"/>
            <w:shd w:val="clear" w:color="auto" w:fill="DBE5F1"/>
            <w:vAlign w:val="center"/>
          </w:tcPr>
          <w:p w:rsidR="00F44B69" w:rsidRPr="001D6353" w:rsidRDefault="00F44B69" w:rsidP="00FA5236">
            <w:pPr>
              <w:spacing w:beforeLines="10" w:before="24" w:afterLines="10" w:after="24"/>
              <w:jc w:val="center"/>
              <w:rPr>
                <w:rFonts w:eastAsia="標楷體"/>
                <w:b/>
                <w:sz w:val="22"/>
                <w:szCs w:val="22"/>
              </w:rPr>
            </w:pPr>
            <w:r w:rsidRPr="001D6353">
              <w:rPr>
                <w:rFonts w:eastAsia="標楷體" w:hint="eastAsia"/>
                <w:b/>
                <w:sz w:val="22"/>
                <w:szCs w:val="22"/>
              </w:rPr>
              <w:t>培育</w:t>
            </w:r>
            <w:r w:rsidRPr="001D6353">
              <w:rPr>
                <w:rFonts w:eastAsia="標楷體"/>
                <w:b/>
                <w:sz w:val="22"/>
                <w:szCs w:val="22"/>
              </w:rPr>
              <w:t>企業</w:t>
            </w:r>
          </w:p>
          <w:p w:rsidR="00F44B69" w:rsidRPr="001D6353" w:rsidRDefault="00F44B69" w:rsidP="00FA5236">
            <w:pPr>
              <w:spacing w:beforeLines="10" w:before="24" w:afterLines="10" w:after="24"/>
              <w:jc w:val="center"/>
              <w:rPr>
                <w:rFonts w:eastAsia="標楷體"/>
                <w:b/>
                <w:sz w:val="22"/>
                <w:szCs w:val="22"/>
              </w:rPr>
            </w:pPr>
            <w:r w:rsidRPr="001D6353">
              <w:rPr>
                <w:rFonts w:eastAsia="標楷體"/>
                <w:b/>
                <w:sz w:val="22"/>
                <w:szCs w:val="22"/>
              </w:rPr>
              <w:t>名稱</w:t>
            </w:r>
          </w:p>
        </w:tc>
        <w:tc>
          <w:tcPr>
            <w:tcW w:w="920" w:type="dxa"/>
            <w:shd w:val="clear" w:color="auto" w:fill="DBE5F1"/>
            <w:vAlign w:val="center"/>
          </w:tcPr>
          <w:p w:rsidR="00F44B69" w:rsidRPr="001D6353" w:rsidRDefault="00F44B69" w:rsidP="00FA5236">
            <w:pPr>
              <w:spacing w:beforeLines="10" w:before="24" w:afterLines="10" w:after="24"/>
              <w:jc w:val="center"/>
              <w:rPr>
                <w:rFonts w:eastAsia="標楷體"/>
                <w:b/>
                <w:sz w:val="22"/>
                <w:szCs w:val="22"/>
              </w:rPr>
            </w:pPr>
            <w:r w:rsidRPr="001D6353">
              <w:rPr>
                <w:rFonts w:eastAsia="標楷體"/>
                <w:b/>
                <w:sz w:val="22"/>
                <w:szCs w:val="22"/>
              </w:rPr>
              <w:t>培育</w:t>
            </w:r>
          </w:p>
          <w:p w:rsidR="00F44B69" w:rsidRPr="001D6353" w:rsidRDefault="00F44B69" w:rsidP="00FA5236">
            <w:pPr>
              <w:spacing w:beforeLines="10" w:before="24" w:afterLines="10" w:after="24"/>
              <w:jc w:val="center"/>
              <w:rPr>
                <w:rFonts w:eastAsia="標楷體"/>
                <w:b/>
                <w:sz w:val="22"/>
                <w:szCs w:val="22"/>
              </w:rPr>
            </w:pPr>
            <w:r w:rsidRPr="001D6353">
              <w:rPr>
                <w:rFonts w:eastAsia="標楷體"/>
                <w:b/>
                <w:sz w:val="22"/>
                <w:szCs w:val="22"/>
              </w:rPr>
              <w:t>期間</w:t>
            </w:r>
          </w:p>
        </w:tc>
        <w:tc>
          <w:tcPr>
            <w:tcW w:w="790" w:type="dxa"/>
            <w:shd w:val="clear" w:color="auto" w:fill="DBE5F1"/>
            <w:vAlign w:val="center"/>
          </w:tcPr>
          <w:p w:rsidR="00F44B69" w:rsidRPr="001D6353" w:rsidRDefault="00F44B69" w:rsidP="00FA5236">
            <w:pPr>
              <w:spacing w:beforeLines="10" w:before="24" w:afterLines="10" w:after="24"/>
              <w:jc w:val="center"/>
              <w:rPr>
                <w:rFonts w:eastAsia="標楷體"/>
                <w:b/>
                <w:sz w:val="22"/>
                <w:szCs w:val="22"/>
              </w:rPr>
            </w:pPr>
            <w:r w:rsidRPr="001D6353">
              <w:rPr>
                <w:rFonts w:eastAsia="標楷體"/>
                <w:b/>
                <w:sz w:val="22"/>
                <w:szCs w:val="22"/>
              </w:rPr>
              <w:t>成立</w:t>
            </w:r>
          </w:p>
          <w:p w:rsidR="00F44B69" w:rsidRPr="001D6353" w:rsidRDefault="00F44B69" w:rsidP="00FA5236">
            <w:pPr>
              <w:spacing w:beforeLines="10" w:before="24" w:afterLines="10" w:after="24"/>
              <w:jc w:val="center"/>
              <w:rPr>
                <w:rFonts w:eastAsia="標楷體"/>
                <w:b/>
                <w:sz w:val="22"/>
                <w:szCs w:val="22"/>
              </w:rPr>
            </w:pPr>
            <w:r w:rsidRPr="001D6353">
              <w:rPr>
                <w:rFonts w:eastAsia="標楷體"/>
                <w:b/>
                <w:sz w:val="22"/>
                <w:szCs w:val="22"/>
              </w:rPr>
              <w:t>日期</w:t>
            </w:r>
          </w:p>
        </w:tc>
        <w:tc>
          <w:tcPr>
            <w:tcW w:w="909" w:type="dxa"/>
            <w:shd w:val="clear" w:color="auto" w:fill="DBE5F1"/>
            <w:vAlign w:val="center"/>
          </w:tcPr>
          <w:p w:rsidR="00F44B69" w:rsidRPr="001D6353" w:rsidRDefault="00F44B69" w:rsidP="00FA5236">
            <w:pPr>
              <w:spacing w:beforeLines="10" w:before="24" w:afterLines="10" w:after="24"/>
              <w:jc w:val="center"/>
              <w:rPr>
                <w:rFonts w:eastAsia="標楷體"/>
                <w:b/>
                <w:sz w:val="22"/>
                <w:szCs w:val="22"/>
              </w:rPr>
            </w:pPr>
            <w:r w:rsidRPr="001D6353">
              <w:rPr>
                <w:rFonts w:eastAsia="標楷體"/>
                <w:b/>
                <w:sz w:val="22"/>
                <w:szCs w:val="22"/>
              </w:rPr>
              <w:t>員工</w:t>
            </w:r>
          </w:p>
          <w:p w:rsidR="00F44B69" w:rsidRPr="001D6353" w:rsidRDefault="00F44B69" w:rsidP="00FA5236">
            <w:pPr>
              <w:spacing w:beforeLines="10" w:before="24" w:afterLines="10" w:after="24"/>
              <w:jc w:val="center"/>
              <w:rPr>
                <w:rFonts w:eastAsia="標楷體"/>
                <w:b/>
                <w:sz w:val="22"/>
                <w:szCs w:val="22"/>
              </w:rPr>
            </w:pPr>
            <w:r w:rsidRPr="001D6353">
              <w:rPr>
                <w:rFonts w:eastAsia="標楷體"/>
                <w:b/>
                <w:sz w:val="22"/>
                <w:szCs w:val="22"/>
              </w:rPr>
              <w:t>人數</w:t>
            </w:r>
          </w:p>
        </w:tc>
        <w:tc>
          <w:tcPr>
            <w:tcW w:w="851" w:type="dxa"/>
            <w:shd w:val="clear" w:color="auto" w:fill="DBE5F1"/>
            <w:vAlign w:val="center"/>
          </w:tcPr>
          <w:p w:rsidR="00F44B69" w:rsidRPr="001D6353" w:rsidRDefault="00F44B69" w:rsidP="00FA5236">
            <w:pPr>
              <w:spacing w:beforeLines="10" w:before="24" w:afterLines="10" w:after="24"/>
              <w:jc w:val="center"/>
              <w:rPr>
                <w:rFonts w:eastAsia="標楷體"/>
                <w:b/>
                <w:sz w:val="22"/>
                <w:szCs w:val="22"/>
              </w:rPr>
            </w:pPr>
            <w:r w:rsidRPr="001D6353">
              <w:rPr>
                <w:rFonts w:eastAsia="標楷體"/>
                <w:b/>
                <w:sz w:val="22"/>
                <w:szCs w:val="22"/>
              </w:rPr>
              <w:t>實收</w:t>
            </w:r>
          </w:p>
          <w:p w:rsidR="00F44B69" w:rsidRPr="001D6353" w:rsidRDefault="00F44B69" w:rsidP="00FA5236">
            <w:pPr>
              <w:spacing w:beforeLines="10" w:before="24" w:afterLines="10" w:after="24"/>
              <w:jc w:val="center"/>
              <w:rPr>
                <w:rFonts w:eastAsia="標楷體"/>
                <w:b/>
                <w:sz w:val="22"/>
                <w:szCs w:val="22"/>
              </w:rPr>
            </w:pPr>
            <w:r w:rsidRPr="001D6353">
              <w:rPr>
                <w:rFonts w:eastAsia="標楷體"/>
                <w:b/>
                <w:sz w:val="22"/>
                <w:szCs w:val="22"/>
              </w:rPr>
              <w:t>資本額</w:t>
            </w:r>
          </w:p>
          <w:p w:rsidR="00F44B69" w:rsidRPr="001D6353" w:rsidRDefault="00F44B69" w:rsidP="00FA5236">
            <w:pPr>
              <w:spacing w:beforeLines="10" w:before="24" w:afterLines="10" w:after="24"/>
              <w:jc w:val="center"/>
              <w:rPr>
                <w:rFonts w:eastAsia="標楷體"/>
                <w:b/>
                <w:sz w:val="22"/>
                <w:szCs w:val="22"/>
              </w:rPr>
            </w:pPr>
            <w:r w:rsidRPr="001D6353">
              <w:rPr>
                <w:rFonts w:eastAsia="標楷體"/>
                <w:b/>
                <w:sz w:val="22"/>
                <w:szCs w:val="22"/>
              </w:rPr>
              <w:t>(</w:t>
            </w:r>
            <w:r w:rsidRPr="001D6353">
              <w:rPr>
                <w:rFonts w:eastAsia="標楷體"/>
                <w:b/>
                <w:sz w:val="22"/>
                <w:szCs w:val="22"/>
              </w:rPr>
              <w:t>元</w:t>
            </w:r>
            <w:r w:rsidRPr="001D6353">
              <w:rPr>
                <w:rFonts w:eastAsia="標楷體"/>
                <w:b/>
                <w:sz w:val="22"/>
                <w:szCs w:val="22"/>
              </w:rPr>
              <w:t>)</w:t>
            </w:r>
          </w:p>
        </w:tc>
        <w:tc>
          <w:tcPr>
            <w:tcW w:w="992" w:type="dxa"/>
            <w:shd w:val="clear" w:color="auto" w:fill="DBE5F1"/>
            <w:vAlign w:val="center"/>
          </w:tcPr>
          <w:p w:rsidR="00F44B69" w:rsidRPr="001D6353" w:rsidRDefault="00F44B69" w:rsidP="00FA5236">
            <w:pPr>
              <w:spacing w:beforeLines="10" w:before="24" w:afterLines="10" w:after="24"/>
              <w:jc w:val="center"/>
              <w:rPr>
                <w:rFonts w:eastAsia="標楷體"/>
                <w:b/>
                <w:sz w:val="22"/>
                <w:szCs w:val="22"/>
              </w:rPr>
            </w:pPr>
            <w:r w:rsidRPr="001D6353">
              <w:rPr>
                <w:rFonts w:eastAsia="標楷體"/>
                <w:b/>
                <w:sz w:val="22"/>
                <w:szCs w:val="22"/>
              </w:rPr>
              <w:t>前一年</w:t>
            </w:r>
          </w:p>
          <w:p w:rsidR="00F44B69" w:rsidRPr="001D6353" w:rsidRDefault="00F44B69" w:rsidP="00FA5236">
            <w:pPr>
              <w:spacing w:beforeLines="10" w:before="24" w:afterLines="10" w:after="24"/>
              <w:jc w:val="center"/>
              <w:rPr>
                <w:rFonts w:eastAsia="標楷體"/>
                <w:b/>
                <w:sz w:val="22"/>
                <w:szCs w:val="22"/>
              </w:rPr>
            </w:pPr>
            <w:r w:rsidRPr="001D6353">
              <w:rPr>
                <w:rFonts w:eastAsia="標楷體"/>
                <w:b/>
                <w:sz w:val="22"/>
                <w:szCs w:val="22"/>
              </w:rPr>
              <w:t>營業總額</w:t>
            </w:r>
          </w:p>
          <w:p w:rsidR="00F44B69" w:rsidRPr="001D6353" w:rsidRDefault="00F44B69" w:rsidP="00FA5236">
            <w:pPr>
              <w:spacing w:beforeLines="10" w:before="24" w:afterLines="10" w:after="24"/>
              <w:jc w:val="center"/>
              <w:rPr>
                <w:rFonts w:eastAsia="標楷體"/>
                <w:b/>
                <w:sz w:val="22"/>
                <w:szCs w:val="22"/>
              </w:rPr>
            </w:pPr>
            <w:r w:rsidRPr="001D6353">
              <w:rPr>
                <w:rFonts w:eastAsia="標楷體"/>
                <w:b/>
                <w:sz w:val="22"/>
                <w:szCs w:val="22"/>
              </w:rPr>
              <w:t>(</w:t>
            </w:r>
            <w:r w:rsidRPr="001D6353">
              <w:rPr>
                <w:rFonts w:eastAsia="標楷體"/>
                <w:b/>
                <w:sz w:val="22"/>
                <w:szCs w:val="22"/>
              </w:rPr>
              <w:t>元</w:t>
            </w:r>
            <w:r w:rsidRPr="001D6353">
              <w:rPr>
                <w:rFonts w:eastAsia="標楷體"/>
                <w:b/>
                <w:sz w:val="22"/>
                <w:szCs w:val="22"/>
              </w:rPr>
              <w:t>)</w:t>
            </w:r>
          </w:p>
        </w:tc>
        <w:tc>
          <w:tcPr>
            <w:tcW w:w="992" w:type="dxa"/>
            <w:shd w:val="clear" w:color="auto" w:fill="DBE5F1"/>
            <w:vAlign w:val="center"/>
          </w:tcPr>
          <w:p w:rsidR="00F44B69" w:rsidRPr="001D6353" w:rsidRDefault="00F44B69" w:rsidP="00FA5236">
            <w:pPr>
              <w:spacing w:beforeLines="10" w:before="24" w:afterLines="10" w:after="24"/>
              <w:jc w:val="center"/>
              <w:rPr>
                <w:rFonts w:eastAsia="標楷體"/>
                <w:b/>
                <w:sz w:val="22"/>
                <w:szCs w:val="22"/>
              </w:rPr>
            </w:pPr>
            <w:r w:rsidRPr="001D6353">
              <w:rPr>
                <w:rFonts w:eastAsia="標楷體" w:hint="eastAsia"/>
                <w:b/>
                <w:sz w:val="22"/>
                <w:szCs w:val="22"/>
              </w:rPr>
              <w:t>產業</w:t>
            </w:r>
          </w:p>
          <w:p w:rsidR="00F44B69" w:rsidRPr="001D6353" w:rsidRDefault="00F44B69" w:rsidP="00FA5236">
            <w:pPr>
              <w:spacing w:beforeLines="10" w:before="24" w:afterLines="10" w:after="24"/>
              <w:jc w:val="center"/>
              <w:rPr>
                <w:rFonts w:eastAsia="標楷體"/>
                <w:b/>
                <w:sz w:val="22"/>
                <w:szCs w:val="22"/>
              </w:rPr>
            </w:pPr>
            <w:r w:rsidRPr="001D6353">
              <w:rPr>
                <w:rFonts w:eastAsia="標楷體"/>
                <w:b/>
                <w:sz w:val="22"/>
                <w:szCs w:val="22"/>
              </w:rPr>
              <w:t>領域</w:t>
            </w:r>
          </w:p>
        </w:tc>
        <w:tc>
          <w:tcPr>
            <w:tcW w:w="1276" w:type="dxa"/>
            <w:shd w:val="clear" w:color="auto" w:fill="DBE5F1"/>
            <w:vAlign w:val="center"/>
          </w:tcPr>
          <w:p w:rsidR="00F44B69" w:rsidRPr="001D6353" w:rsidRDefault="00F44B69" w:rsidP="00FA5236">
            <w:pPr>
              <w:spacing w:beforeLines="10" w:before="24" w:afterLines="10" w:after="24"/>
              <w:jc w:val="center"/>
              <w:rPr>
                <w:rFonts w:eastAsia="標楷體"/>
                <w:b/>
                <w:sz w:val="22"/>
                <w:szCs w:val="22"/>
              </w:rPr>
            </w:pPr>
            <w:r w:rsidRPr="001D6353">
              <w:rPr>
                <w:rFonts w:eastAsia="標楷體"/>
                <w:b/>
                <w:sz w:val="22"/>
                <w:szCs w:val="22"/>
              </w:rPr>
              <w:t>企業</w:t>
            </w:r>
          </w:p>
          <w:p w:rsidR="00F44B69" w:rsidRPr="001D6353" w:rsidRDefault="00F44B69" w:rsidP="00FA5236">
            <w:pPr>
              <w:spacing w:beforeLines="10" w:before="24" w:afterLines="10" w:after="24"/>
              <w:jc w:val="center"/>
              <w:rPr>
                <w:rFonts w:eastAsia="標楷體"/>
                <w:b/>
                <w:sz w:val="22"/>
                <w:szCs w:val="22"/>
              </w:rPr>
            </w:pPr>
            <w:r w:rsidRPr="001D6353">
              <w:rPr>
                <w:rFonts w:eastAsia="標楷體"/>
                <w:b/>
                <w:sz w:val="22"/>
                <w:szCs w:val="22"/>
              </w:rPr>
              <w:t>類別</w:t>
            </w:r>
          </w:p>
        </w:tc>
      </w:tr>
      <w:tr w:rsidR="001D6353" w:rsidRPr="001D6353" w:rsidTr="00F44B69">
        <w:trPr>
          <w:cantSplit/>
          <w:trHeight w:val="900"/>
          <w:jc w:val="center"/>
        </w:trPr>
        <w:tc>
          <w:tcPr>
            <w:tcW w:w="589" w:type="dxa"/>
            <w:vAlign w:val="center"/>
          </w:tcPr>
          <w:p w:rsidR="00F44B69" w:rsidRPr="001D6353" w:rsidRDefault="00F44B69" w:rsidP="00FA5236">
            <w:pPr>
              <w:spacing w:beforeLines="10" w:before="24" w:afterLines="10" w:after="24"/>
              <w:jc w:val="center"/>
              <w:rPr>
                <w:rFonts w:eastAsia="標楷體"/>
              </w:rPr>
            </w:pPr>
            <w:r w:rsidRPr="001D6353">
              <w:rPr>
                <w:rFonts w:eastAsia="標楷體"/>
              </w:rPr>
              <w:t>範例</w:t>
            </w:r>
          </w:p>
        </w:tc>
        <w:tc>
          <w:tcPr>
            <w:tcW w:w="1037" w:type="dxa"/>
            <w:vAlign w:val="center"/>
          </w:tcPr>
          <w:p w:rsidR="00F44B69" w:rsidRPr="001D6353" w:rsidRDefault="00F44B69" w:rsidP="00FA5236">
            <w:pPr>
              <w:spacing w:beforeLines="10" w:before="24" w:afterLines="10" w:after="24"/>
              <w:jc w:val="center"/>
              <w:rPr>
                <w:rFonts w:eastAsia="標楷體"/>
              </w:rPr>
            </w:pPr>
            <w:r w:rsidRPr="001D6353">
              <w:rPr>
                <w:rFonts w:eastAsia="標楷體" w:hint="eastAsia"/>
              </w:rPr>
              <w:t>OOO</w:t>
            </w:r>
          </w:p>
          <w:p w:rsidR="00F44B69" w:rsidRPr="001D6353" w:rsidRDefault="00F44B69" w:rsidP="00FA5236">
            <w:pPr>
              <w:spacing w:beforeLines="10" w:before="24" w:afterLines="10" w:after="24"/>
              <w:jc w:val="center"/>
              <w:rPr>
                <w:rFonts w:eastAsia="標楷體"/>
              </w:rPr>
            </w:pPr>
            <w:r w:rsidRPr="001D6353">
              <w:rPr>
                <w:rFonts w:eastAsia="標楷體" w:hint="eastAsia"/>
              </w:rPr>
              <w:t>公司</w:t>
            </w:r>
          </w:p>
        </w:tc>
        <w:tc>
          <w:tcPr>
            <w:tcW w:w="1420" w:type="dxa"/>
            <w:vAlign w:val="center"/>
          </w:tcPr>
          <w:p w:rsidR="00F44B69" w:rsidRPr="001D6353" w:rsidRDefault="00F44B69" w:rsidP="00FA5236">
            <w:pPr>
              <w:spacing w:beforeLines="10" w:before="24" w:afterLines="10" w:after="24"/>
              <w:jc w:val="center"/>
              <w:rPr>
                <w:rFonts w:eastAsia="標楷體"/>
              </w:rPr>
            </w:pPr>
            <w:r w:rsidRPr="001D6353">
              <w:rPr>
                <w:rFonts w:eastAsia="標楷體"/>
              </w:rPr>
              <w:t>OOO</w:t>
            </w:r>
            <w:r w:rsidRPr="001D6353">
              <w:rPr>
                <w:rFonts w:eastAsia="標楷體"/>
              </w:rPr>
              <w:t>股份有限公司</w:t>
            </w:r>
          </w:p>
        </w:tc>
        <w:tc>
          <w:tcPr>
            <w:tcW w:w="920" w:type="dxa"/>
            <w:vAlign w:val="center"/>
          </w:tcPr>
          <w:p w:rsidR="00F44B69" w:rsidRPr="001D6353" w:rsidRDefault="00F44B69" w:rsidP="00FA5236">
            <w:pPr>
              <w:spacing w:beforeLines="10" w:before="24" w:afterLines="10" w:after="24"/>
              <w:jc w:val="center"/>
              <w:rPr>
                <w:rFonts w:eastAsia="標楷體"/>
              </w:rPr>
            </w:pPr>
            <w:r w:rsidRPr="001D6353">
              <w:rPr>
                <w:rFonts w:eastAsia="標楷體"/>
              </w:rPr>
              <w:t>10</w:t>
            </w:r>
            <w:r w:rsidRPr="001D6353">
              <w:rPr>
                <w:rFonts w:eastAsia="標楷體" w:hint="eastAsia"/>
              </w:rPr>
              <w:t>6/5</w:t>
            </w:r>
            <w:r w:rsidRPr="001D6353">
              <w:rPr>
                <w:rFonts w:eastAsia="標楷體"/>
              </w:rPr>
              <w:t>/1~</w:t>
            </w:r>
            <w:r w:rsidRPr="001D6353">
              <w:rPr>
                <w:rFonts w:eastAsia="標楷體"/>
              </w:rPr>
              <w:t>迄今</w:t>
            </w:r>
          </w:p>
        </w:tc>
        <w:tc>
          <w:tcPr>
            <w:tcW w:w="790" w:type="dxa"/>
            <w:vAlign w:val="center"/>
          </w:tcPr>
          <w:p w:rsidR="00F44B69" w:rsidRPr="001D6353" w:rsidRDefault="00F44B69" w:rsidP="00FA5236">
            <w:pPr>
              <w:spacing w:beforeLines="10" w:before="24" w:afterLines="10" w:after="24"/>
              <w:jc w:val="center"/>
              <w:rPr>
                <w:rFonts w:eastAsia="標楷體"/>
              </w:rPr>
            </w:pPr>
            <w:r w:rsidRPr="001D6353">
              <w:rPr>
                <w:rFonts w:eastAsia="標楷體"/>
              </w:rPr>
              <w:t>10</w:t>
            </w:r>
            <w:r w:rsidRPr="001D6353">
              <w:rPr>
                <w:rFonts w:eastAsia="標楷體" w:hint="eastAsia"/>
              </w:rPr>
              <w:t>5</w:t>
            </w:r>
            <w:r w:rsidRPr="001D6353">
              <w:rPr>
                <w:rFonts w:eastAsia="標楷體"/>
              </w:rPr>
              <w:t>/6/1</w:t>
            </w:r>
          </w:p>
        </w:tc>
        <w:tc>
          <w:tcPr>
            <w:tcW w:w="909" w:type="dxa"/>
            <w:vAlign w:val="center"/>
          </w:tcPr>
          <w:p w:rsidR="00F44B69" w:rsidRPr="001D6353" w:rsidRDefault="00F44B69" w:rsidP="00FA5236">
            <w:pPr>
              <w:spacing w:beforeLines="10" w:before="24" w:afterLines="10" w:after="24"/>
              <w:jc w:val="center"/>
              <w:rPr>
                <w:rFonts w:eastAsia="標楷體"/>
              </w:rPr>
            </w:pPr>
            <w:r w:rsidRPr="001D6353">
              <w:rPr>
                <w:rFonts w:eastAsia="標楷體" w:hint="eastAsia"/>
              </w:rPr>
              <w:t>5</w:t>
            </w:r>
          </w:p>
        </w:tc>
        <w:tc>
          <w:tcPr>
            <w:tcW w:w="851" w:type="dxa"/>
            <w:vAlign w:val="center"/>
          </w:tcPr>
          <w:p w:rsidR="00F44B69" w:rsidRPr="001D6353" w:rsidRDefault="00F44B69" w:rsidP="00FA5236">
            <w:pPr>
              <w:spacing w:beforeLines="10" w:before="24" w:afterLines="10" w:after="24"/>
              <w:jc w:val="center"/>
              <w:rPr>
                <w:rFonts w:eastAsia="標楷體"/>
              </w:rPr>
            </w:pPr>
            <w:r w:rsidRPr="001D6353">
              <w:rPr>
                <w:rFonts w:eastAsia="標楷體"/>
              </w:rPr>
              <w:t>50,0000</w:t>
            </w:r>
          </w:p>
        </w:tc>
        <w:tc>
          <w:tcPr>
            <w:tcW w:w="992" w:type="dxa"/>
            <w:vAlign w:val="center"/>
          </w:tcPr>
          <w:p w:rsidR="00F44B69" w:rsidRPr="001D6353" w:rsidRDefault="00F44B69" w:rsidP="00FA5236">
            <w:pPr>
              <w:spacing w:beforeLines="10" w:before="24" w:afterLines="10" w:after="24"/>
              <w:jc w:val="center"/>
              <w:rPr>
                <w:rFonts w:eastAsia="標楷體"/>
              </w:rPr>
            </w:pPr>
            <w:r w:rsidRPr="001D6353">
              <w:rPr>
                <w:rFonts w:eastAsia="標楷體"/>
              </w:rPr>
              <w:t>2,000,00</w:t>
            </w:r>
          </w:p>
        </w:tc>
        <w:tc>
          <w:tcPr>
            <w:tcW w:w="992" w:type="dxa"/>
            <w:vAlign w:val="center"/>
          </w:tcPr>
          <w:p w:rsidR="00F44B69" w:rsidRPr="001D6353" w:rsidRDefault="00F44B69" w:rsidP="00FA5236">
            <w:pPr>
              <w:spacing w:beforeLines="10" w:before="24" w:afterLines="10" w:after="24"/>
              <w:jc w:val="center"/>
              <w:rPr>
                <w:rFonts w:eastAsia="標楷體"/>
              </w:rPr>
            </w:pPr>
            <w:r w:rsidRPr="001D6353">
              <w:rPr>
                <w:rFonts w:eastAsia="標楷體" w:hint="eastAsia"/>
              </w:rPr>
              <w:t>生技</w:t>
            </w:r>
          </w:p>
          <w:p w:rsidR="00F44B69" w:rsidRPr="001D6353" w:rsidRDefault="00F44B69" w:rsidP="00FA5236">
            <w:pPr>
              <w:spacing w:beforeLines="10" w:before="24" w:afterLines="10" w:after="24"/>
              <w:jc w:val="center"/>
              <w:rPr>
                <w:rFonts w:eastAsia="標楷體"/>
              </w:rPr>
            </w:pPr>
            <w:r w:rsidRPr="001D6353">
              <w:rPr>
                <w:rFonts w:eastAsia="標楷體" w:hint="eastAsia"/>
              </w:rPr>
              <w:t>醫藥</w:t>
            </w:r>
          </w:p>
        </w:tc>
        <w:tc>
          <w:tcPr>
            <w:tcW w:w="1276" w:type="dxa"/>
          </w:tcPr>
          <w:p w:rsidR="00F44B69" w:rsidRPr="001D6353" w:rsidRDefault="00F44B69" w:rsidP="00FA5236">
            <w:pPr>
              <w:spacing w:beforeLines="10" w:before="24" w:afterLines="10" w:after="24"/>
              <w:rPr>
                <w:rFonts w:eastAsia="標楷體"/>
              </w:rPr>
            </w:pPr>
            <w:r w:rsidRPr="001D6353">
              <w:rPr>
                <w:rFonts w:eastAsia="標楷體"/>
              </w:rPr>
              <w:t>■</w:t>
            </w:r>
            <w:r w:rsidRPr="001D6353">
              <w:rPr>
                <w:rFonts w:eastAsia="標楷體"/>
              </w:rPr>
              <w:t>新創</w:t>
            </w:r>
          </w:p>
          <w:p w:rsidR="00F44B69" w:rsidRPr="001D6353" w:rsidRDefault="00F44B69" w:rsidP="00FA5236">
            <w:pPr>
              <w:spacing w:beforeLines="10" w:before="24" w:afterLines="10" w:after="24"/>
              <w:rPr>
                <w:rFonts w:eastAsia="標楷體"/>
                <w:sz w:val="16"/>
              </w:rPr>
            </w:pPr>
            <w:r w:rsidRPr="001D6353">
              <w:rPr>
                <w:rFonts w:eastAsia="標楷體" w:hint="eastAsia"/>
                <w:sz w:val="16"/>
              </w:rPr>
              <w:t>(</w:t>
            </w:r>
            <w:r w:rsidRPr="001D6353">
              <w:rPr>
                <w:rFonts w:eastAsia="標楷體"/>
                <w:sz w:val="16"/>
              </w:rPr>
              <w:t>公司設立</w:t>
            </w:r>
            <w:r w:rsidRPr="001D6353">
              <w:rPr>
                <w:rFonts w:eastAsia="標楷體" w:hint="eastAsia"/>
                <w:sz w:val="16"/>
              </w:rPr>
              <w:t>日期</w:t>
            </w:r>
            <w:r w:rsidRPr="001D6353">
              <w:rPr>
                <w:rFonts w:eastAsia="標楷體"/>
                <w:sz w:val="16"/>
              </w:rPr>
              <w:t>近</w:t>
            </w:r>
            <w:r w:rsidRPr="001D6353">
              <w:rPr>
                <w:rFonts w:eastAsia="標楷體"/>
                <w:sz w:val="16"/>
              </w:rPr>
              <w:t>5</w:t>
            </w:r>
            <w:r w:rsidRPr="001D6353">
              <w:rPr>
                <w:rFonts w:eastAsia="標楷體"/>
                <w:sz w:val="16"/>
              </w:rPr>
              <w:t>年內</w:t>
            </w:r>
            <w:r w:rsidRPr="001D6353">
              <w:rPr>
                <w:rFonts w:eastAsia="標楷體" w:hint="eastAsia"/>
                <w:sz w:val="16"/>
              </w:rPr>
              <w:t>之企業</w:t>
            </w:r>
            <w:r w:rsidRPr="001D6353">
              <w:rPr>
                <w:rFonts w:eastAsia="標楷體" w:hint="eastAsia"/>
                <w:sz w:val="16"/>
              </w:rPr>
              <w:t>)</w:t>
            </w:r>
          </w:p>
          <w:p w:rsidR="00F44B69" w:rsidRPr="001D6353" w:rsidRDefault="00F44B69" w:rsidP="00FA5236">
            <w:pPr>
              <w:spacing w:beforeLines="10" w:before="24" w:afterLines="10" w:after="24"/>
              <w:rPr>
                <w:rFonts w:eastAsia="標楷體"/>
              </w:rPr>
            </w:pPr>
            <w:r w:rsidRPr="001D6353">
              <w:rPr>
                <w:rFonts w:eastAsia="標楷體"/>
              </w:rPr>
              <w:t>□</w:t>
            </w:r>
            <w:r w:rsidRPr="001D6353">
              <w:rPr>
                <w:rFonts w:eastAsia="標楷體"/>
              </w:rPr>
              <w:t>創新</w:t>
            </w:r>
          </w:p>
        </w:tc>
      </w:tr>
      <w:tr w:rsidR="001D6353" w:rsidRPr="001D6353" w:rsidTr="00F44B69">
        <w:trPr>
          <w:cantSplit/>
          <w:trHeight w:val="794"/>
          <w:jc w:val="center"/>
        </w:trPr>
        <w:tc>
          <w:tcPr>
            <w:tcW w:w="589" w:type="dxa"/>
            <w:vAlign w:val="center"/>
          </w:tcPr>
          <w:p w:rsidR="00F44B69" w:rsidRPr="001D6353" w:rsidRDefault="00F44B69" w:rsidP="00FA5236">
            <w:pPr>
              <w:spacing w:beforeLines="10" w:before="24" w:afterLines="10" w:after="24"/>
              <w:jc w:val="center"/>
              <w:rPr>
                <w:rFonts w:eastAsia="標楷體"/>
              </w:rPr>
            </w:pPr>
            <w:r w:rsidRPr="001D6353">
              <w:rPr>
                <w:rFonts w:eastAsia="標楷體"/>
              </w:rPr>
              <w:t>2</w:t>
            </w:r>
          </w:p>
        </w:tc>
        <w:tc>
          <w:tcPr>
            <w:tcW w:w="1037" w:type="dxa"/>
          </w:tcPr>
          <w:p w:rsidR="00F44B69" w:rsidRPr="001D6353" w:rsidRDefault="00F44B69" w:rsidP="00FA5236">
            <w:pPr>
              <w:spacing w:beforeLines="10" w:before="24" w:afterLines="10" w:after="24"/>
              <w:rPr>
                <w:rFonts w:eastAsia="標楷體"/>
              </w:rPr>
            </w:pPr>
          </w:p>
        </w:tc>
        <w:tc>
          <w:tcPr>
            <w:tcW w:w="1420" w:type="dxa"/>
            <w:vAlign w:val="center"/>
          </w:tcPr>
          <w:p w:rsidR="00F44B69" w:rsidRPr="001D6353" w:rsidRDefault="00F44B69" w:rsidP="00FA5236">
            <w:pPr>
              <w:spacing w:beforeLines="10" w:before="24" w:afterLines="10" w:after="24"/>
              <w:rPr>
                <w:rFonts w:eastAsia="標楷體"/>
              </w:rPr>
            </w:pPr>
          </w:p>
        </w:tc>
        <w:tc>
          <w:tcPr>
            <w:tcW w:w="920" w:type="dxa"/>
            <w:vAlign w:val="center"/>
          </w:tcPr>
          <w:p w:rsidR="00F44B69" w:rsidRPr="001D6353" w:rsidRDefault="00F44B69" w:rsidP="00FA5236">
            <w:pPr>
              <w:spacing w:beforeLines="10" w:before="24" w:afterLines="10" w:after="24"/>
              <w:rPr>
                <w:rFonts w:eastAsia="標楷體"/>
              </w:rPr>
            </w:pPr>
          </w:p>
        </w:tc>
        <w:tc>
          <w:tcPr>
            <w:tcW w:w="790" w:type="dxa"/>
            <w:vAlign w:val="center"/>
          </w:tcPr>
          <w:p w:rsidR="00F44B69" w:rsidRPr="001D6353" w:rsidRDefault="00F44B69" w:rsidP="00FA5236">
            <w:pPr>
              <w:spacing w:beforeLines="10" w:before="24" w:afterLines="10" w:after="24"/>
              <w:rPr>
                <w:rFonts w:eastAsia="標楷體"/>
              </w:rPr>
            </w:pPr>
          </w:p>
        </w:tc>
        <w:tc>
          <w:tcPr>
            <w:tcW w:w="909" w:type="dxa"/>
            <w:vAlign w:val="center"/>
          </w:tcPr>
          <w:p w:rsidR="00F44B69" w:rsidRPr="001D6353" w:rsidRDefault="00F44B69" w:rsidP="00FA5236">
            <w:pPr>
              <w:spacing w:beforeLines="10" w:before="24" w:afterLines="10" w:after="24"/>
              <w:rPr>
                <w:rFonts w:eastAsia="標楷體"/>
              </w:rPr>
            </w:pPr>
          </w:p>
        </w:tc>
        <w:tc>
          <w:tcPr>
            <w:tcW w:w="851" w:type="dxa"/>
            <w:vAlign w:val="center"/>
          </w:tcPr>
          <w:p w:rsidR="00F44B69" w:rsidRPr="001D6353" w:rsidRDefault="00F44B69" w:rsidP="00FA5236">
            <w:pPr>
              <w:spacing w:beforeLines="10" w:before="24" w:afterLines="10" w:after="24"/>
              <w:rPr>
                <w:rFonts w:eastAsia="標楷體"/>
              </w:rPr>
            </w:pPr>
          </w:p>
        </w:tc>
        <w:tc>
          <w:tcPr>
            <w:tcW w:w="992" w:type="dxa"/>
            <w:vAlign w:val="center"/>
          </w:tcPr>
          <w:p w:rsidR="00F44B69" w:rsidRPr="001D6353" w:rsidRDefault="00F44B69" w:rsidP="00FA5236">
            <w:pPr>
              <w:spacing w:beforeLines="10" w:before="24" w:afterLines="10" w:after="24"/>
              <w:rPr>
                <w:rFonts w:eastAsia="標楷體"/>
              </w:rPr>
            </w:pPr>
          </w:p>
        </w:tc>
        <w:tc>
          <w:tcPr>
            <w:tcW w:w="992" w:type="dxa"/>
            <w:vAlign w:val="center"/>
          </w:tcPr>
          <w:p w:rsidR="00F44B69" w:rsidRPr="001D6353" w:rsidRDefault="00F44B69" w:rsidP="00FA5236">
            <w:pPr>
              <w:spacing w:beforeLines="10" w:before="24" w:afterLines="10" w:after="24"/>
              <w:rPr>
                <w:rFonts w:eastAsia="標楷體"/>
              </w:rPr>
            </w:pPr>
          </w:p>
        </w:tc>
        <w:tc>
          <w:tcPr>
            <w:tcW w:w="1276" w:type="dxa"/>
          </w:tcPr>
          <w:p w:rsidR="00F44B69" w:rsidRPr="001D6353" w:rsidRDefault="00F44B69" w:rsidP="00FA5236">
            <w:pPr>
              <w:spacing w:beforeLines="10" w:before="24" w:afterLines="10" w:after="24"/>
              <w:rPr>
                <w:rFonts w:eastAsia="標楷體"/>
              </w:rPr>
            </w:pPr>
          </w:p>
        </w:tc>
      </w:tr>
      <w:tr w:rsidR="001D6353" w:rsidRPr="001D6353" w:rsidTr="00F44B69">
        <w:trPr>
          <w:cantSplit/>
          <w:trHeight w:val="834"/>
          <w:jc w:val="center"/>
        </w:trPr>
        <w:tc>
          <w:tcPr>
            <w:tcW w:w="589" w:type="dxa"/>
            <w:vAlign w:val="center"/>
          </w:tcPr>
          <w:p w:rsidR="00F44B69" w:rsidRPr="001D6353" w:rsidRDefault="00F44B69" w:rsidP="00FA5236">
            <w:pPr>
              <w:spacing w:beforeLines="10" w:before="24" w:afterLines="10" w:after="24"/>
              <w:jc w:val="center"/>
              <w:rPr>
                <w:rFonts w:eastAsia="標楷體"/>
              </w:rPr>
            </w:pPr>
            <w:r w:rsidRPr="001D6353">
              <w:rPr>
                <w:rFonts w:eastAsia="標楷體"/>
              </w:rPr>
              <w:t>3</w:t>
            </w:r>
          </w:p>
        </w:tc>
        <w:tc>
          <w:tcPr>
            <w:tcW w:w="1037" w:type="dxa"/>
          </w:tcPr>
          <w:p w:rsidR="00F44B69" w:rsidRPr="001D6353" w:rsidRDefault="00F44B69" w:rsidP="00FA5236">
            <w:pPr>
              <w:spacing w:beforeLines="10" w:before="24" w:afterLines="10" w:after="24"/>
              <w:rPr>
                <w:rFonts w:eastAsia="標楷體"/>
              </w:rPr>
            </w:pPr>
          </w:p>
        </w:tc>
        <w:tc>
          <w:tcPr>
            <w:tcW w:w="1420" w:type="dxa"/>
            <w:vAlign w:val="center"/>
          </w:tcPr>
          <w:p w:rsidR="00F44B69" w:rsidRPr="001D6353" w:rsidRDefault="00F44B69" w:rsidP="00FA5236">
            <w:pPr>
              <w:spacing w:beforeLines="10" w:before="24" w:afterLines="10" w:after="24"/>
              <w:rPr>
                <w:rFonts w:eastAsia="標楷體"/>
              </w:rPr>
            </w:pPr>
          </w:p>
        </w:tc>
        <w:tc>
          <w:tcPr>
            <w:tcW w:w="920" w:type="dxa"/>
            <w:vAlign w:val="center"/>
          </w:tcPr>
          <w:p w:rsidR="00F44B69" w:rsidRPr="001D6353" w:rsidRDefault="00F44B69" w:rsidP="00FA5236">
            <w:pPr>
              <w:spacing w:beforeLines="10" w:before="24" w:afterLines="10" w:after="24"/>
              <w:rPr>
                <w:rFonts w:eastAsia="標楷體"/>
              </w:rPr>
            </w:pPr>
          </w:p>
        </w:tc>
        <w:tc>
          <w:tcPr>
            <w:tcW w:w="790" w:type="dxa"/>
            <w:vAlign w:val="center"/>
          </w:tcPr>
          <w:p w:rsidR="00F44B69" w:rsidRPr="001D6353" w:rsidRDefault="00F44B69" w:rsidP="00FA5236">
            <w:pPr>
              <w:spacing w:beforeLines="10" w:before="24" w:afterLines="10" w:after="24"/>
              <w:rPr>
                <w:rFonts w:eastAsia="標楷體"/>
              </w:rPr>
            </w:pPr>
          </w:p>
        </w:tc>
        <w:tc>
          <w:tcPr>
            <w:tcW w:w="909" w:type="dxa"/>
            <w:vAlign w:val="center"/>
          </w:tcPr>
          <w:p w:rsidR="00F44B69" w:rsidRPr="001D6353" w:rsidRDefault="00F44B69" w:rsidP="00FA5236">
            <w:pPr>
              <w:spacing w:beforeLines="10" w:before="24" w:afterLines="10" w:after="24"/>
              <w:rPr>
                <w:rFonts w:eastAsia="標楷體"/>
              </w:rPr>
            </w:pPr>
          </w:p>
        </w:tc>
        <w:tc>
          <w:tcPr>
            <w:tcW w:w="851" w:type="dxa"/>
            <w:vAlign w:val="center"/>
          </w:tcPr>
          <w:p w:rsidR="00F44B69" w:rsidRPr="001D6353" w:rsidRDefault="00F44B69" w:rsidP="00FA5236">
            <w:pPr>
              <w:spacing w:beforeLines="10" w:before="24" w:afterLines="10" w:after="24"/>
              <w:rPr>
                <w:rFonts w:eastAsia="標楷體"/>
              </w:rPr>
            </w:pPr>
          </w:p>
        </w:tc>
        <w:tc>
          <w:tcPr>
            <w:tcW w:w="992" w:type="dxa"/>
            <w:vAlign w:val="center"/>
          </w:tcPr>
          <w:p w:rsidR="00F44B69" w:rsidRPr="001D6353" w:rsidRDefault="00F44B69" w:rsidP="00FA5236">
            <w:pPr>
              <w:spacing w:beforeLines="10" w:before="24" w:afterLines="10" w:after="24"/>
              <w:rPr>
                <w:rFonts w:eastAsia="標楷體"/>
              </w:rPr>
            </w:pPr>
          </w:p>
        </w:tc>
        <w:tc>
          <w:tcPr>
            <w:tcW w:w="992" w:type="dxa"/>
            <w:vAlign w:val="center"/>
          </w:tcPr>
          <w:p w:rsidR="00F44B69" w:rsidRPr="001D6353" w:rsidRDefault="00F44B69" w:rsidP="00FA5236">
            <w:pPr>
              <w:spacing w:beforeLines="10" w:before="24" w:afterLines="10" w:after="24"/>
              <w:rPr>
                <w:rFonts w:eastAsia="標楷體"/>
              </w:rPr>
            </w:pPr>
          </w:p>
        </w:tc>
        <w:tc>
          <w:tcPr>
            <w:tcW w:w="1276" w:type="dxa"/>
          </w:tcPr>
          <w:p w:rsidR="00F44B69" w:rsidRPr="001D6353" w:rsidRDefault="00F44B69" w:rsidP="00FA5236">
            <w:pPr>
              <w:spacing w:beforeLines="10" w:before="24" w:afterLines="10" w:after="24"/>
              <w:rPr>
                <w:rFonts w:eastAsia="標楷體"/>
              </w:rPr>
            </w:pPr>
          </w:p>
        </w:tc>
      </w:tr>
      <w:tr w:rsidR="001D6353" w:rsidRPr="001D6353" w:rsidTr="00F44B69">
        <w:trPr>
          <w:cantSplit/>
          <w:trHeight w:val="846"/>
          <w:jc w:val="center"/>
        </w:trPr>
        <w:tc>
          <w:tcPr>
            <w:tcW w:w="589" w:type="dxa"/>
            <w:vAlign w:val="center"/>
          </w:tcPr>
          <w:p w:rsidR="00F44B69" w:rsidRPr="001D6353" w:rsidRDefault="00F44B69" w:rsidP="00FA5236">
            <w:pPr>
              <w:spacing w:beforeLines="10" w:before="24" w:afterLines="10" w:after="24"/>
              <w:jc w:val="center"/>
              <w:rPr>
                <w:rFonts w:eastAsia="標楷體"/>
              </w:rPr>
            </w:pPr>
            <w:r w:rsidRPr="001D6353">
              <w:rPr>
                <w:rFonts w:eastAsia="標楷體"/>
              </w:rPr>
              <w:t>4</w:t>
            </w:r>
          </w:p>
        </w:tc>
        <w:tc>
          <w:tcPr>
            <w:tcW w:w="1037" w:type="dxa"/>
          </w:tcPr>
          <w:p w:rsidR="00F44B69" w:rsidRPr="001D6353" w:rsidRDefault="00F44B69" w:rsidP="00FA5236">
            <w:pPr>
              <w:spacing w:beforeLines="10" w:before="24" w:afterLines="10" w:after="24"/>
              <w:rPr>
                <w:rFonts w:eastAsia="標楷體"/>
              </w:rPr>
            </w:pPr>
          </w:p>
        </w:tc>
        <w:tc>
          <w:tcPr>
            <w:tcW w:w="1420" w:type="dxa"/>
            <w:vAlign w:val="center"/>
          </w:tcPr>
          <w:p w:rsidR="00F44B69" w:rsidRPr="001D6353" w:rsidRDefault="00F44B69" w:rsidP="00FA5236">
            <w:pPr>
              <w:spacing w:beforeLines="10" w:before="24" w:afterLines="10" w:after="24"/>
              <w:rPr>
                <w:rFonts w:eastAsia="標楷體"/>
              </w:rPr>
            </w:pPr>
          </w:p>
        </w:tc>
        <w:tc>
          <w:tcPr>
            <w:tcW w:w="920" w:type="dxa"/>
            <w:vAlign w:val="center"/>
          </w:tcPr>
          <w:p w:rsidR="00F44B69" w:rsidRPr="001D6353" w:rsidRDefault="00F44B69" w:rsidP="00FA5236">
            <w:pPr>
              <w:spacing w:beforeLines="10" w:before="24" w:afterLines="10" w:after="24"/>
              <w:rPr>
                <w:rFonts w:eastAsia="標楷體"/>
              </w:rPr>
            </w:pPr>
          </w:p>
        </w:tc>
        <w:tc>
          <w:tcPr>
            <w:tcW w:w="790" w:type="dxa"/>
            <w:vAlign w:val="center"/>
          </w:tcPr>
          <w:p w:rsidR="00F44B69" w:rsidRPr="001D6353" w:rsidRDefault="00F44B69" w:rsidP="00FA5236">
            <w:pPr>
              <w:spacing w:beforeLines="10" w:before="24" w:afterLines="10" w:after="24"/>
              <w:rPr>
                <w:rFonts w:eastAsia="標楷體"/>
              </w:rPr>
            </w:pPr>
          </w:p>
        </w:tc>
        <w:tc>
          <w:tcPr>
            <w:tcW w:w="909" w:type="dxa"/>
            <w:vAlign w:val="center"/>
          </w:tcPr>
          <w:p w:rsidR="00F44B69" w:rsidRPr="001D6353" w:rsidRDefault="00F44B69" w:rsidP="00FA5236">
            <w:pPr>
              <w:spacing w:beforeLines="10" w:before="24" w:afterLines="10" w:after="24"/>
              <w:rPr>
                <w:rFonts w:eastAsia="標楷體"/>
              </w:rPr>
            </w:pPr>
          </w:p>
        </w:tc>
        <w:tc>
          <w:tcPr>
            <w:tcW w:w="851" w:type="dxa"/>
            <w:vAlign w:val="center"/>
          </w:tcPr>
          <w:p w:rsidR="00F44B69" w:rsidRPr="001D6353" w:rsidRDefault="00F44B69" w:rsidP="00FA5236">
            <w:pPr>
              <w:spacing w:beforeLines="10" w:before="24" w:afterLines="10" w:after="24"/>
              <w:rPr>
                <w:rFonts w:eastAsia="標楷體"/>
              </w:rPr>
            </w:pPr>
          </w:p>
        </w:tc>
        <w:tc>
          <w:tcPr>
            <w:tcW w:w="992" w:type="dxa"/>
            <w:vAlign w:val="center"/>
          </w:tcPr>
          <w:p w:rsidR="00F44B69" w:rsidRPr="001D6353" w:rsidRDefault="00F44B69" w:rsidP="00FA5236">
            <w:pPr>
              <w:spacing w:beforeLines="10" w:before="24" w:afterLines="10" w:after="24"/>
              <w:rPr>
                <w:rFonts w:eastAsia="標楷體"/>
              </w:rPr>
            </w:pPr>
          </w:p>
        </w:tc>
        <w:tc>
          <w:tcPr>
            <w:tcW w:w="992" w:type="dxa"/>
            <w:vAlign w:val="center"/>
          </w:tcPr>
          <w:p w:rsidR="00F44B69" w:rsidRPr="001D6353" w:rsidRDefault="00F44B69" w:rsidP="00FA5236">
            <w:pPr>
              <w:spacing w:beforeLines="10" w:before="24" w:afterLines="10" w:after="24"/>
              <w:rPr>
                <w:rFonts w:eastAsia="標楷體"/>
              </w:rPr>
            </w:pPr>
          </w:p>
        </w:tc>
        <w:tc>
          <w:tcPr>
            <w:tcW w:w="1276" w:type="dxa"/>
          </w:tcPr>
          <w:p w:rsidR="00F44B69" w:rsidRPr="001D6353" w:rsidRDefault="00F44B69" w:rsidP="00FA5236">
            <w:pPr>
              <w:spacing w:beforeLines="10" w:before="24" w:afterLines="10" w:after="24"/>
              <w:rPr>
                <w:rFonts w:eastAsia="標楷體"/>
              </w:rPr>
            </w:pPr>
          </w:p>
        </w:tc>
      </w:tr>
      <w:tr w:rsidR="001D6353" w:rsidRPr="001D6353" w:rsidTr="00F44B69">
        <w:trPr>
          <w:cantSplit/>
          <w:trHeight w:val="846"/>
          <w:jc w:val="center"/>
        </w:trPr>
        <w:tc>
          <w:tcPr>
            <w:tcW w:w="589" w:type="dxa"/>
            <w:vAlign w:val="center"/>
          </w:tcPr>
          <w:p w:rsidR="00F44B69" w:rsidRPr="001D6353" w:rsidRDefault="00F44B69" w:rsidP="00FA5236">
            <w:pPr>
              <w:spacing w:beforeLines="10" w:before="24" w:afterLines="10" w:after="24"/>
              <w:jc w:val="center"/>
              <w:rPr>
                <w:rFonts w:eastAsia="標楷體"/>
              </w:rPr>
            </w:pPr>
            <w:r w:rsidRPr="001D6353">
              <w:rPr>
                <w:rFonts w:eastAsia="標楷體"/>
              </w:rPr>
              <w:t>5</w:t>
            </w:r>
          </w:p>
        </w:tc>
        <w:tc>
          <w:tcPr>
            <w:tcW w:w="1037" w:type="dxa"/>
          </w:tcPr>
          <w:p w:rsidR="00F44B69" w:rsidRPr="001D6353" w:rsidRDefault="00F44B69" w:rsidP="00FA5236">
            <w:pPr>
              <w:spacing w:beforeLines="10" w:before="24" w:afterLines="10" w:after="24"/>
              <w:rPr>
                <w:rFonts w:eastAsia="標楷體"/>
              </w:rPr>
            </w:pPr>
          </w:p>
        </w:tc>
        <w:tc>
          <w:tcPr>
            <w:tcW w:w="1420" w:type="dxa"/>
            <w:vAlign w:val="center"/>
          </w:tcPr>
          <w:p w:rsidR="00F44B69" w:rsidRPr="001D6353" w:rsidRDefault="00F44B69" w:rsidP="00FA5236">
            <w:pPr>
              <w:spacing w:beforeLines="10" w:before="24" w:afterLines="10" w:after="24"/>
              <w:rPr>
                <w:rFonts w:eastAsia="標楷體"/>
              </w:rPr>
            </w:pPr>
          </w:p>
        </w:tc>
        <w:tc>
          <w:tcPr>
            <w:tcW w:w="920" w:type="dxa"/>
            <w:vAlign w:val="center"/>
          </w:tcPr>
          <w:p w:rsidR="00F44B69" w:rsidRPr="001D6353" w:rsidRDefault="00F44B69" w:rsidP="00FA5236">
            <w:pPr>
              <w:spacing w:beforeLines="10" w:before="24" w:afterLines="10" w:after="24"/>
              <w:rPr>
                <w:rFonts w:eastAsia="標楷體"/>
              </w:rPr>
            </w:pPr>
          </w:p>
        </w:tc>
        <w:tc>
          <w:tcPr>
            <w:tcW w:w="790" w:type="dxa"/>
            <w:vAlign w:val="center"/>
          </w:tcPr>
          <w:p w:rsidR="00F44B69" w:rsidRPr="001D6353" w:rsidRDefault="00F44B69" w:rsidP="00FA5236">
            <w:pPr>
              <w:spacing w:beforeLines="10" w:before="24" w:afterLines="10" w:after="24"/>
              <w:rPr>
                <w:rFonts w:eastAsia="標楷體"/>
              </w:rPr>
            </w:pPr>
          </w:p>
        </w:tc>
        <w:tc>
          <w:tcPr>
            <w:tcW w:w="909" w:type="dxa"/>
            <w:vAlign w:val="center"/>
          </w:tcPr>
          <w:p w:rsidR="00F44B69" w:rsidRPr="001D6353" w:rsidRDefault="00F44B69" w:rsidP="00FA5236">
            <w:pPr>
              <w:spacing w:beforeLines="10" w:before="24" w:afterLines="10" w:after="24"/>
              <w:rPr>
                <w:rFonts w:eastAsia="標楷體"/>
              </w:rPr>
            </w:pPr>
          </w:p>
        </w:tc>
        <w:tc>
          <w:tcPr>
            <w:tcW w:w="851" w:type="dxa"/>
            <w:vAlign w:val="center"/>
          </w:tcPr>
          <w:p w:rsidR="00F44B69" w:rsidRPr="001D6353" w:rsidRDefault="00F44B69" w:rsidP="00FA5236">
            <w:pPr>
              <w:spacing w:beforeLines="10" w:before="24" w:afterLines="10" w:after="24"/>
              <w:rPr>
                <w:rFonts w:eastAsia="標楷體"/>
              </w:rPr>
            </w:pPr>
          </w:p>
        </w:tc>
        <w:tc>
          <w:tcPr>
            <w:tcW w:w="992" w:type="dxa"/>
            <w:vAlign w:val="center"/>
          </w:tcPr>
          <w:p w:rsidR="00F44B69" w:rsidRPr="001D6353" w:rsidRDefault="00F44B69" w:rsidP="00FA5236">
            <w:pPr>
              <w:spacing w:beforeLines="10" w:before="24" w:afterLines="10" w:after="24"/>
              <w:rPr>
                <w:rFonts w:eastAsia="標楷體"/>
              </w:rPr>
            </w:pPr>
          </w:p>
        </w:tc>
        <w:tc>
          <w:tcPr>
            <w:tcW w:w="992" w:type="dxa"/>
            <w:vAlign w:val="center"/>
          </w:tcPr>
          <w:p w:rsidR="00F44B69" w:rsidRPr="001D6353" w:rsidRDefault="00F44B69" w:rsidP="00FA5236">
            <w:pPr>
              <w:spacing w:beforeLines="10" w:before="24" w:afterLines="10" w:after="24"/>
              <w:rPr>
                <w:rFonts w:eastAsia="標楷體"/>
              </w:rPr>
            </w:pPr>
          </w:p>
        </w:tc>
        <w:tc>
          <w:tcPr>
            <w:tcW w:w="1276" w:type="dxa"/>
          </w:tcPr>
          <w:p w:rsidR="00F44B69" w:rsidRPr="001D6353" w:rsidRDefault="00F44B69" w:rsidP="00FA5236">
            <w:pPr>
              <w:spacing w:beforeLines="10" w:before="24" w:afterLines="10" w:after="24"/>
              <w:rPr>
                <w:rFonts w:eastAsia="標楷體"/>
              </w:rPr>
            </w:pPr>
          </w:p>
        </w:tc>
      </w:tr>
      <w:tr w:rsidR="001D6353" w:rsidRPr="001D6353" w:rsidTr="00F44B69">
        <w:trPr>
          <w:cantSplit/>
          <w:trHeight w:val="846"/>
          <w:jc w:val="center"/>
        </w:trPr>
        <w:tc>
          <w:tcPr>
            <w:tcW w:w="589" w:type="dxa"/>
            <w:vAlign w:val="center"/>
          </w:tcPr>
          <w:p w:rsidR="00F44B69" w:rsidRPr="001D6353" w:rsidRDefault="00F44B69" w:rsidP="00FA5236">
            <w:pPr>
              <w:spacing w:beforeLines="10" w:before="24" w:afterLines="10" w:after="24"/>
              <w:jc w:val="center"/>
              <w:rPr>
                <w:rFonts w:eastAsia="標楷體"/>
              </w:rPr>
            </w:pPr>
            <w:r w:rsidRPr="001D6353">
              <w:rPr>
                <w:rFonts w:eastAsia="標楷體"/>
              </w:rPr>
              <w:t>6</w:t>
            </w:r>
          </w:p>
        </w:tc>
        <w:tc>
          <w:tcPr>
            <w:tcW w:w="1037" w:type="dxa"/>
          </w:tcPr>
          <w:p w:rsidR="00F44B69" w:rsidRPr="001D6353" w:rsidRDefault="00F44B69" w:rsidP="00FA5236">
            <w:pPr>
              <w:spacing w:beforeLines="10" w:before="24" w:afterLines="10" w:after="24"/>
              <w:rPr>
                <w:rFonts w:eastAsia="標楷體"/>
              </w:rPr>
            </w:pPr>
          </w:p>
        </w:tc>
        <w:tc>
          <w:tcPr>
            <w:tcW w:w="1420" w:type="dxa"/>
            <w:vAlign w:val="center"/>
          </w:tcPr>
          <w:p w:rsidR="00F44B69" w:rsidRPr="001D6353" w:rsidRDefault="00F44B69" w:rsidP="00FA5236">
            <w:pPr>
              <w:spacing w:beforeLines="10" w:before="24" w:afterLines="10" w:after="24"/>
              <w:rPr>
                <w:rFonts w:eastAsia="標楷體"/>
              </w:rPr>
            </w:pPr>
          </w:p>
        </w:tc>
        <w:tc>
          <w:tcPr>
            <w:tcW w:w="920" w:type="dxa"/>
            <w:vAlign w:val="center"/>
          </w:tcPr>
          <w:p w:rsidR="00F44B69" w:rsidRPr="001D6353" w:rsidRDefault="00F44B69" w:rsidP="00FA5236">
            <w:pPr>
              <w:spacing w:beforeLines="10" w:before="24" w:afterLines="10" w:after="24"/>
              <w:rPr>
                <w:rFonts w:eastAsia="標楷體"/>
              </w:rPr>
            </w:pPr>
          </w:p>
        </w:tc>
        <w:tc>
          <w:tcPr>
            <w:tcW w:w="790" w:type="dxa"/>
            <w:vAlign w:val="center"/>
          </w:tcPr>
          <w:p w:rsidR="00F44B69" w:rsidRPr="001D6353" w:rsidRDefault="00F44B69" w:rsidP="00FA5236">
            <w:pPr>
              <w:spacing w:beforeLines="10" w:before="24" w:afterLines="10" w:after="24"/>
              <w:rPr>
                <w:rFonts w:eastAsia="標楷體"/>
              </w:rPr>
            </w:pPr>
          </w:p>
        </w:tc>
        <w:tc>
          <w:tcPr>
            <w:tcW w:w="909" w:type="dxa"/>
            <w:vAlign w:val="center"/>
          </w:tcPr>
          <w:p w:rsidR="00F44B69" w:rsidRPr="001D6353" w:rsidRDefault="00F44B69" w:rsidP="00FA5236">
            <w:pPr>
              <w:spacing w:beforeLines="10" w:before="24" w:afterLines="10" w:after="24"/>
              <w:rPr>
                <w:rFonts w:eastAsia="標楷體"/>
              </w:rPr>
            </w:pPr>
          </w:p>
        </w:tc>
        <w:tc>
          <w:tcPr>
            <w:tcW w:w="851" w:type="dxa"/>
            <w:vAlign w:val="center"/>
          </w:tcPr>
          <w:p w:rsidR="00F44B69" w:rsidRPr="001D6353" w:rsidRDefault="00F44B69" w:rsidP="00FA5236">
            <w:pPr>
              <w:spacing w:beforeLines="10" w:before="24" w:afterLines="10" w:after="24"/>
              <w:rPr>
                <w:rFonts w:eastAsia="標楷體"/>
              </w:rPr>
            </w:pPr>
          </w:p>
        </w:tc>
        <w:tc>
          <w:tcPr>
            <w:tcW w:w="992" w:type="dxa"/>
            <w:vAlign w:val="center"/>
          </w:tcPr>
          <w:p w:rsidR="00F44B69" w:rsidRPr="001D6353" w:rsidRDefault="00F44B69" w:rsidP="00FA5236">
            <w:pPr>
              <w:spacing w:beforeLines="10" w:before="24" w:afterLines="10" w:after="24"/>
              <w:rPr>
                <w:rFonts w:eastAsia="標楷體"/>
              </w:rPr>
            </w:pPr>
          </w:p>
        </w:tc>
        <w:tc>
          <w:tcPr>
            <w:tcW w:w="992" w:type="dxa"/>
            <w:vAlign w:val="center"/>
          </w:tcPr>
          <w:p w:rsidR="00F44B69" w:rsidRPr="001D6353" w:rsidRDefault="00F44B69" w:rsidP="00FA5236">
            <w:pPr>
              <w:spacing w:beforeLines="10" w:before="24" w:afterLines="10" w:after="24"/>
              <w:rPr>
                <w:rFonts w:eastAsia="標楷體"/>
              </w:rPr>
            </w:pPr>
          </w:p>
        </w:tc>
        <w:tc>
          <w:tcPr>
            <w:tcW w:w="1276" w:type="dxa"/>
          </w:tcPr>
          <w:p w:rsidR="00F44B69" w:rsidRPr="001D6353" w:rsidRDefault="00F44B69" w:rsidP="00FA5236">
            <w:pPr>
              <w:spacing w:beforeLines="10" w:before="24" w:afterLines="10" w:after="24"/>
              <w:rPr>
                <w:rFonts w:eastAsia="標楷體"/>
              </w:rPr>
            </w:pPr>
          </w:p>
        </w:tc>
      </w:tr>
      <w:tr w:rsidR="001D6353" w:rsidRPr="001D6353" w:rsidTr="00F44B69">
        <w:trPr>
          <w:cantSplit/>
          <w:trHeight w:val="846"/>
          <w:jc w:val="center"/>
        </w:trPr>
        <w:tc>
          <w:tcPr>
            <w:tcW w:w="589" w:type="dxa"/>
            <w:vAlign w:val="center"/>
          </w:tcPr>
          <w:p w:rsidR="00F44B69" w:rsidRPr="001D6353" w:rsidRDefault="00F44B69" w:rsidP="00FA5236">
            <w:pPr>
              <w:spacing w:beforeLines="10" w:before="24" w:afterLines="10" w:after="24"/>
              <w:jc w:val="center"/>
              <w:rPr>
                <w:rFonts w:eastAsia="標楷體"/>
              </w:rPr>
            </w:pPr>
            <w:r w:rsidRPr="001D6353">
              <w:rPr>
                <w:rFonts w:eastAsia="標楷體"/>
              </w:rPr>
              <w:t>7</w:t>
            </w:r>
          </w:p>
        </w:tc>
        <w:tc>
          <w:tcPr>
            <w:tcW w:w="1037" w:type="dxa"/>
          </w:tcPr>
          <w:p w:rsidR="00F44B69" w:rsidRPr="001D6353" w:rsidRDefault="00F44B69" w:rsidP="00FA5236">
            <w:pPr>
              <w:spacing w:beforeLines="10" w:before="24" w:afterLines="10" w:after="24"/>
              <w:rPr>
                <w:rFonts w:eastAsia="標楷體"/>
              </w:rPr>
            </w:pPr>
          </w:p>
        </w:tc>
        <w:tc>
          <w:tcPr>
            <w:tcW w:w="1420" w:type="dxa"/>
            <w:vAlign w:val="center"/>
          </w:tcPr>
          <w:p w:rsidR="00F44B69" w:rsidRPr="001D6353" w:rsidRDefault="00F44B69" w:rsidP="00FA5236">
            <w:pPr>
              <w:spacing w:beforeLines="10" w:before="24" w:afterLines="10" w:after="24"/>
              <w:rPr>
                <w:rFonts w:eastAsia="標楷體"/>
              </w:rPr>
            </w:pPr>
          </w:p>
        </w:tc>
        <w:tc>
          <w:tcPr>
            <w:tcW w:w="920" w:type="dxa"/>
            <w:vAlign w:val="center"/>
          </w:tcPr>
          <w:p w:rsidR="00F44B69" w:rsidRPr="001D6353" w:rsidRDefault="00F44B69" w:rsidP="00FA5236">
            <w:pPr>
              <w:spacing w:beforeLines="10" w:before="24" w:afterLines="10" w:after="24"/>
              <w:rPr>
                <w:rFonts w:eastAsia="標楷體"/>
              </w:rPr>
            </w:pPr>
          </w:p>
        </w:tc>
        <w:tc>
          <w:tcPr>
            <w:tcW w:w="790" w:type="dxa"/>
            <w:vAlign w:val="center"/>
          </w:tcPr>
          <w:p w:rsidR="00F44B69" w:rsidRPr="001D6353" w:rsidRDefault="00F44B69" w:rsidP="00FA5236">
            <w:pPr>
              <w:spacing w:beforeLines="10" w:before="24" w:afterLines="10" w:after="24"/>
              <w:rPr>
                <w:rFonts w:eastAsia="標楷體"/>
              </w:rPr>
            </w:pPr>
          </w:p>
        </w:tc>
        <w:tc>
          <w:tcPr>
            <w:tcW w:w="909" w:type="dxa"/>
            <w:vAlign w:val="center"/>
          </w:tcPr>
          <w:p w:rsidR="00F44B69" w:rsidRPr="001D6353" w:rsidRDefault="00F44B69" w:rsidP="00FA5236">
            <w:pPr>
              <w:spacing w:beforeLines="10" w:before="24" w:afterLines="10" w:after="24"/>
              <w:rPr>
                <w:rFonts w:eastAsia="標楷體"/>
              </w:rPr>
            </w:pPr>
          </w:p>
        </w:tc>
        <w:tc>
          <w:tcPr>
            <w:tcW w:w="851" w:type="dxa"/>
            <w:vAlign w:val="center"/>
          </w:tcPr>
          <w:p w:rsidR="00F44B69" w:rsidRPr="001D6353" w:rsidRDefault="00F44B69" w:rsidP="00FA5236">
            <w:pPr>
              <w:spacing w:beforeLines="10" w:before="24" w:afterLines="10" w:after="24"/>
              <w:rPr>
                <w:rFonts w:eastAsia="標楷體"/>
              </w:rPr>
            </w:pPr>
          </w:p>
        </w:tc>
        <w:tc>
          <w:tcPr>
            <w:tcW w:w="992" w:type="dxa"/>
            <w:vAlign w:val="center"/>
          </w:tcPr>
          <w:p w:rsidR="00F44B69" w:rsidRPr="001D6353" w:rsidRDefault="00F44B69" w:rsidP="00FA5236">
            <w:pPr>
              <w:spacing w:beforeLines="10" w:before="24" w:afterLines="10" w:after="24"/>
              <w:rPr>
                <w:rFonts w:eastAsia="標楷體"/>
              </w:rPr>
            </w:pPr>
          </w:p>
        </w:tc>
        <w:tc>
          <w:tcPr>
            <w:tcW w:w="992" w:type="dxa"/>
            <w:vAlign w:val="center"/>
          </w:tcPr>
          <w:p w:rsidR="00F44B69" w:rsidRPr="001D6353" w:rsidRDefault="00F44B69" w:rsidP="00FA5236">
            <w:pPr>
              <w:spacing w:beforeLines="10" w:before="24" w:afterLines="10" w:after="24"/>
              <w:rPr>
                <w:rFonts w:eastAsia="標楷體"/>
              </w:rPr>
            </w:pPr>
          </w:p>
        </w:tc>
        <w:tc>
          <w:tcPr>
            <w:tcW w:w="1276" w:type="dxa"/>
          </w:tcPr>
          <w:p w:rsidR="00F44B69" w:rsidRPr="001D6353" w:rsidRDefault="00F44B69" w:rsidP="00FA5236">
            <w:pPr>
              <w:spacing w:beforeLines="10" w:before="24" w:afterLines="10" w:after="24"/>
              <w:rPr>
                <w:rFonts w:eastAsia="標楷體"/>
              </w:rPr>
            </w:pPr>
          </w:p>
        </w:tc>
      </w:tr>
      <w:tr w:rsidR="001D6353" w:rsidRPr="001D6353" w:rsidTr="00F44B69">
        <w:trPr>
          <w:cantSplit/>
          <w:trHeight w:val="846"/>
          <w:jc w:val="center"/>
        </w:trPr>
        <w:tc>
          <w:tcPr>
            <w:tcW w:w="589" w:type="dxa"/>
            <w:vAlign w:val="center"/>
          </w:tcPr>
          <w:p w:rsidR="00F44B69" w:rsidRPr="001D6353" w:rsidRDefault="00F44B69" w:rsidP="00FA5236">
            <w:pPr>
              <w:spacing w:beforeLines="10" w:before="24" w:afterLines="10" w:after="24"/>
              <w:jc w:val="center"/>
              <w:rPr>
                <w:rFonts w:eastAsia="標楷體"/>
              </w:rPr>
            </w:pPr>
            <w:r w:rsidRPr="001D6353">
              <w:rPr>
                <w:rFonts w:eastAsia="標楷體"/>
              </w:rPr>
              <w:t>8</w:t>
            </w:r>
          </w:p>
        </w:tc>
        <w:tc>
          <w:tcPr>
            <w:tcW w:w="1037" w:type="dxa"/>
          </w:tcPr>
          <w:p w:rsidR="00F44B69" w:rsidRPr="001D6353" w:rsidRDefault="00F44B69" w:rsidP="00FA5236">
            <w:pPr>
              <w:spacing w:beforeLines="10" w:before="24" w:afterLines="10" w:after="24"/>
              <w:rPr>
                <w:rFonts w:eastAsia="標楷體"/>
              </w:rPr>
            </w:pPr>
          </w:p>
        </w:tc>
        <w:tc>
          <w:tcPr>
            <w:tcW w:w="1420" w:type="dxa"/>
            <w:vAlign w:val="center"/>
          </w:tcPr>
          <w:p w:rsidR="00F44B69" w:rsidRPr="001D6353" w:rsidRDefault="00F44B69" w:rsidP="00FA5236">
            <w:pPr>
              <w:spacing w:beforeLines="10" w:before="24" w:afterLines="10" w:after="24"/>
              <w:rPr>
                <w:rFonts w:eastAsia="標楷體"/>
              </w:rPr>
            </w:pPr>
          </w:p>
        </w:tc>
        <w:tc>
          <w:tcPr>
            <w:tcW w:w="920" w:type="dxa"/>
            <w:vAlign w:val="center"/>
          </w:tcPr>
          <w:p w:rsidR="00F44B69" w:rsidRPr="001D6353" w:rsidRDefault="00F44B69" w:rsidP="00FA5236">
            <w:pPr>
              <w:spacing w:beforeLines="10" w:before="24" w:afterLines="10" w:after="24"/>
              <w:rPr>
                <w:rFonts w:eastAsia="標楷體"/>
              </w:rPr>
            </w:pPr>
          </w:p>
        </w:tc>
        <w:tc>
          <w:tcPr>
            <w:tcW w:w="790" w:type="dxa"/>
            <w:vAlign w:val="center"/>
          </w:tcPr>
          <w:p w:rsidR="00F44B69" w:rsidRPr="001D6353" w:rsidRDefault="00F44B69" w:rsidP="00FA5236">
            <w:pPr>
              <w:spacing w:beforeLines="10" w:before="24" w:afterLines="10" w:after="24"/>
              <w:rPr>
                <w:rFonts w:eastAsia="標楷體"/>
              </w:rPr>
            </w:pPr>
          </w:p>
        </w:tc>
        <w:tc>
          <w:tcPr>
            <w:tcW w:w="909" w:type="dxa"/>
            <w:vAlign w:val="center"/>
          </w:tcPr>
          <w:p w:rsidR="00F44B69" w:rsidRPr="001D6353" w:rsidRDefault="00F44B69" w:rsidP="00FA5236">
            <w:pPr>
              <w:spacing w:beforeLines="10" w:before="24" w:afterLines="10" w:after="24"/>
              <w:rPr>
                <w:rFonts w:eastAsia="標楷體"/>
              </w:rPr>
            </w:pPr>
          </w:p>
        </w:tc>
        <w:tc>
          <w:tcPr>
            <w:tcW w:w="851" w:type="dxa"/>
            <w:vAlign w:val="center"/>
          </w:tcPr>
          <w:p w:rsidR="00F44B69" w:rsidRPr="001D6353" w:rsidRDefault="00F44B69" w:rsidP="00FA5236">
            <w:pPr>
              <w:spacing w:beforeLines="10" w:before="24" w:afterLines="10" w:after="24"/>
              <w:rPr>
                <w:rFonts w:eastAsia="標楷體"/>
              </w:rPr>
            </w:pPr>
          </w:p>
        </w:tc>
        <w:tc>
          <w:tcPr>
            <w:tcW w:w="992" w:type="dxa"/>
            <w:vAlign w:val="center"/>
          </w:tcPr>
          <w:p w:rsidR="00F44B69" w:rsidRPr="001D6353" w:rsidRDefault="00F44B69" w:rsidP="00FA5236">
            <w:pPr>
              <w:spacing w:beforeLines="10" w:before="24" w:afterLines="10" w:after="24"/>
              <w:rPr>
                <w:rFonts w:eastAsia="標楷體"/>
              </w:rPr>
            </w:pPr>
          </w:p>
        </w:tc>
        <w:tc>
          <w:tcPr>
            <w:tcW w:w="992" w:type="dxa"/>
            <w:vAlign w:val="center"/>
          </w:tcPr>
          <w:p w:rsidR="00F44B69" w:rsidRPr="001D6353" w:rsidRDefault="00F44B69" w:rsidP="00FA5236">
            <w:pPr>
              <w:spacing w:beforeLines="10" w:before="24" w:afterLines="10" w:after="24"/>
              <w:rPr>
                <w:rFonts w:eastAsia="標楷體"/>
              </w:rPr>
            </w:pPr>
          </w:p>
        </w:tc>
        <w:tc>
          <w:tcPr>
            <w:tcW w:w="1276" w:type="dxa"/>
          </w:tcPr>
          <w:p w:rsidR="00F44B69" w:rsidRPr="001D6353" w:rsidRDefault="00F44B69" w:rsidP="00FA5236">
            <w:pPr>
              <w:spacing w:beforeLines="10" w:before="24" w:afterLines="10" w:after="24"/>
              <w:rPr>
                <w:rFonts w:eastAsia="標楷體"/>
              </w:rPr>
            </w:pPr>
          </w:p>
        </w:tc>
      </w:tr>
      <w:tr w:rsidR="001D6353" w:rsidRPr="001D6353" w:rsidTr="00F44B69">
        <w:trPr>
          <w:cantSplit/>
          <w:trHeight w:val="846"/>
          <w:jc w:val="center"/>
        </w:trPr>
        <w:tc>
          <w:tcPr>
            <w:tcW w:w="589" w:type="dxa"/>
            <w:vAlign w:val="center"/>
          </w:tcPr>
          <w:p w:rsidR="00F44B69" w:rsidRPr="001D6353" w:rsidRDefault="00F44B69" w:rsidP="00FA5236">
            <w:pPr>
              <w:spacing w:beforeLines="10" w:before="24" w:afterLines="10" w:after="24"/>
              <w:jc w:val="center"/>
              <w:rPr>
                <w:rFonts w:eastAsia="標楷體"/>
              </w:rPr>
            </w:pPr>
            <w:r w:rsidRPr="001D6353">
              <w:rPr>
                <w:rFonts w:eastAsia="標楷體"/>
              </w:rPr>
              <w:t>9</w:t>
            </w:r>
          </w:p>
        </w:tc>
        <w:tc>
          <w:tcPr>
            <w:tcW w:w="1037" w:type="dxa"/>
          </w:tcPr>
          <w:p w:rsidR="00F44B69" w:rsidRPr="001D6353" w:rsidRDefault="00F44B69" w:rsidP="00FA5236">
            <w:pPr>
              <w:spacing w:beforeLines="10" w:before="24" w:afterLines="10" w:after="24"/>
              <w:rPr>
                <w:rFonts w:eastAsia="標楷體"/>
              </w:rPr>
            </w:pPr>
          </w:p>
        </w:tc>
        <w:tc>
          <w:tcPr>
            <w:tcW w:w="1420" w:type="dxa"/>
            <w:vAlign w:val="center"/>
          </w:tcPr>
          <w:p w:rsidR="00F44B69" w:rsidRPr="001D6353" w:rsidRDefault="00F44B69" w:rsidP="00FA5236">
            <w:pPr>
              <w:spacing w:beforeLines="10" w:before="24" w:afterLines="10" w:after="24"/>
              <w:rPr>
                <w:rFonts w:eastAsia="標楷體"/>
              </w:rPr>
            </w:pPr>
          </w:p>
        </w:tc>
        <w:tc>
          <w:tcPr>
            <w:tcW w:w="920" w:type="dxa"/>
            <w:vAlign w:val="center"/>
          </w:tcPr>
          <w:p w:rsidR="00F44B69" w:rsidRPr="001D6353" w:rsidRDefault="00F44B69" w:rsidP="00FA5236">
            <w:pPr>
              <w:spacing w:beforeLines="10" w:before="24" w:afterLines="10" w:after="24"/>
              <w:rPr>
                <w:rFonts w:eastAsia="標楷體"/>
              </w:rPr>
            </w:pPr>
          </w:p>
        </w:tc>
        <w:tc>
          <w:tcPr>
            <w:tcW w:w="790" w:type="dxa"/>
            <w:vAlign w:val="center"/>
          </w:tcPr>
          <w:p w:rsidR="00F44B69" w:rsidRPr="001D6353" w:rsidRDefault="00F44B69" w:rsidP="00FA5236">
            <w:pPr>
              <w:spacing w:beforeLines="10" w:before="24" w:afterLines="10" w:after="24"/>
              <w:rPr>
                <w:rFonts w:eastAsia="標楷體"/>
              </w:rPr>
            </w:pPr>
          </w:p>
        </w:tc>
        <w:tc>
          <w:tcPr>
            <w:tcW w:w="909" w:type="dxa"/>
            <w:vAlign w:val="center"/>
          </w:tcPr>
          <w:p w:rsidR="00F44B69" w:rsidRPr="001D6353" w:rsidRDefault="00F44B69" w:rsidP="00FA5236">
            <w:pPr>
              <w:spacing w:beforeLines="10" w:before="24" w:afterLines="10" w:after="24"/>
              <w:rPr>
                <w:rFonts w:eastAsia="標楷體"/>
              </w:rPr>
            </w:pPr>
          </w:p>
        </w:tc>
        <w:tc>
          <w:tcPr>
            <w:tcW w:w="851" w:type="dxa"/>
            <w:vAlign w:val="center"/>
          </w:tcPr>
          <w:p w:rsidR="00F44B69" w:rsidRPr="001D6353" w:rsidRDefault="00F44B69" w:rsidP="00FA5236">
            <w:pPr>
              <w:spacing w:beforeLines="10" w:before="24" w:afterLines="10" w:after="24"/>
              <w:rPr>
                <w:rFonts w:eastAsia="標楷體"/>
              </w:rPr>
            </w:pPr>
          </w:p>
        </w:tc>
        <w:tc>
          <w:tcPr>
            <w:tcW w:w="992" w:type="dxa"/>
            <w:vAlign w:val="center"/>
          </w:tcPr>
          <w:p w:rsidR="00F44B69" w:rsidRPr="001D6353" w:rsidRDefault="00F44B69" w:rsidP="00FA5236">
            <w:pPr>
              <w:spacing w:beforeLines="10" w:before="24" w:afterLines="10" w:after="24"/>
              <w:rPr>
                <w:rFonts w:eastAsia="標楷體"/>
              </w:rPr>
            </w:pPr>
          </w:p>
        </w:tc>
        <w:tc>
          <w:tcPr>
            <w:tcW w:w="992" w:type="dxa"/>
            <w:vAlign w:val="center"/>
          </w:tcPr>
          <w:p w:rsidR="00F44B69" w:rsidRPr="001D6353" w:rsidRDefault="00F44B69" w:rsidP="00FA5236">
            <w:pPr>
              <w:spacing w:beforeLines="10" w:before="24" w:afterLines="10" w:after="24"/>
              <w:rPr>
                <w:rFonts w:eastAsia="標楷體"/>
              </w:rPr>
            </w:pPr>
          </w:p>
        </w:tc>
        <w:tc>
          <w:tcPr>
            <w:tcW w:w="1276" w:type="dxa"/>
          </w:tcPr>
          <w:p w:rsidR="00F44B69" w:rsidRPr="001D6353" w:rsidRDefault="00F44B69" w:rsidP="00FA5236">
            <w:pPr>
              <w:spacing w:beforeLines="10" w:before="24" w:afterLines="10" w:after="24"/>
              <w:rPr>
                <w:rFonts w:eastAsia="標楷體"/>
              </w:rPr>
            </w:pPr>
          </w:p>
        </w:tc>
      </w:tr>
      <w:tr w:rsidR="001D6353" w:rsidRPr="001D6353" w:rsidTr="00F44B69">
        <w:trPr>
          <w:cantSplit/>
          <w:trHeight w:val="846"/>
          <w:jc w:val="center"/>
        </w:trPr>
        <w:tc>
          <w:tcPr>
            <w:tcW w:w="589" w:type="dxa"/>
            <w:vAlign w:val="center"/>
          </w:tcPr>
          <w:p w:rsidR="00F44B69" w:rsidRPr="001D6353" w:rsidRDefault="00F44B69" w:rsidP="00FA5236">
            <w:pPr>
              <w:spacing w:beforeLines="10" w:before="24" w:afterLines="10" w:after="24"/>
              <w:jc w:val="center"/>
              <w:rPr>
                <w:rFonts w:eastAsia="標楷體"/>
              </w:rPr>
            </w:pPr>
            <w:r w:rsidRPr="001D6353">
              <w:rPr>
                <w:rFonts w:eastAsia="標楷體"/>
              </w:rPr>
              <w:t>10</w:t>
            </w:r>
          </w:p>
        </w:tc>
        <w:tc>
          <w:tcPr>
            <w:tcW w:w="1037" w:type="dxa"/>
          </w:tcPr>
          <w:p w:rsidR="00F44B69" w:rsidRPr="001D6353" w:rsidRDefault="00F44B69" w:rsidP="00FA5236">
            <w:pPr>
              <w:spacing w:beforeLines="10" w:before="24" w:afterLines="10" w:after="24"/>
              <w:rPr>
                <w:rFonts w:eastAsia="標楷體"/>
              </w:rPr>
            </w:pPr>
          </w:p>
        </w:tc>
        <w:tc>
          <w:tcPr>
            <w:tcW w:w="1420" w:type="dxa"/>
            <w:vAlign w:val="center"/>
          </w:tcPr>
          <w:p w:rsidR="00F44B69" w:rsidRPr="001D6353" w:rsidRDefault="00F44B69" w:rsidP="00FA5236">
            <w:pPr>
              <w:spacing w:beforeLines="10" w:before="24" w:afterLines="10" w:after="24"/>
              <w:rPr>
                <w:rFonts w:eastAsia="標楷體"/>
              </w:rPr>
            </w:pPr>
          </w:p>
        </w:tc>
        <w:tc>
          <w:tcPr>
            <w:tcW w:w="920" w:type="dxa"/>
            <w:vAlign w:val="center"/>
          </w:tcPr>
          <w:p w:rsidR="00F44B69" w:rsidRPr="001D6353" w:rsidRDefault="00F44B69" w:rsidP="00FA5236">
            <w:pPr>
              <w:spacing w:beforeLines="10" w:before="24" w:afterLines="10" w:after="24"/>
              <w:rPr>
                <w:rFonts w:eastAsia="標楷體"/>
              </w:rPr>
            </w:pPr>
          </w:p>
        </w:tc>
        <w:tc>
          <w:tcPr>
            <w:tcW w:w="790" w:type="dxa"/>
            <w:vAlign w:val="center"/>
          </w:tcPr>
          <w:p w:rsidR="00F44B69" w:rsidRPr="001D6353" w:rsidRDefault="00F44B69" w:rsidP="00FA5236">
            <w:pPr>
              <w:spacing w:beforeLines="10" w:before="24" w:afterLines="10" w:after="24"/>
              <w:rPr>
                <w:rFonts w:eastAsia="標楷體"/>
              </w:rPr>
            </w:pPr>
          </w:p>
        </w:tc>
        <w:tc>
          <w:tcPr>
            <w:tcW w:w="909" w:type="dxa"/>
            <w:vAlign w:val="center"/>
          </w:tcPr>
          <w:p w:rsidR="00F44B69" w:rsidRPr="001D6353" w:rsidRDefault="00F44B69" w:rsidP="00FA5236">
            <w:pPr>
              <w:spacing w:beforeLines="10" w:before="24" w:afterLines="10" w:after="24"/>
              <w:rPr>
                <w:rFonts w:eastAsia="標楷體"/>
              </w:rPr>
            </w:pPr>
          </w:p>
        </w:tc>
        <w:tc>
          <w:tcPr>
            <w:tcW w:w="851" w:type="dxa"/>
            <w:vAlign w:val="center"/>
          </w:tcPr>
          <w:p w:rsidR="00F44B69" w:rsidRPr="001D6353" w:rsidRDefault="00F44B69" w:rsidP="00FA5236">
            <w:pPr>
              <w:spacing w:beforeLines="10" w:before="24" w:afterLines="10" w:after="24"/>
              <w:rPr>
                <w:rFonts w:eastAsia="標楷體"/>
              </w:rPr>
            </w:pPr>
          </w:p>
        </w:tc>
        <w:tc>
          <w:tcPr>
            <w:tcW w:w="992" w:type="dxa"/>
            <w:vAlign w:val="center"/>
          </w:tcPr>
          <w:p w:rsidR="00F44B69" w:rsidRPr="001D6353" w:rsidRDefault="00F44B69" w:rsidP="00FA5236">
            <w:pPr>
              <w:spacing w:beforeLines="10" w:before="24" w:afterLines="10" w:after="24"/>
              <w:rPr>
                <w:rFonts w:eastAsia="標楷體"/>
              </w:rPr>
            </w:pPr>
          </w:p>
        </w:tc>
        <w:tc>
          <w:tcPr>
            <w:tcW w:w="992" w:type="dxa"/>
            <w:vAlign w:val="center"/>
          </w:tcPr>
          <w:p w:rsidR="00F44B69" w:rsidRPr="001D6353" w:rsidRDefault="00F44B69" w:rsidP="00FA5236">
            <w:pPr>
              <w:spacing w:beforeLines="10" w:before="24" w:afterLines="10" w:after="24"/>
              <w:rPr>
                <w:rFonts w:eastAsia="標楷體"/>
              </w:rPr>
            </w:pPr>
          </w:p>
        </w:tc>
        <w:tc>
          <w:tcPr>
            <w:tcW w:w="1276" w:type="dxa"/>
          </w:tcPr>
          <w:p w:rsidR="00F44B69" w:rsidRPr="001D6353" w:rsidRDefault="00F44B69" w:rsidP="00FA5236">
            <w:pPr>
              <w:spacing w:beforeLines="10" w:before="24" w:afterLines="10" w:after="24"/>
              <w:rPr>
                <w:rFonts w:eastAsia="標楷體"/>
              </w:rPr>
            </w:pPr>
          </w:p>
        </w:tc>
      </w:tr>
      <w:tr w:rsidR="001D6353" w:rsidRPr="001D6353" w:rsidTr="00F44B69">
        <w:trPr>
          <w:cantSplit/>
          <w:trHeight w:val="846"/>
          <w:jc w:val="center"/>
        </w:trPr>
        <w:tc>
          <w:tcPr>
            <w:tcW w:w="589" w:type="dxa"/>
            <w:vAlign w:val="center"/>
          </w:tcPr>
          <w:p w:rsidR="00F44B69" w:rsidRPr="001D6353" w:rsidRDefault="00F44B69" w:rsidP="00FA5236">
            <w:pPr>
              <w:spacing w:beforeLines="10" w:before="24" w:afterLines="10" w:after="24"/>
              <w:jc w:val="center"/>
              <w:rPr>
                <w:rFonts w:eastAsia="標楷體"/>
              </w:rPr>
            </w:pPr>
            <w:r w:rsidRPr="001D6353">
              <w:rPr>
                <w:rFonts w:eastAsia="標楷體"/>
              </w:rPr>
              <w:t>…</w:t>
            </w:r>
          </w:p>
        </w:tc>
        <w:tc>
          <w:tcPr>
            <w:tcW w:w="1037" w:type="dxa"/>
          </w:tcPr>
          <w:p w:rsidR="00F44B69" w:rsidRPr="001D6353" w:rsidRDefault="00F44B69" w:rsidP="00FA5236">
            <w:pPr>
              <w:spacing w:beforeLines="10" w:before="24" w:afterLines="10" w:after="24"/>
              <w:rPr>
                <w:rFonts w:eastAsia="標楷體"/>
              </w:rPr>
            </w:pPr>
          </w:p>
        </w:tc>
        <w:tc>
          <w:tcPr>
            <w:tcW w:w="1420" w:type="dxa"/>
            <w:vAlign w:val="center"/>
          </w:tcPr>
          <w:p w:rsidR="00F44B69" w:rsidRPr="001D6353" w:rsidRDefault="00F44B69" w:rsidP="00FA5236">
            <w:pPr>
              <w:spacing w:beforeLines="10" w:before="24" w:afterLines="10" w:after="24"/>
              <w:rPr>
                <w:rFonts w:eastAsia="標楷體"/>
              </w:rPr>
            </w:pPr>
          </w:p>
        </w:tc>
        <w:tc>
          <w:tcPr>
            <w:tcW w:w="920" w:type="dxa"/>
            <w:vAlign w:val="center"/>
          </w:tcPr>
          <w:p w:rsidR="00F44B69" w:rsidRPr="001D6353" w:rsidRDefault="00F44B69" w:rsidP="00FA5236">
            <w:pPr>
              <w:spacing w:beforeLines="10" w:before="24" w:afterLines="10" w:after="24"/>
              <w:rPr>
                <w:rFonts w:eastAsia="標楷體"/>
              </w:rPr>
            </w:pPr>
          </w:p>
        </w:tc>
        <w:tc>
          <w:tcPr>
            <w:tcW w:w="790" w:type="dxa"/>
            <w:vAlign w:val="center"/>
          </w:tcPr>
          <w:p w:rsidR="00F44B69" w:rsidRPr="001D6353" w:rsidRDefault="00F44B69" w:rsidP="00FA5236">
            <w:pPr>
              <w:spacing w:beforeLines="10" w:before="24" w:afterLines="10" w:after="24"/>
              <w:rPr>
                <w:rFonts w:eastAsia="標楷體"/>
              </w:rPr>
            </w:pPr>
          </w:p>
        </w:tc>
        <w:tc>
          <w:tcPr>
            <w:tcW w:w="909" w:type="dxa"/>
            <w:vAlign w:val="center"/>
          </w:tcPr>
          <w:p w:rsidR="00F44B69" w:rsidRPr="001D6353" w:rsidRDefault="00F44B69" w:rsidP="00FA5236">
            <w:pPr>
              <w:spacing w:beforeLines="10" w:before="24" w:afterLines="10" w:after="24"/>
              <w:rPr>
                <w:rFonts w:eastAsia="標楷體"/>
              </w:rPr>
            </w:pPr>
          </w:p>
        </w:tc>
        <w:tc>
          <w:tcPr>
            <w:tcW w:w="851" w:type="dxa"/>
            <w:vAlign w:val="center"/>
          </w:tcPr>
          <w:p w:rsidR="00F44B69" w:rsidRPr="001D6353" w:rsidRDefault="00F44B69" w:rsidP="00FA5236">
            <w:pPr>
              <w:spacing w:beforeLines="10" w:before="24" w:afterLines="10" w:after="24"/>
              <w:rPr>
                <w:rFonts w:eastAsia="標楷體"/>
              </w:rPr>
            </w:pPr>
          </w:p>
        </w:tc>
        <w:tc>
          <w:tcPr>
            <w:tcW w:w="992" w:type="dxa"/>
            <w:vAlign w:val="center"/>
          </w:tcPr>
          <w:p w:rsidR="00F44B69" w:rsidRPr="001D6353" w:rsidRDefault="00F44B69" w:rsidP="00FA5236">
            <w:pPr>
              <w:spacing w:beforeLines="10" w:before="24" w:afterLines="10" w:after="24"/>
              <w:rPr>
                <w:rFonts w:eastAsia="標楷體"/>
              </w:rPr>
            </w:pPr>
          </w:p>
        </w:tc>
        <w:tc>
          <w:tcPr>
            <w:tcW w:w="992" w:type="dxa"/>
            <w:vAlign w:val="center"/>
          </w:tcPr>
          <w:p w:rsidR="00F44B69" w:rsidRPr="001D6353" w:rsidRDefault="00F44B69" w:rsidP="00FA5236">
            <w:pPr>
              <w:spacing w:beforeLines="10" w:before="24" w:afterLines="10" w:after="24"/>
              <w:rPr>
                <w:rFonts w:eastAsia="標楷體"/>
              </w:rPr>
            </w:pPr>
          </w:p>
        </w:tc>
        <w:tc>
          <w:tcPr>
            <w:tcW w:w="1276" w:type="dxa"/>
          </w:tcPr>
          <w:p w:rsidR="00F44B69" w:rsidRPr="001D6353" w:rsidRDefault="00F44B69" w:rsidP="00FA5236">
            <w:pPr>
              <w:spacing w:beforeLines="10" w:before="24" w:afterLines="10" w:after="24"/>
              <w:rPr>
                <w:rFonts w:eastAsia="標楷體"/>
              </w:rPr>
            </w:pPr>
          </w:p>
        </w:tc>
      </w:tr>
    </w:tbl>
    <w:p w:rsidR="007013A2" w:rsidRPr="001D6353" w:rsidRDefault="007013A2" w:rsidP="005C4293">
      <w:pPr>
        <w:tabs>
          <w:tab w:val="left" w:pos="0"/>
        </w:tabs>
        <w:spacing w:afterLines="50" w:after="120"/>
        <w:ind w:leftChars="-177" w:left="141" w:rightChars="-73" w:right="-175" w:hangingChars="236" w:hanging="566"/>
        <w:rPr>
          <w:rFonts w:eastAsia="標楷體"/>
          <w:szCs w:val="24"/>
        </w:rPr>
      </w:pPr>
      <w:r w:rsidRPr="001D6353">
        <w:rPr>
          <w:rFonts w:eastAsia="標楷體"/>
          <w:szCs w:val="28"/>
        </w:rPr>
        <w:tab/>
      </w:r>
      <w:r w:rsidRPr="001D6353">
        <w:rPr>
          <w:rFonts w:eastAsia="標楷體"/>
          <w:szCs w:val="24"/>
        </w:rPr>
        <w:tab/>
      </w:r>
      <w:r w:rsidRPr="001D6353">
        <w:rPr>
          <w:rFonts w:eastAsia="標楷體" w:hint="eastAsia"/>
          <w:szCs w:val="24"/>
        </w:rPr>
        <w:t>註：「</w:t>
      </w:r>
      <w:r w:rsidRPr="001D6353">
        <w:rPr>
          <w:rFonts w:eastAsia="標楷體"/>
          <w:szCs w:val="24"/>
        </w:rPr>
        <w:t>新創企業」定義：</w:t>
      </w:r>
      <w:r w:rsidR="000D22A3" w:rsidRPr="001D6353">
        <w:rPr>
          <w:rFonts w:eastAsia="標楷體" w:hint="eastAsia"/>
          <w:szCs w:val="24"/>
        </w:rPr>
        <w:t>係指</w:t>
      </w:r>
      <w:r w:rsidR="000D22A3" w:rsidRPr="001D6353">
        <w:rPr>
          <w:rFonts w:eastAsia="標楷體" w:hint="eastAsia"/>
          <w:b/>
          <w:bCs/>
          <w:szCs w:val="24"/>
          <w:u w:val="single"/>
        </w:rPr>
        <w:t>公司設立日期為近</w:t>
      </w:r>
      <w:r w:rsidR="000D22A3" w:rsidRPr="001D6353">
        <w:rPr>
          <w:rFonts w:eastAsia="標楷體"/>
          <w:b/>
          <w:bCs/>
          <w:szCs w:val="24"/>
          <w:u w:val="single"/>
        </w:rPr>
        <w:t>5</w:t>
      </w:r>
      <w:r w:rsidR="000D22A3" w:rsidRPr="001D6353">
        <w:rPr>
          <w:rFonts w:eastAsia="標楷體" w:hint="eastAsia"/>
          <w:b/>
          <w:bCs/>
          <w:szCs w:val="24"/>
          <w:u w:val="single"/>
        </w:rPr>
        <w:t>年成立，並符合中小企業認定標準之企業；凡於計畫執行期間曾符合新創企業身分者，皆得認列為該年度培育之新創企業</w:t>
      </w:r>
      <w:r w:rsidRPr="001D6353">
        <w:rPr>
          <w:rFonts w:eastAsia="標楷體"/>
          <w:szCs w:val="24"/>
        </w:rPr>
        <w:t>。</w:t>
      </w:r>
    </w:p>
    <w:p w:rsidR="00972552" w:rsidRPr="001D6353" w:rsidRDefault="00972552" w:rsidP="007013A2">
      <w:pPr>
        <w:tabs>
          <w:tab w:val="left" w:pos="0"/>
        </w:tabs>
        <w:spacing w:afterLines="50" w:after="120"/>
        <w:ind w:leftChars="-177" w:left="141" w:hangingChars="236" w:hanging="566"/>
        <w:rPr>
          <w:rFonts w:eastAsia="標楷體"/>
          <w:szCs w:val="28"/>
        </w:rPr>
      </w:pPr>
    </w:p>
    <w:p w:rsidR="00972552" w:rsidRPr="001D6353" w:rsidRDefault="00972552" w:rsidP="007013A2">
      <w:pPr>
        <w:tabs>
          <w:tab w:val="left" w:pos="0"/>
        </w:tabs>
        <w:spacing w:afterLines="50" w:after="120"/>
        <w:ind w:leftChars="-177" w:left="141" w:hangingChars="236" w:hanging="566"/>
        <w:rPr>
          <w:rFonts w:eastAsia="標楷體"/>
          <w:szCs w:val="28"/>
        </w:rPr>
      </w:pPr>
    </w:p>
    <w:p w:rsidR="00D43443" w:rsidRPr="001D6353" w:rsidRDefault="00D43443" w:rsidP="007013A2">
      <w:pPr>
        <w:tabs>
          <w:tab w:val="left" w:pos="0"/>
        </w:tabs>
        <w:spacing w:afterLines="50" w:after="120"/>
        <w:ind w:leftChars="-177" w:left="141" w:hangingChars="236" w:hanging="566"/>
        <w:rPr>
          <w:rFonts w:eastAsia="標楷體"/>
          <w:szCs w:val="28"/>
        </w:rPr>
      </w:pPr>
    </w:p>
    <w:p w:rsidR="007013A2" w:rsidRPr="001D6353" w:rsidRDefault="007013A2" w:rsidP="007013A2">
      <w:pPr>
        <w:tabs>
          <w:tab w:val="left" w:pos="567"/>
        </w:tabs>
        <w:spacing w:afterLines="50" w:after="120"/>
        <w:jc w:val="center"/>
        <w:rPr>
          <w:rFonts w:eastAsia="標楷體"/>
          <w:b/>
          <w:sz w:val="32"/>
          <w:szCs w:val="36"/>
        </w:rPr>
      </w:pPr>
      <w:r w:rsidRPr="001D6353">
        <w:rPr>
          <w:rFonts w:eastAsia="標楷體"/>
          <w:b/>
          <w:sz w:val="32"/>
          <w:szCs w:val="36"/>
        </w:rPr>
        <w:lastRenderedPageBreak/>
        <w:t>附</w:t>
      </w:r>
      <w:r w:rsidRPr="001D6353">
        <w:rPr>
          <w:rFonts w:eastAsia="標楷體" w:hint="eastAsia"/>
          <w:b/>
          <w:sz w:val="32"/>
          <w:szCs w:val="36"/>
        </w:rPr>
        <w:t>錄</w:t>
      </w:r>
      <w:r w:rsidRPr="001D6353">
        <w:rPr>
          <w:rFonts w:eastAsia="標楷體"/>
          <w:b/>
          <w:sz w:val="32"/>
          <w:szCs w:val="36"/>
        </w:rPr>
        <w:t>5</w:t>
      </w:r>
      <w:r w:rsidRPr="001D6353">
        <w:rPr>
          <w:rFonts w:eastAsia="標楷體"/>
          <w:b/>
          <w:sz w:val="32"/>
          <w:szCs w:val="36"/>
        </w:rPr>
        <w:t xml:space="preserve">　顧問</w:t>
      </w:r>
      <w:r w:rsidRPr="001D6353">
        <w:rPr>
          <w:rFonts w:eastAsia="標楷體"/>
          <w:b/>
          <w:sz w:val="32"/>
          <w:szCs w:val="36"/>
        </w:rPr>
        <w:t>/</w:t>
      </w:r>
      <w:r w:rsidRPr="001D6353">
        <w:rPr>
          <w:rFonts w:eastAsia="標楷體"/>
          <w:b/>
          <w:sz w:val="32"/>
          <w:szCs w:val="36"/>
        </w:rPr>
        <w:t>業師名單</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1675"/>
        <w:gridCol w:w="1843"/>
        <w:gridCol w:w="1480"/>
        <w:gridCol w:w="1699"/>
        <w:gridCol w:w="2057"/>
      </w:tblGrid>
      <w:tr w:rsidR="001D6353" w:rsidRPr="001D6353" w:rsidTr="00887857">
        <w:trPr>
          <w:trHeight w:val="375"/>
          <w:jc w:val="center"/>
        </w:trPr>
        <w:tc>
          <w:tcPr>
            <w:tcW w:w="870" w:type="dxa"/>
            <w:shd w:val="clear" w:color="auto" w:fill="DBE5F1"/>
          </w:tcPr>
          <w:p w:rsidR="007013A2" w:rsidRPr="001D6353" w:rsidRDefault="007013A2" w:rsidP="00FA5236">
            <w:pPr>
              <w:spacing w:beforeLines="50" w:before="120" w:afterLines="50" w:after="120"/>
              <w:jc w:val="center"/>
              <w:rPr>
                <w:rFonts w:eastAsia="標楷體"/>
                <w:b/>
                <w:szCs w:val="22"/>
              </w:rPr>
            </w:pPr>
            <w:r w:rsidRPr="001D6353">
              <w:rPr>
                <w:rFonts w:eastAsia="標楷體"/>
                <w:b/>
                <w:szCs w:val="22"/>
              </w:rPr>
              <w:t>序號</w:t>
            </w:r>
          </w:p>
        </w:tc>
        <w:tc>
          <w:tcPr>
            <w:tcW w:w="1675" w:type="dxa"/>
            <w:shd w:val="clear" w:color="auto" w:fill="DBE5F1"/>
          </w:tcPr>
          <w:p w:rsidR="007013A2" w:rsidRPr="001D6353" w:rsidRDefault="007013A2" w:rsidP="00FA5236">
            <w:pPr>
              <w:spacing w:beforeLines="50" w:before="120" w:afterLines="50" w:after="120"/>
              <w:jc w:val="center"/>
              <w:rPr>
                <w:rFonts w:eastAsia="標楷體"/>
                <w:b/>
                <w:szCs w:val="22"/>
              </w:rPr>
            </w:pPr>
            <w:r w:rsidRPr="001D6353">
              <w:rPr>
                <w:rFonts w:eastAsia="標楷體"/>
                <w:b/>
                <w:szCs w:val="22"/>
              </w:rPr>
              <w:t>單位</w:t>
            </w:r>
          </w:p>
        </w:tc>
        <w:tc>
          <w:tcPr>
            <w:tcW w:w="1843" w:type="dxa"/>
            <w:shd w:val="clear" w:color="auto" w:fill="DBE5F1"/>
            <w:vAlign w:val="center"/>
          </w:tcPr>
          <w:p w:rsidR="007013A2" w:rsidRPr="001D6353" w:rsidRDefault="007013A2" w:rsidP="00FA5236">
            <w:pPr>
              <w:spacing w:beforeLines="50" w:before="120" w:afterLines="50" w:after="120"/>
              <w:jc w:val="center"/>
              <w:rPr>
                <w:rFonts w:eastAsia="標楷體"/>
                <w:b/>
                <w:szCs w:val="22"/>
              </w:rPr>
            </w:pPr>
            <w:r w:rsidRPr="001D6353">
              <w:rPr>
                <w:rFonts w:eastAsia="標楷體"/>
                <w:b/>
                <w:szCs w:val="22"/>
              </w:rPr>
              <w:t>顧問</w:t>
            </w:r>
            <w:r w:rsidRPr="001D6353">
              <w:rPr>
                <w:rFonts w:eastAsia="標楷體"/>
                <w:b/>
                <w:szCs w:val="22"/>
              </w:rPr>
              <w:t>/</w:t>
            </w:r>
            <w:r w:rsidRPr="001D6353">
              <w:rPr>
                <w:rFonts w:eastAsia="標楷體"/>
                <w:b/>
                <w:szCs w:val="22"/>
              </w:rPr>
              <w:t>業師姓名</w:t>
            </w:r>
          </w:p>
        </w:tc>
        <w:tc>
          <w:tcPr>
            <w:tcW w:w="1480" w:type="dxa"/>
            <w:shd w:val="clear" w:color="auto" w:fill="DBE5F1"/>
          </w:tcPr>
          <w:p w:rsidR="007013A2" w:rsidRPr="001D6353" w:rsidRDefault="007013A2" w:rsidP="00FA5236">
            <w:pPr>
              <w:spacing w:beforeLines="50" w:before="120" w:afterLines="50" w:after="120"/>
              <w:jc w:val="center"/>
              <w:rPr>
                <w:rFonts w:eastAsia="標楷體"/>
                <w:b/>
                <w:szCs w:val="22"/>
              </w:rPr>
            </w:pPr>
            <w:r w:rsidRPr="001D6353">
              <w:rPr>
                <w:rFonts w:eastAsia="標楷體"/>
                <w:b/>
                <w:szCs w:val="22"/>
              </w:rPr>
              <w:t>職稱</w:t>
            </w:r>
          </w:p>
        </w:tc>
        <w:tc>
          <w:tcPr>
            <w:tcW w:w="1699" w:type="dxa"/>
            <w:shd w:val="clear" w:color="auto" w:fill="DBE5F1"/>
            <w:vAlign w:val="center"/>
          </w:tcPr>
          <w:p w:rsidR="007013A2" w:rsidRPr="001D6353" w:rsidRDefault="007013A2" w:rsidP="00FA5236">
            <w:pPr>
              <w:spacing w:beforeLines="50" w:before="120" w:afterLines="50" w:after="120"/>
              <w:jc w:val="center"/>
              <w:rPr>
                <w:rFonts w:eastAsia="標楷體"/>
                <w:b/>
                <w:szCs w:val="22"/>
              </w:rPr>
            </w:pPr>
            <w:r w:rsidRPr="001D6353">
              <w:rPr>
                <w:rFonts w:eastAsia="標楷體" w:hint="eastAsia"/>
                <w:b/>
                <w:szCs w:val="22"/>
              </w:rPr>
              <w:t>專長領域</w:t>
            </w:r>
          </w:p>
        </w:tc>
        <w:tc>
          <w:tcPr>
            <w:tcW w:w="2057" w:type="dxa"/>
            <w:shd w:val="clear" w:color="auto" w:fill="DBE5F1"/>
            <w:vAlign w:val="center"/>
          </w:tcPr>
          <w:p w:rsidR="007013A2" w:rsidRPr="001D6353" w:rsidRDefault="007013A2" w:rsidP="00FA5236">
            <w:pPr>
              <w:spacing w:beforeLines="50" w:before="120" w:afterLines="50" w:after="120"/>
              <w:jc w:val="center"/>
              <w:rPr>
                <w:rFonts w:eastAsia="標楷體"/>
                <w:b/>
                <w:szCs w:val="22"/>
              </w:rPr>
            </w:pPr>
            <w:r w:rsidRPr="001D6353">
              <w:rPr>
                <w:rFonts w:eastAsia="標楷體" w:hint="eastAsia"/>
                <w:b/>
                <w:szCs w:val="22"/>
              </w:rPr>
              <w:t>產業</w:t>
            </w:r>
            <w:r w:rsidRPr="001D6353">
              <w:rPr>
                <w:rFonts w:eastAsia="標楷體"/>
                <w:b/>
                <w:szCs w:val="22"/>
              </w:rPr>
              <w:t>領域</w:t>
            </w:r>
          </w:p>
        </w:tc>
      </w:tr>
      <w:tr w:rsidR="001D6353" w:rsidRPr="001D6353" w:rsidTr="00887857">
        <w:trPr>
          <w:trHeight w:val="375"/>
          <w:jc w:val="center"/>
        </w:trPr>
        <w:tc>
          <w:tcPr>
            <w:tcW w:w="870" w:type="dxa"/>
            <w:vAlign w:val="center"/>
          </w:tcPr>
          <w:p w:rsidR="007013A2" w:rsidRPr="001D6353" w:rsidRDefault="007013A2" w:rsidP="00FA5236">
            <w:pPr>
              <w:spacing w:beforeLines="10" w:before="24" w:afterLines="10" w:after="24"/>
              <w:jc w:val="center"/>
              <w:rPr>
                <w:rFonts w:eastAsia="標楷體"/>
              </w:rPr>
            </w:pPr>
            <w:r w:rsidRPr="001D6353">
              <w:rPr>
                <w:rFonts w:eastAsia="標楷體"/>
              </w:rPr>
              <w:t>範例</w:t>
            </w:r>
          </w:p>
        </w:tc>
        <w:tc>
          <w:tcPr>
            <w:tcW w:w="1675" w:type="dxa"/>
            <w:vAlign w:val="center"/>
          </w:tcPr>
          <w:p w:rsidR="007013A2" w:rsidRPr="001D6353" w:rsidRDefault="007013A2" w:rsidP="00FA5236">
            <w:pPr>
              <w:spacing w:beforeLines="50" w:before="120" w:afterLines="50" w:after="120"/>
              <w:jc w:val="center"/>
              <w:rPr>
                <w:rFonts w:eastAsia="標楷體"/>
                <w:szCs w:val="22"/>
              </w:rPr>
            </w:pPr>
            <w:r w:rsidRPr="001D6353">
              <w:rPr>
                <w:rFonts w:eastAsia="標楷體"/>
                <w:szCs w:val="22"/>
              </w:rPr>
              <w:t>OOO</w:t>
            </w:r>
            <w:r w:rsidRPr="001D6353">
              <w:rPr>
                <w:rFonts w:eastAsia="標楷體"/>
                <w:szCs w:val="22"/>
              </w:rPr>
              <w:t>股份有限公司</w:t>
            </w:r>
          </w:p>
        </w:tc>
        <w:tc>
          <w:tcPr>
            <w:tcW w:w="1843" w:type="dxa"/>
            <w:shd w:val="clear" w:color="auto" w:fill="auto"/>
            <w:vAlign w:val="center"/>
          </w:tcPr>
          <w:p w:rsidR="007013A2" w:rsidRPr="001D6353" w:rsidRDefault="007013A2" w:rsidP="00FA5236">
            <w:pPr>
              <w:spacing w:beforeLines="50" w:before="120" w:afterLines="50" w:after="120"/>
              <w:jc w:val="center"/>
              <w:rPr>
                <w:rFonts w:eastAsia="標楷體"/>
                <w:szCs w:val="22"/>
              </w:rPr>
            </w:pPr>
            <w:r w:rsidRPr="001D6353">
              <w:rPr>
                <w:rFonts w:eastAsia="標楷體"/>
                <w:szCs w:val="22"/>
              </w:rPr>
              <w:t>OOO</w:t>
            </w:r>
          </w:p>
        </w:tc>
        <w:tc>
          <w:tcPr>
            <w:tcW w:w="1480" w:type="dxa"/>
            <w:vAlign w:val="center"/>
          </w:tcPr>
          <w:p w:rsidR="007013A2" w:rsidRPr="001D6353" w:rsidRDefault="007013A2" w:rsidP="00FA5236">
            <w:pPr>
              <w:spacing w:beforeLines="50" w:before="120" w:afterLines="50" w:after="120"/>
              <w:jc w:val="center"/>
              <w:rPr>
                <w:rFonts w:eastAsia="標楷體"/>
                <w:szCs w:val="22"/>
              </w:rPr>
            </w:pPr>
            <w:r w:rsidRPr="001D6353">
              <w:rPr>
                <w:rFonts w:eastAsia="標楷體"/>
                <w:szCs w:val="22"/>
              </w:rPr>
              <w:t>總經理</w:t>
            </w:r>
          </w:p>
        </w:tc>
        <w:tc>
          <w:tcPr>
            <w:tcW w:w="1699" w:type="dxa"/>
            <w:shd w:val="clear" w:color="auto" w:fill="auto"/>
            <w:vAlign w:val="center"/>
          </w:tcPr>
          <w:p w:rsidR="007013A2" w:rsidRPr="001D6353" w:rsidRDefault="007013A2" w:rsidP="00FA5236">
            <w:pPr>
              <w:pStyle w:val="affe"/>
              <w:adjustRightInd w:val="0"/>
              <w:snapToGrid w:val="0"/>
              <w:spacing w:line="360" w:lineRule="exact"/>
              <w:jc w:val="center"/>
              <w:rPr>
                <w:rFonts w:eastAsia="標楷體"/>
              </w:rPr>
            </w:pPr>
            <w:r w:rsidRPr="001D6353">
              <w:rPr>
                <w:rFonts w:eastAsia="標楷體"/>
              </w:rPr>
              <w:t>經營策略</w:t>
            </w:r>
          </w:p>
          <w:p w:rsidR="007013A2" w:rsidRPr="001D6353" w:rsidRDefault="007013A2" w:rsidP="00FA5236">
            <w:pPr>
              <w:pStyle w:val="affe"/>
              <w:adjustRightInd w:val="0"/>
              <w:snapToGrid w:val="0"/>
              <w:spacing w:line="360" w:lineRule="exact"/>
              <w:jc w:val="center"/>
              <w:rPr>
                <w:rFonts w:eastAsia="標楷體"/>
              </w:rPr>
            </w:pPr>
            <w:r w:rsidRPr="001D6353">
              <w:rPr>
                <w:rFonts w:eastAsia="標楷體"/>
              </w:rPr>
              <w:t>通路規劃</w:t>
            </w:r>
          </w:p>
          <w:p w:rsidR="007013A2" w:rsidRPr="001D6353" w:rsidRDefault="007013A2" w:rsidP="00FA5236">
            <w:pPr>
              <w:pStyle w:val="affe"/>
              <w:adjustRightInd w:val="0"/>
              <w:snapToGrid w:val="0"/>
              <w:spacing w:line="360" w:lineRule="exact"/>
              <w:jc w:val="center"/>
              <w:rPr>
                <w:rFonts w:eastAsia="標楷體"/>
                <w:szCs w:val="22"/>
              </w:rPr>
            </w:pPr>
            <w:r w:rsidRPr="001D6353">
              <w:rPr>
                <w:rFonts w:eastAsia="標楷體"/>
              </w:rPr>
              <w:t>專利智財</w:t>
            </w:r>
          </w:p>
        </w:tc>
        <w:tc>
          <w:tcPr>
            <w:tcW w:w="2057" w:type="dxa"/>
            <w:shd w:val="clear" w:color="auto" w:fill="auto"/>
            <w:vAlign w:val="center"/>
          </w:tcPr>
          <w:p w:rsidR="007013A2" w:rsidRPr="001D6353" w:rsidRDefault="007013A2" w:rsidP="00FA5236">
            <w:pPr>
              <w:spacing w:beforeLines="50" w:before="120" w:afterLines="50" w:after="120"/>
              <w:jc w:val="center"/>
              <w:rPr>
                <w:rFonts w:eastAsia="標楷體"/>
                <w:szCs w:val="22"/>
              </w:rPr>
            </w:pPr>
            <w:r w:rsidRPr="001D6353">
              <w:rPr>
                <w:rFonts w:eastAsia="標楷體" w:hint="eastAsia"/>
                <w:szCs w:val="22"/>
              </w:rPr>
              <w:t>電子資訊</w:t>
            </w:r>
          </w:p>
        </w:tc>
      </w:tr>
      <w:tr w:rsidR="001D6353" w:rsidRPr="001D6353" w:rsidTr="00887857">
        <w:trPr>
          <w:trHeight w:val="375"/>
          <w:jc w:val="center"/>
        </w:trPr>
        <w:tc>
          <w:tcPr>
            <w:tcW w:w="870" w:type="dxa"/>
            <w:vAlign w:val="center"/>
          </w:tcPr>
          <w:p w:rsidR="007013A2" w:rsidRPr="001D6353" w:rsidRDefault="007013A2" w:rsidP="00FA5236">
            <w:pPr>
              <w:spacing w:beforeLines="10" w:before="24" w:afterLines="10" w:after="24"/>
              <w:jc w:val="center"/>
              <w:rPr>
                <w:rFonts w:eastAsia="標楷體"/>
              </w:rPr>
            </w:pPr>
            <w:r w:rsidRPr="001D6353">
              <w:rPr>
                <w:rFonts w:eastAsia="標楷體"/>
              </w:rPr>
              <w:t>2</w:t>
            </w:r>
          </w:p>
        </w:tc>
        <w:tc>
          <w:tcPr>
            <w:tcW w:w="1675" w:type="dxa"/>
          </w:tcPr>
          <w:p w:rsidR="007013A2" w:rsidRPr="001D6353" w:rsidRDefault="007013A2" w:rsidP="00FA5236">
            <w:pPr>
              <w:spacing w:beforeLines="50" w:before="120" w:afterLines="50" w:after="120"/>
              <w:jc w:val="center"/>
              <w:rPr>
                <w:rFonts w:eastAsia="標楷體"/>
                <w:szCs w:val="22"/>
              </w:rPr>
            </w:pPr>
          </w:p>
          <w:p w:rsidR="007013A2" w:rsidRPr="001D6353" w:rsidRDefault="007013A2" w:rsidP="00FA5236">
            <w:pPr>
              <w:spacing w:beforeLines="50" w:before="120" w:afterLines="50" w:after="120"/>
              <w:jc w:val="center"/>
              <w:rPr>
                <w:rFonts w:eastAsia="標楷體"/>
                <w:szCs w:val="22"/>
              </w:rPr>
            </w:pPr>
          </w:p>
        </w:tc>
        <w:tc>
          <w:tcPr>
            <w:tcW w:w="1843"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c>
          <w:tcPr>
            <w:tcW w:w="1480" w:type="dxa"/>
            <w:vAlign w:val="center"/>
          </w:tcPr>
          <w:p w:rsidR="007013A2" w:rsidRPr="001D6353" w:rsidRDefault="007013A2" w:rsidP="00FA5236">
            <w:pPr>
              <w:spacing w:beforeLines="50" w:before="120" w:afterLines="50" w:after="120"/>
              <w:jc w:val="center"/>
              <w:rPr>
                <w:rFonts w:eastAsia="標楷體"/>
                <w:szCs w:val="22"/>
              </w:rPr>
            </w:pPr>
          </w:p>
        </w:tc>
        <w:tc>
          <w:tcPr>
            <w:tcW w:w="1699"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c>
          <w:tcPr>
            <w:tcW w:w="2057"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r>
      <w:tr w:rsidR="001D6353" w:rsidRPr="001D6353" w:rsidTr="00887857">
        <w:trPr>
          <w:trHeight w:val="375"/>
          <w:jc w:val="center"/>
        </w:trPr>
        <w:tc>
          <w:tcPr>
            <w:tcW w:w="870" w:type="dxa"/>
            <w:vAlign w:val="center"/>
          </w:tcPr>
          <w:p w:rsidR="007013A2" w:rsidRPr="001D6353" w:rsidRDefault="007013A2" w:rsidP="00FA5236">
            <w:pPr>
              <w:spacing w:beforeLines="10" w:before="24" w:afterLines="10" w:after="24"/>
              <w:jc w:val="center"/>
              <w:rPr>
                <w:rFonts w:eastAsia="標楷體"/>
              </w:rPr>
            </w:pPr>
            <w:r w:rsidRPr="001D6353">
              <w:rPr>
                <w:rFonts w:eastAsia="標楷體"/>
              </w:rPr>
              <w:t>3</w:t>
            </w:r>
          </w:p>
        </w:tc>
        <w:tc>
          <w:tcPr>
            <w:tcW w:w="1675" w:type="dxa"/>
          </w:tcPr>
          <w:p w:rsidR="007013A2" w:rsidRPr="001D6353" w:rsidRDefault="007013A2" w:rsidP="00FA5236">
            <w:pPr>
              <w:spacing w:beforeLines="50" w:before="120" w:afterLines="50" w:after="120"/>
              <w:jc w:val="center"/>
              <w:rPr>
                <w:rFonts w:eastAsia="標楷體"/>
                <w:szCs w:val="22"/>
              </w:rPr>
            </w:pPr>
          </w:p>
          <w:p w:rsidR="007013A2" w:rsidRPr="001D6353" w:rsidRDefault="007013A2" w:rsidP="00FA5236">
            <w:pPr>
              <w:spacing w:beforeLines="50" w:before="120" w:afterLines="50" w:after="120"/>
              <w:jc w:val="center"/>
              <w:rPr>
                <w:rFonts w:eastAsia="標楷體"/>
                <w:szCs w:val="22"/>
              </w:rPr>
            </w:pPr>
          </w:p>
        </w:tc>
        <w:tc>
          <w:tcPr>
            <w:tcW w:w="1843"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c>
          <w:tcPr>
            <w:tcW w:w="1480" w:type="dxa"/>
            <w:vAlign w:val="center"/>
          </w:tcPr>
          <w:p w:rsidR="007013A2" w:rsidRPr="001D6353" w:rsidRDefault="007013A2" w:rsidP="00FA5236">
            <w:pPr>
              <w:spacing w:beforeLines="50" w:before="120" w:afterLines="50" w:after="120"/>
              <w:jc w:val="center"/>
              <w:rPr>
                <w:rFonts w:eastAsia="標楷體"/>
                <w:szCs w:val="22"/>
              </w:rPr>
            </w:pPr>
          </w:p>
        </w:tc>
        <w:tc>
          <w:tcPr>
            <w:tcW w:w="1699"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c>
          <w:tcPr>
            <w:tcW w:w="2057"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r>
      <w:tr w:rsidR="001D6353" w:rsidRPr="001D6353" w:rsidTr="00887857">
        <w:trPr>
          <w:trHeight w:val="375"/>
          <w:jc w:val="center"/>
        </w:trPr>
        <w:tc>
          <w:tcPr>
            <w:tcW w:w="870" w:type="dxa"/>
            <w:vAlign w:val="center"/>
          </w:tcPr>
          <w:p w:rsidR="007013A2" w:rsidRPr="001D6353" w:rsidRDefault="007013A2" w:rsidP="00FA5236">
            <w:pPr>
              <w:spacing w:beforeLines="10" w:before="24" w:afterLines="10" w:after="24"/>
              <w:jc w:val="center"/>
              <w:rPr>
                <w:rFonts w:eastAsia="標楷體"/>
              </w:rPr>
            </w:pPr>
            <w:r w:rsidRPr="001D6353">
              <w:rPr>
                <w:rFonts w:eastAsia="標楷體"/>
              </w:rPr>
              <w:t>4</w:t>
            </w:r>
          </w:p>
        </w:tc>
        <w:tc>
          <w:tcPr>
            <w:tcW w:w="1675" w:type="dxa"/>
          </w:tcPr>
          <w:p w:rsidR="007013A2" w:rsidRPr="001D6353" w:rsidRDefault="007013A2" w:rsidP="00FA5236">
            <w:pPr>
              <w:spacing w:beforeLines="50" w:before="120" w:afterLines="50" w:after="120"/>
              <w:jc w:val="center"/>
              <w:rPr>
                <w:rFonts w:eastAsia="標楷體"/>
                <w:szCs w:val="22"/>
              </w:rPr>
            </w:pPr>
          </w:p>
          <w:p w:rsidR="007013A2" w:rsidRPr="001D6353" w:rsidRDefault="007013A2" w:rsidP="00FA5236">
            <w:pPr>
              <w:spacing w:beforeLines="50" w:before="120" w:afterLines="50" w:after="120"/>
              <w:jc w:val="center"/>
              <w:rPr>
                <w:rFonts w:eastAsia="標楷體"/>
                <w:szCs w:val="22"/>
              </w:rPr>
            </w:pPr>
          </w:p>
        </w:tc>
        <w:tc>
          <w:tcPr>
            <w:tcW w:w="1843"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c>
          <w:tcPr>
            <w:tcW w:w="1480" w:type="dxa"/>
            <w:vAlign w:val="center"/>
          </w:tcPr>
          <w:p w:rsidR="007013A2" w:rsidRPr="001D6353" w:rsidRDefault="007013A2" w:rsidP="00FA5236">
            <w:pPr>
              <w:spacing w:beforeLines="50" w:before="120" w:afterLines="50" w:after="120"/>
              <w:jc w:val="center"/>
              <w:rPr>
                <w:rFonts w:eastAsia="標楷體"/>
                <w:szCs w:val="22"/>
              </w:rPr>
            </w:pPr>
          </w:p>
        </w:tc>
        <w:tc>
          <w:tcPr>
            <w:tcW w:w="1699"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c>
          <w:tcPr>
            <w:tcW w:w="2057"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r>
      <w:tr w:rsidR="001D6353" w:rsidRPr="001D6353" w:rsidTr="00887857">
        <w:trPr>
          <w:trHeight w:val="375"/>
          <w:jc w:val="center"/>
        </w:trPr>
        <w:tc>
          <w:tcPr>
            <w:tcW w:w="870" w:type="dxa"/>
            <w:vAlign w:val="center"/>
          </w:tcPr>
          <w:p w:rsidR="007013A2" w:rsidRPr="001D6353" w:rsidRDefault="007013A2" w:rsidP="00FA5236">
            <w:pPr>
              <w:spacing w:beforeLines="10" w:before="24" w:afterLines="10" w:after="24"/>
              <w:jc w:val="center"/>
              <w:rPr>
                <w:rFonts w:eastAsia="標楷體"/>
              </w:rPr>
            </w:pPr>
            <w:r w:rsidRPr="001D6353">
              <w:rPr>
                <w:rFonts w:eastAsia="標楷體"/>
              </w:rPr>
              <w:t>5</w:t>
            </w:r>
          </w:p>
        </w:tc>
        <w:tc>
          <w:tcPr>
            <w:tcW w:w="1675" w:type="dxa"/>
          </w:tcPr>
          <w:p w:rsidR="007013A2" w:rsidRPr="001D6353" w:rsidRDefault="007013A2" w:rsidP="00FA5236">
            <w:pPr>
              <w:spacing w:beforeLines="50" w:before="120" w:afterLines="50" w:after="120"/>
              <w:jc w:val="center"/>
              <w:rPr>
                <w:rFonts w:eastAsia="標楷體"/>
                <w:szCs w:val="22"/>
              </w:rPr>
            </w:pPr>
          </w:p>
          <w:p w:rsidR="007013A2" w:rsidRPr="001D6353" w:rsidRDefault="007013A2" w:rsidP="00FA5236">
            <w:pPr>
              <w:spacing w:beforeLines="50" w:before="120" w:afterLines="50" w:after="120"/>
              <w:jc w:val="center"/>
              <w:rPr>
                <w:rFonts w:eastAsia="標楷體"/>
                <w:szCs w:val="22"/>
              </w:rPr>
            </w:pPr>
          </w:p>
        </w:tc>
        <w:tc>
          <w:tcPr>
            <w:tcW w:w="1843"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c>
          <w:tcPr>
            <w:tcW w:w="1480" w:type="dxa"/>
            <w:vAlign w:val="center"/>
          </w:tcPr>
          <w:p w:rsidR="007013A2" w:rsidRPr="001D6353" w:rsidRDefault="007013A2" w:rsidP="00FA5236">
            <w:pPr>
              <w:spacing w:beforeLines="50" w:before="120" w:afterLines="50" w:after="120"/>
              <w:jc w:val="center"/>
              <w:rPr>
                <w:rFonts w:eastAsia="標楷體"/>
                <w:szCs w:val="22"/>
              </w:rPr>
            </w:pPr>
          </w:p>
        </w:tc>
        <w:tc>
          <w:tcPr>
            <w:tcW w:w="1699"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c>
          <w:tcPr>
            <w:tcW w:w="2057"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r>
      <w:tr w:rsidR="001D6353" w:rsidRPr="001D6353" w:rsidTr="00887857">
        <w:trPr>
          <w:trHeight w:val="375"/>
          <w:jc w:val="center"/>
        </w:trPr>
        <w:tc>
          <w:tcPr>
            <w:tcW w:w="870" w:type="dxa"/>
            <w:vAlign w:val="center"/>
          </w:tcPr>
          <w:p w:rsidR="007013A2" w:rsidRPr="001D6353" w:rsidRDefault="007013A2" w:rsidP="00FA5236">
            <w:pPr>
              <w:spacing w:beforeLines="10" w:before="24" w:afterLines="10" w:after="24"/>
              <w:jc w:val="center"/>
              <w:rPr>
                <w:rFonts w:eastAsia="標楷體"/>
              </w:rPr>
            </w:pPr>
            <w:r w:rsidRPr="001D6353">
              <w:rPr>
                <w:rFonts w:eastAsia="標楷體"/>
              </w:rPr>
              <w:t>6</w:t>
            </w:r>
          </w:p>
        </w:tc>
        <w:tc>
          <w:tcPr>
            <w:tcW w:w="1675" w:type="dxa"/>
          </w:tcPr>
          <w:p w:rsidR="007013A2" w:rsidRPr="001D6353" w:rsidRDefault="007013A2" w:rsidP="00FA5236">
            <w:pPr>
              <w:spacing w:beforeLines="50" w:before="120" w:afterLines="50" w:after="120"/>
              <w:jc w:val="center"/>
              <w:rPr>
                <w:rFonts w:eastAsia="標楷體"/>
                <w:szCs w:val="22"/>
              </w:rPr>
            </w:pPr>
          </w:p>
          <w:p w:rsidR="007013A2" w:rsidRPr="001D6353" w:rsidRDefault="007013A2" w:rsidP="00FA5236">
            <w:pPr>
              <w:spacing w:beforeLines="50" w:before="120" w:afterLines="50" w:after="120"/>
              <w:jc w:val="center"/>
              <w:rPr>
                <w:rFonts w:eastAsia="標楷體"/>
                <w:szCs w:val="22"/>
              </w:rPr>
            </w:pPr>
          </w:p>
        </w:tc>
        <w:tc>
          <w:tcPr>
            <w:tcW w:w="1843"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c>
          <w:tcPr>
            <w:tcW w:w="1480" w:type="dxa"/>
            <w:vAlign w:val="center"/>
          </w:tcPr>
          <w:p w:rsidR="007013A2" w:rsidRPr="001D6353" w:rsidRDefault="007013A2" w:rsidP="00FA5236">
            <w:pPr>
              <w:spacing w:beforeLines="50" w:before="120" w:afterLines="50" w:after="120"/>
              <w:jc w:val="center"/>
              <w:rPr>
                <w:rFonts w:eastAsia="標楷體"/>
                <w:szCs w:val="22"/>
              </w:rPr>
            </w:pPr>
          </w:p>
        </w:tc>
        <w:tc>
          <w:tcPr>
            <w:tcW w:w="1699"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c>
          <w:tcPr>
            <w:tcW w:w="2057"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r>
      <w:tr w:rsidR="001D6353" w:rsidRPr="001D6353" w:rsidTr="00887857">
        <w:trPr>
          <w:trHeight w:val="375"/>
          <w:jc w:val="center"/>
        </w:trPr>
        <w:tc>
          <w:tcPr>
            <w:tcW w:w="870" w:type="dxa"/>
            <w:vAlign w:val="center"/>
          </w:tcPr>
          <w:p w:rsidR="007013A2" w:rsidRPr="001D6353" w:rsidRDefault="007013A2" w:rsidP="00FA5236">
            <w:pPr>
              <w:spacing w:beforeLines="10" w:before="24" w:afterLines="10" w:after="24"/>
              <w:jc w:val="center"/>
              <w:rPr>
                <w:rFonts w:eastAsia="標楷體"/>
              </w:rPr>
            </w:pPr>
            <w:r w:rsidRPr="001D6353">
              <w:rPr>
                <w:rFonts w:eastAsia="標楷體"/>
              </w:rPr>
              <w:t>7</w:t>
            </w:r>
          </w:p>
        </w:tc>
        <w:tc>
          <w:tcPr>
            <w:tcW w:w="1675" w:type="dxa"/>
          </w:tcPr>
          <w:p w:rsidR="007013A2" w:rsidRPr="001D6353" w:rsidRDefault="007013A2" w:rsidP="00FA5236">
            <w:pPr>
              <w:spacing w:beforeLines="50" w:before="120" w:afterLines="50" w:after="120"/>
              <w:jc w:val="center"/>
              <w:rPr>
                <w:rFonts w:eastAsia="標楷體"/>
                <w:szCs w:val="22"/>
              </w:rPr>
            </w:pPr>
          </w:p>
          <w:p w:rsidR="007013A2" w:rsidRPr="001D6353" w:rsidRDefault="007013A2" w:rsidP="00FA5236">
            <w:pPr>
              <w:spacing w:beforeLines="50" w:before="120" w:afterLines="50" w:after="120"/>
              <w:jc w:val="center"/>
              <w:rPr>
                <w:rFonts w:eastAsia="標楷體"/>
                <w:szCs w:val="22"/>
              </w:rPr>
            </w:pPr>
          </w:p>
        </w:tc>
        <w:tc>
          <w:tcPr>
            <w:tcW w:w="1843"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c>
          <w:tcPr>
            <w:tcW w:w="1480" w:type="dxa"/>
            <w:vAlign w:val="center"/>
          </w:tcPr>
          <w:p w:rsidR="007013A2" w:rsidRPr="001D6353" w:rsidRDefault="007013A2" w:rsidP="00FA5236">
            <w:pPr>
              <w:spacing w:beforeLines="50" w:before="120" w:afterLines="50" w:after="120"/>
              <w:jc w:val="center"/>
              <w:rPr>
                <w:rFonts w:eastAsia="標楷體"/>
                <w:szCs w:val="22"/>
              </w:rPr>
            </w:pPr>
          </w:p>
        </w:tc>
        <w:tc>
          <w:tcPr>
            <w:tcW w:w="1699"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c>
          <w:tcPr>
            <w:tcW w:w="2057"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r>
      <w:tr w:rsidR="001D6353" w:rsidRPr="001D6353" w:rsidTr="00887857">
        <w:trPr>
          <w:trHeight w:val="375"/>
          <w:jc w:val="center"/>
        </w:trPr>
        <w:tc>
          <w:tcPr>
            <w:tcW w:w="870" w:type="dxa"/>
            <w:vAlign w:val="center"/>
          </w:tcPr>
          <w:p w:rsidR="007013A2" w:rsidRPr="001D6353" w:rsidRDefault="007013A2" w:rsidP="00FA5236">
            <w:pPr>
              <w:spacing w:beforeLines="10" w:before="24" w:afterLines="10" w:after="24"/>
              <w:jc w:val="center"/>
              <w:rPr>
                <w:rFonts w:eastAsia="標楷體"/>
              </w:rPr>
            </w:pPr>
            <w:r w:rsidRPr="001D6353">
              <w:rPr>
                <w:rFonts w:eastAsia="標楷體"/>
              </w:rPr>
              <w:t>8</w:t>
            </w:r>
          </w:p>
        </w:tc>
        <w:tc>
          <w:tcPr>
            <w:tcW w:w="1675" w:type="dxa"/>
          </w:tcPr>
          <w:p w:rsidR="007013A2" w:rsidRPr="001D6353" w:rsidRDefault="007013A2" w:rsidP="00FA5236">
            <w:pPr>
              <w:spacing w:beforeLines="50" w:before="120" w:afterLines="50" w:after="120"/>
              <w:jc w:val="center"/>
              <w:rPr>
                <w:rFonts w:eastAsia="標楷體"/>
                <w:szCs w:val="22"/>
              </w:rPr>
            </w:pPr>
          </w:p>
          <w:p w:rsidR="007013A2" w:rsidRPr="001D6353" w:rsidRDefault="007013A2" w:rsidP="00FA5236">
            <w:pPr>
              <w:spacing w:beforeLines="50" w:before="120" w:afterLines="50" w:after="120"/>
              <w:jc w:val="center"/>
              <w:rPr>
                <w:rFonts w:eastAsia="標楷體"/>
                <w:szCs w:val="22"/>
              </w:rPr>
            </w:pPr>
          </w:p>
        </w:tc>
        <w:tc>
          <w:tcPr>
            <w:tcW w:w="1843"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c>
          <w:tcPr>
            <w:tcW w:w="1480" w:type="dxa"/>
            <w:vAlign w:val="center"/>
          </w:tcPr>
          <w:p w:rsidR="007013A2" w:rsidRPr="001D6353" w:rsidRDefault="007013A2" w:rsidP="00FA5236">
            <w:pPr>
              <w:spacing w:beforeLines="50" w:before="120" w:afterLines="50" w:after="120"/>
              <w:jc w:val="center"/>
              <w:rPr>
                <w:rFonts w:eastAsia="標楷體"/>
                <w:szCs w:val="22"/>
              </w:rPr>
            </w:pPr>
          </w:p>
        </w:tc>
        <w:tc>
          <w:tcPr>
            <w:tcW w:w="1699"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c>
          <w:tcPr>
            <w:tcW w:w="2057"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r>
      <w:tr w:rsidR="001D6353" w:rsidRPr="001D6353" w:rsidTr="00887857">
        <w:trPr>
          <w:trHeight w:val="375"/>
          <w:jc w:val="center"/>
        </w:trPr>
        <w:tc>
          <w:tcPr>
            <w:tcW w:w="870" w:type="dxa"/>
            <w:vAlign w:val="center"/>
          </w:tcPr>
          <w:p w:rsidR="007013A2" w:rsidRPr="001D6353" w:rsidRDefault="007013A2" w:rsidP="00FA5236">
            <w:pPr>
              <w:spacing w:beforeLines="10" w:before="24" w:afterLines="10" w:after="24"/>
              <w:jc w:val="center"/>
              <w:rPr>
                <w:rFonts w:eastAsia="標楷體"/>
              </w:rPr>
            </w:pPr>
            <w:r w:rsidRPr="001D6353">
              <w:rPr>
                <w:rFonts w:eastAsia="標楷體"/>
              </w:rPr>
              <w:t>9</w:t>
            </w:r>
          </w:p>
        </w:tc>
        <w:tc>
          <w:tcPr>
            <w:tcW w:w="1675" w:type="dxa"/>
          </w:tcPr>
          <w:p w:rsidR="007013A2" w:rsidRPr="001D6353" w:rsidRDefault="007013A2" w:rsidP="00FA5236">
            <w:pPr>
              <w:spacing w:beforeLines="50" w:before="120" w:afterLines="50" w:after="120"/>
              <w:jc w:val="center"/>
              <w:rPr>
                <w:rFonts w:eastAsia="標楷體"/>
                <w:szCs w:val="22"/>
              </w:rPr>
            </w:pPr>
          </w:p>
          <w:p w:rsidR="007013A2" w:rsidRPr="001D6353" w:rsidRDefault="007013A2" w:rsidP="00FA5236">
            <w:pPr>
              <w:spacing w:beforeLines="50" w:before="120" w:afterLines="50" w:after="120"/>
              <w:jc w:val="center"/>
              <w:rPr>
                <w:rFonts w:eastAsia="標楷體"/>
                <w:szCs w:val="22"/>
              </w:rPr>
            </w:pPr>
          </w:p>
        </w:tc>
        <w:tc>
          <w:tcPr>
            <w:tcW w:w="1843"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c>
          <w:tcPr>
            <w:tcW w:w="1480" w:type="dxa"/>
            <w:vAlign w:val="center"/>
          </w:tcPr>
          <w:p w:rsidR="007013A2" w:rsidRPr="001D6353" w:rsidRDefault="007013A2" w:rsidP="00FA5236">
            <w:pPr>
              <w:spacing w:beforeLines="50" w:before="120" w:afterLines="50" w:after="120"/>
              <w:jc w:val="center"/>
              <w:rPr>
                <w:rFonts w:eastAsia="標楷體"/>
                <w:szCs w:val="22"/>
              </w:rPr>
            </w:pPr>
          </w:p>
        </w:tc>
        <w:tc>
          <w:tcPr>
            <w:tcW w:w="1699"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c>
          <w:tcPr>
            <w:tcW w:w="2057"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r>
      <w:tr w:rsidR="001D6353" w:rsidRPr="001D6353" w:rsidTr="00887857">
        <w:trPr>
          <w:trHeight w:val="375"/>
          <w:jc w:val="center"/>
        </w:trPr>
        <w:tc>
          <w:tcPr>
            <w:tcW w:w="870" w:type="dxa"/>
            <w:vAlign w:val="center"/>
          </w:tcPr>
          <w:p w:rsidR="007013A2" w:rsidRPr="001D6353" w:rsidRDefault="007013A2" w:rsidP="00FA5236">
            <w:pPr>
              <w:spacing w:beforeLines="10" w:before="24" w:afterLines="10" w:after="24"/>
              <w:jc w:val="center"/>
              <w:rPr>
                <w:rFonts w:eastAsia="標楷體"/>
              </w:rPr>
            </w:pPr>
            <w:r w:rsidRPr="001D6353">
              <w:rPr>
                <w:rFonts w:eastAsia="標楷體"/>
              </w:rPr>
              <w:t>10</w:t>
            </w:r>
          </w:p>
        </w:tc>
        <w:tc>
          <w:tcPr>
            <w:tcW w:w="1675" w:type="dxa"/>
          </w:tcPr>
          <w:p w:rsidR="007013A2" w:rsidRPr="001D6353" w:rsidRDefault="007013A2" w:rsidP="00FA5236">
            <w:pPr>
              <w:spacing w:beforeLines="50" w:before="120" w:afterLines="50" w:after="120"/>
              <w:jc w:val="center"/>
              <w:rPr>
                <w:rFonts w:eastAsia="標楷體"/>
                <w:szCs w:val="22"/>
              </w:rPr>
            </w:pPr>
          </w:p>
          <w:p w:rsidR="007013A2" w:rsidRPr="001D6353" w:rsidRDefault="007013A2" w:rsidP="00FA5236">
            <w:pPr>
              <w:spacing w:beforeLines="50" w:before="120" w:afterLines="50" w:after="120"/>
              <w:jc w:val="center"/>
              <w:rPr>
                <w:rFonts w:eastAsia="標楷體"/>
                <w:szCs w:val="22"/>
              </w:rPr>
            </w:pPr>
          </w:p>
        </w:tc>
        <w:tc>
          <w:tcPr>
            <w:tcW w:w="1843"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c>
          <w:tcPr>
            <w:tcW w:w="1480" w:type="dxa"/>
            <w:vAlign w:val="center"/>
          </w:tcPr>
          <w:p w:rsidR="007013A2" w:rsidRPr="001D6353" w:rsidRDefault="007013A2" w:rsidP="00FA5236">
            <w:pPr>
              <w:spacing w:beforeLines="50" w:before="120" w:afterLines="50" w:after="120"/>
              <w:jc w:val="center"/>
              <w:rPr>
                <w:rFonts w:eastAsia="標楷體"/>
                <w:szCs w:val="22"/>
              </w:rPr>
            </w:pPr>
          </w:p>
        </w:tc>
        <w:tc>
          <w:tcPr>
            <w:tcW w:w="1699"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c>
          <w:tcPr>
            <w:tcW w:w="2057"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r>
      <w:tr w:rsidR="001D6353" w:rsidRPr="001D6353" w:rsidTr="00887857">
        <w:trPr>
          <w:trHeight w:val="375"/>
          <w:jc w:val="center"/>
        </w:trPr>
        <w:tc>
          <w:tcPr>
            <w:tcW w:w="870" w:type="dxa"/>
            <w:vAlign w:val="center"/>
          </w:tcPr>
          <w:p w:rsidR="007013A2" w:rsidRPr="001D6353" w:rsidRDefault="007013A2" w:rsidP="00FA5236">
            <w:pPr>
              <w:spacing w:beforeLines="10" w:before="24" w:afterLines="10" w:after="24"/>
              <w:jc w:val="center"/>
              <w:rPr>
                <w:rFonts w:eastAsia="標楷體"/>
              </w:rPr>
            </w:pPr>
            <w:r w:rsidRPr="001D6353">
              <w:rPr>
                <w:rFonts w:eastAsia="標楷體"/>
              </w:rPr>
              <w:t>…</w:t>
            </w:r>
          </w:p>
        </w:tc>
        <w:tc>
          <w:tcPr>
            <w:tcW w:w="1675" w:type="dxa"/>
          </w:tcPr>
          <w:p w:rsidR="007013A2" w:rsidRPr="001D6353" w:rsidRDefault="007013A2" w:rsidP="00FA5236">
            <w:pPr>
              <w:spacing w:beforeLines="50" w:before="120" w:afterLines="50" w:after="120"/>
              <w:jc w:val="center"/>
              <w:rPr>
                <w:rFonts w:eastAsia="標楷體"/>
                <w:szCs w:val="22"/>
              </w:rPr>
            </w:pPr>
          </w:p>
          <w:p w:rsidR="007013A2" w:rsidRPr="001D6353" w:rsidRDefault="007013A2" w:rsidP="00FA5236">
            <w:pPr>
              <w:spacing w:beforeLines="50" w:before="120" w:afterLines="50" w:after="120"/>
              <w:jc w:val="center"/>
              <w:rPr>
                <w:rFonts w:eastAsia="標楷體"/>
                <w:szCs w:val="22"/>
              </w:rPr>
            </w:pPr>
          </w:p>
        </w:tc>
        <w:tc>
          <w:tcPr>
            <w:tcW w:w="1843"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c>
          <w:tcPr>
            <w:tcW w:w="1480" w:type="dxa"/>
            <w:vAlign w:val="center"/>
          </w:tcPr>
          <w:p w:rsidR="007013A2" w:rsidRPr="001D6353" w:rsidRDefault="007013A2" w:rsidP="00FA5236">
            <w:pPr>
              <w:spacing w:beforeLines="50" w:before="120" w:afterLines="50" w:after="120"/>
              <w:jc w:val="center"/>
              <w:rPr>
                <w:rFonts w:eastAsia="標楷體"/>
                <w:szCs w:val="22"/>
              </w:rPr>
            </w:pPr>
          </w:p>
        </w:tc>
        <w:tc>
          <w:tcPr>
            <w:tcW w:w="1699"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c>
          <w:tcPr>
            <w:tcW w:w="2057" w:type="dxa"/>
            <w:shd w:val="clear" w:color="auto" w:fill="auto"/>
            <w:vAlign w:val="center"/>
          </w:tcPr>
          <w:p w:rsidR="007013A2" w:rsidRPr="001D6353" w:rsidRDefault="007013A2" w:rsidP="00FA5236">
            <w:pPr>
              <w:spacing w:beforeLines="50" w:before="120" w:afterLines="50" w:after="120"/>
              <w:jc w:val="center"/>
              <w:rPr>
                <w:rFonts w:eastAsia="標楷體"/>
                <w:szCs w:val="22"/>
              </w:rPr>
            </w:pPr>
          </w:p>
        </w:tc>
      </w:tr>
    </w:tbl>
    <w:p w:rsidR="007013A2" w:rsidRPr="001D6353" w:rsidRDefault="00972552" w:rsidP="00972552">
      <w:pPr>
        <w:tabs>
          <w:tab w:val="left" w:pos="567"/>
        </w:tabs>
        <w:spacing w:afterLines="100" w:after="240"/>
        <w:rPr>
          <w:rFonts w:eastAsia="標楷體"/>
          <w:b/>
          <w:szCs w:val="28"/>
        </w:rPr>
      </w:pPr>
      <w:r w:rsidRPr="001D6353">
        <w:rPr>
          <w:rFonts w:eastAsia="標楷體" w:hint="eastAsia"/>
          <w:szCs w:val="28"/>
        </w:rPr>
        <w:t>註：顧問業師宜展現與所擇定之聚焦產業領域相關名單為優先</w:t>
      </w:r>
      <w:r w:rsidRPr="001D6353">
        <w:rPr>
          <w:rFonts w:eastAsia="標楷體"/>
          <w:szCs w:val="28"/>
        </w:rPr>
        <w:t>。</w:t>
      </w:r>
    </w:p>
    <w:p w:rsidR="007013A2" w:rsidRPr="001D6353" w:rsidRDefault="007013A2" w:rsidP="007013A2">
      <w:pPr>
        <w:tabs>
          <w:tab w:val="left" w:pos="567"/>
        </w:tabs>
        <w:spacing w:afterLines="100" w:after="240"/>
        <w:jc w:val="center"/>
        <w:rPr>
          <w:rFonts w:eastAsia="標楷體"/>
          <w:b/>
          <w:szCs w:val="28"/>
        </w:rPr>
      </w:pPr>
    </w:p>
    <w:p w:rsidR="00FB1862" w:rsidRPr="001D6353" w:rsidRDefault="00FB1862" w:rsidP="007013A2">
      <w:pPr>
        <w:tabs>
          <w:tab w:val="left" w:pos="567"/>
        </w:tabs>
        <w:spacing w:afterLines="100" w:after="240"/>
        <w:jc w:val="center"/>
        <w:rPr>
          <w:rFonts w:eastAsia="標楷體"/>
          <w:b/>
          <w:szCs w:val="28"/>
        </w:rPr>
      </w:pPr>
    </w:p>
    <w:p w:rsidR="00FB1862" w:rsidRPr="001D6353" w:rsidRDefault="00FB1862" w:rsidP="00FB1862">
      <w:pPr>
        <w:tabs>
          <w:tab w:val="left" w:pos="567"/>
        </w:tabs>
        <w:spacing w:afterLines="100" w:after="240"/>
        <w:jc w:val="center"/>
        <w:rPr>
          <w:rFonts w:eastAsia="標楷體"/>
          <w:b/>
          <w:sz w:val="32"/>
          <w:szCs w:val="36"/>
        </w:rPr>
      </w:pPr>
      <w:r w:rsidRPr="001D6353">
        <w:rPr>
          <w:rFonts w:eastAsia="標楷體"/>
          <w:b/>
          <w:sz w:val="32"/>
          <w:szCs w:val="36"/>
        </w:rPr>
        <w:lastRenderedPageBreak/>
        <w:t>附</w:t>
      </w:r>
      <w:r w:rsidRPr="001D6353">
        <w:rPr>
          <w:rFonts w:eastAsia="標楷體" w:hint="eastAsia"/>
          <w:b/>
          <w:sz w:val="32"/>
          <w:szCs w:val="36"/>
        </w:rPr>
        <w:t>錄</w:t>
      </w:r>
      <w:r w:rsidRPr="001D6353">
        <w:rPr>
          <w:rFonts w:eastAsia="標楷體" w:hint="eastAsia"/>
          <w:b/>
          <w:sz w:val="32"/>
          <w:szCs w:val="36"/>
        </w:rPr>
        <w:t>6</w:t>
      </w:r>
      <w:r w:rsidRPr="001D6353">
        <w:rPr>
          <w:rFonts w:eastAsia="標楷體"/>
          <w:b/>
          <w:sz w:val="32"/>
          <w:szCs w:val="36"/>
        </w:rPr>
        <w:t xml:space="preserve">　</w:t>
      </w:r>
      <w:r w:rsidRPr="001D6353">
        <w:rPr>
          <w:rFonts w:eastAsia="標楷體" w:hint="eastAsia"/>
          <w:b/>
          <w:sz w:val="32"/>
          <w:szCs w:val="36"/>
        </w:rPr>
        <w:t>計畫</w:t>
      </w:r>
      <w:r w:rsidRPr="001D6353">
        <w:rPr>
          <w:rFonts w:eastAsia="標楷體"/>
          <w:b/>
          <w:sz w:val="32"/>
          <w:szCs w:val="36"/>
        </w:rPr>
        <w:t>工作進度表</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3586"/>
        <w:gridCol w:w="1276"/>
        <w:gridCol w:w="1282"/>
        <w:gridCol w:w="851"/>
        <w:gridCol w:w="850"/>
        <w:gridCol w:w="992"/>
        <w:gridCol w:w="993"/>
      </w:tblGrid>
      <w:tr w:rsidR="001D6353" w:rsidRPr="001D6353" w:rsidTr="00887857">
        <w:trPr>
          <w:trHeight w:val="20"/>
          <w:jc w:val="center"/>
        </w:trPr>
        <w:tc>
          <w:tcPr>
            <w:tcW w:w="3586" w:type="dxa"/>
            <w:vMerge w:val="restart"/>
            <w:shd w:val="clear" w:color="auto" w:fill="DAEEF3"/>
            <w:vAlign w:val="center"/>
          </w:tcPr>
          <w:p w:rsidR="00FB1862" w:rsidRPr="001D6353" w:rsidRDefault="00FB1862" w:rsidP="00FA5236">
            <w:pPr>
              <w:jc w:val="center"/>
              <w:rPr>
                <w:rFonts w:eastAsia="標楷體"/>
                <w:b/>
              </w:rPr>
            </w:pPr>
            <w:r w:rsidRPr="001D6353">
              <w:rPr>
                <w:rFonts w:eastAsia="標楷體"/>
                <w:b/>
              </w:rPr>
              <w:t>工作項目</w:t>
            </w:r>
          </w:p>
        </w:tc>
        <w:tc>
          <w:tcPr>
            <w:tcW w:w="1276" w:type="dxa"/>
            <w:vMerge w:val="restart"/>
            <w:shd w:val="clear" w:color="auto" w:fill="DAEEF3"/>
            <w:vAlign w:val="center"/>
          </w:tcPr>
          <w:p w:rsidR="00FB1862" w:rsidRPr="001D6353" w:rsidRDefault="00FB1862" w:rsidP="00FA5236">
            <w:pPr>
              <w:spacing w:line="240" w:lineRule="exact"/>
              <w:jc w:val="center"/>
              <w:rPr>
                <w:rFonts w:eastAsia="標楷體"/>
                <w:b/>
              </w:rPr>
            </w:pPr>
            <w:r w:rsidRPr="001D6353">
              <w:rPr>
                <w:rFonts w:eastAsia="標楷體"/>
                <w:b/>
              </w:rPr>
              <w:t>全年預估</w:t>
            </w:r>
          </w:p>
          <w:p w:rsidR="00FB1862" w:rsidRPr="001D6353" w:rsidRDefault="00FB1862" w:rsidP="00FA5236">
            <w:pPr>
              <w:spacing w:line="240" w:lineRule="exact"/>
              <w:jc w:val="center"/>
              <w:rPr>
                <w:rFonts w:eastAsia="標楷體"/>
                <w:b/>
              </w:rPr>
            </w:pPr>
            <w:r w:rsidRPr="001D6353">
              <w:rPr>
                <w:rFonts w:eastAsia="標楷體"/>
                <w:b/>
              </w:rPr>
              <w:t>成果</w:t>
            </w:r>
          </w:p>
        </w:tc>
        <w:tc>
          <w:tcPr>
            <w:tcW w:w="1282" w:type="dxa"/>
            <w:vMerge w:val="restart"/>
            <w:shd w:val="clear" w:color="auto" w:fill="DAEEF3"/>
            <w:vAlign w:val="center"/>
          </w:tcPr>
          <w:p w:rsidR="00FB1862" w:rsidRPr="001D6353" w:rsidRDefault="00FB1862" w:rsidP="00FA5236">
            <w:pPr>
              <w:spacing w:line="240" w:lineRule="exact"/>
              <w:jc w:val="center"/>
              <w:rPr>
                <w:rFonts w:eastAsia="標楷體"/>
                <w:b/>
              </w:rPr>
            </w:pPr>
            <w:r w:rsidRPr="001D6353">
              <w:rPr>
                <w:rFonts w:eastAsia="標楷體"/>
                <w:b/>
              </w:rPr>
              <w:t>權重百分比</w:t>
            </w:r>
            <w:r w:rsidRPr="001D6353">
              <w:rPr>
                <w:rFonts w:eastAsia="標楷體"/>
                <w:b/>
              </w:rPr>
              <w:t>(%)</w:t>
            </w:r>
          </w:p>
        </w:tc>
        <w:tc>
          <w:tcPr>
            <w:tcW w:w="1701" w:type="dxa"/>
            <w:gridSpan w:val="2"/>
            <w:shd w:val="clear" w:color="auto" w:fill="DAEEF3"/>
            <w:tcMar>
              <w:top w:w="72" w:type="dxa"/>
              <w:left w:w="144" w:type="dxa"/>
              <w:bottom w:w="72" w:type="dxa"/>
              <w:right w:w="144" w:type="dxa"/>
            </w:tcMar>
            <w:vAlign w:val="center"/>
          </w:tcPr>
          <w:p w:rsidR="00FB1862" w:rsidRPr="001D6353" w:rsidRDefault="00FB1862" w:rsidP="00FB1862">
            <w:pPr>
              <w:adjustRightInd w:val="0"/>
              <w:snapToGrid w:val="0"/>
              <w:spacing w:line="360" w:lineRule="exact"/>
              <w:jc w:val="center"/>
              <w:rPr>
                <w:rFonts w:eastAsia="標楷體"/>
                <w:b/>
              </w:rPr>
            </w:pPr>
            <w:r w:rsidRPr="001D6353">
              <w:rPr>
                <w:rFonts w:eastAsia="標楷體"/>
                <w:b/>
              </w:rPr>
              <w:t>期中查核點</w:t>
            </w:r>
          </w:p>
        </w:tc>
        <w:tc>
          <w:tcPr>
            <w:tcW w:w="1985" w:type="dxa"/>
            <w:gridSpan w:val="2"/>
            <w:shd w:val="clear" w:color="auto" w:fill="DAEEF3"/>
            <w:tcMar>
              <w:top w:w="28" w:type="dxa"/>
              <w:left w:w="85" w:type="dxa"/>
              <w:bottom w:w="28" w:type="dxa"/>
              <w:right w:w="85" w:type="dxa"/>
            </w:tcMar>
            <w:vAlign w:val="center"/>
          </w:tcPr>
          <w:p w:rsidR="00FB1862" w:rsidRPr="001D6353" w:rsidRDefault="00FB1862" w:rsidP="00FB1862">
            <w:pPr>
              <w:adjustRightInd w:val="0"/>
              <w:snapToGrid w:val="0"/>
              <w:spacing w:line="360" w:lineRule="exact"/>
              <w:jc w:val="center"/>
              <w:rPr>
                <w:rFonts w:eastAsia="標楷體"/>
                <w:b/>
              </w:rPr>
            </w:pPr>
            <w:r w:rsidRPr="001D6353">
              <w:rPr>
                <w:rFonts w:eastAsia="標楷體"/>
                <w:b/>
              </w:rPr>
              <w:t>期末查核點</w:t>
            </w:r>
          </w:p>
        </w:tc>
      </w:tr>
      <w:tr w:rsidR="001D6353" w:rsidRPr="001D6353" w:rsidTr="00887857">
        <w:trPr>
          <w:trHeight w:val="20"/>
          <w:jc w:val="center"/>
        </w:trPr>
        <w:tc>
          <w:tcPr>
            <w:tcW w:w="3586" w:type="dxa"/>
            <w:vMerge/>
            <w:shd w:val="clear" w:color="auto" w:fill="DAEEF3"/>
            <w:vAlign w:val="center"/>
          </w:tcPr>
          <w:p w:rsidR="00FB1862" w:rsidRPr="001D6353" w:rsidRDefault="00FB1862" w:rsidP="00FA5236">
            <w:pPr>
              <w:rPr>
                <w:rFonts w:eastAsia="標楷體"/>
                <w:b/>
              </w:rPr>
            </w:pPr>
          </w:p>
        </w:tc>
        <w:tc>
          <w:tcPr>
            <w:tcW w:w="1276" w:type="dxa"/>
            <w:vMerge/>
            <w:shd w:val="clear" w:color="auto" w:fill="DAEEF3"/>
            <w:vAlign w:val="center"/>
          </w:tcPr>
          <w:p w:rsidR="00FB1862" w:rsidRPr="001D6353" w:rsidRDefault="00FB1862" w:rsidP="00FA5236">
            <w:pPr>
              <w:spacing w:line="240" w:lineRule="exact"/>
              <w:rPr>
                <w:rFonts w:eastAsia="標楷體"/>
                <w:b/>
              </w:rPr>
            </w:pPr>
          </w:p>
        </w:tc>
        <w:tc>
          <w:tcPr>
            <w:tcW w:w="1282" w:type="dxa"/>
            <w:vMerge/>
            <w:shd w:val="clear" w:color="auto" w:fill="DAEEF3"/>
            <w:vAlign w:val="center"/>
          </w:tcPr>
          <w:p w:rsidR="00FB1862" w:rsidRPr="001D6353" w:rsidRDefault="00FB1862" w:rsidP="00FA5236">
            <w:pPr>
              <w:spacing w:line="240" w:lineRule="exact"/>
              <w:rPr>
                <w:rFonts w:eastAsia="標楷體"/>
                <w:b/>
              </w:rPr>
            </w:pPr>
          </w:p>
        </w:tc>
        <w:tc>
          <w:tcPr>
            <w:tcW w:w="851" w:type="dxa"/>
            <w:shd w:val="clear" w:color="auto" w:fill="DAEEF3"/>
            <w:tcMar>
              <w:top w:w="72" w:type="dxa"/>
              <w:left w:w="144" w:type="dxa"/>
              <w:bottom w:w="72" w:type="dxa"/>
              <w:right w:w="144" w:type="dxa"/>
            </w:tcMar>
            <w:vAlign w:val="center"/>
          </w:tcPr>
          <w:p w:rsidR="00FB1862" w:rsidRPr="001D6353" w:rsidRDefault="00FB1862" w:rsidP="00FA5236">
            <w:pPr>
              <w:spacing w:line="240" w:lineRule="exact"/>
              <w:jc w:val="center"/>
              <w:rPr>
                <w:rFonts w:eastAsia="標楷體"/>
                <w:b/>
              </w:rPr>
            </w:pPr>
            <w:r w:rsidRPr="001D6353">
              <w:rPr>
                <w:rFonts w:eastAsia="標楷體"/>
                <w:b/>
              </w:rPr>
              <w:t>數值</w:t>
            </w:r>
          </w:p>
        </w:tc>
        <w:tc>
          <w:tcPr>
            <w:tcW w:w="850" w:type="dxa"/>
            <w:shd w:val="clear" w:color="auto" w:fill="DAEEF3"/>
            <w:vAlign w:val="center"/>
          </w:tcPr>
          <w:p w:rsidR="00FB1862" w:rsidRPr="001D6353" w:rsidRDefault="00FB1862" w:rsidP="00FA5236">
            <w:pPr>
              <w:spacing w:line="240" w:lineRule="exact"/>
              <w:jc w:val="center"/>
              <w:rPr>
                <w:rFonts w:eastAsia="標楷體"/>
                <w:b/>
              </w:rPr>
            </w:pPr>
            <w:r w:rsidRPr="001D6353">
              <w:rPr>
                <w:rFonts w:eastAsia="標楷體"/>
                <w:b/>
              </w:rPr>
              <w:t>百分比</w:t>
            </w:r>
          </w:p>
        </w:tc>
        <w:tc>
          <w:tcPr>
            <w:tcW w:w="992" w:type="dxa"/>
            <w:shd w:val="clear" w:color="auto" w:fill="DAEEF3"/>
            <w:tcMar>
              <w:top w:w="72" w:type="dxa"/>
              <w:left w:w="144" w:type="dxa"/>
              <w:bottom w:w="72" w:type="dxa"/>
              <w:right w:w="144" w:type="dxa"/>
            </w:tcMar>
            <w:vAlign w:val="center"/>
          </w:tcPr>
          <w:p w:rsidR="00FB1862" w:rsidRPr="001D6353" w:rsidRDefault="00FB1862" w:rsidP="00FA5236">
            <w:pPr>
              <w:spacing w:line="240" w:lineRule="exact"/>
              <w:jc w:val="center"/>
              <w:rPr>
                <w:rFonts w:eastAsia="標楷體"/>
                <w:b/>
              </w:rPr>
            </w:pPr>
            <w:r w:rsidRPr="001D6353">
              <w:rPr>
                <w:rFonts w:eastAsia="標楷體"/>
                <w:b/>
              </w:rPr>
              <w:t>數值</w:t>
            </w:r>
          </w:p>
        </w:tc>
        <w:tc>
          <w:tcPr>
            <w:tcW w:w="993" w:type="dxa"/>
            <w:shd w:val="clear" w:color="auto" w:fill="DAEEF3"/>
            <w:vAlign w:val="center"/>
          </w:tcPr>
          <w:p w:rsidR="00FB1862" w:rsidRPr="001D6353" w:rsidRDefault="00FB1862" w:rsidP="00FA5236">
            <w:pPr>
              <w:spacing w:line="240" w:lineRule="exact"/>
              <w:jc w:val="center"/>
              <w:rPr>
                <w:rFonts w:eastAsia="標楷體"/>
                <w:b/>
              </w:rPr>
            </w:pPr>
            <w:r w:rsidRPr="001D6353">
              <w:rPr>
                <w:rFonts w:eastAsia="標楷體"/>
                <w:b/>
              </w:rPr>
              <w:t>百分比</w:t>
            </w:r>
          </w:p>
        </w:tc>
      </w:tr>
      <w:tr w:rsidR="001D6353" w:rsidRPr="001D6353" w:rsidTr="000C150A">
        <w:trPr>
          <w:trHeight w:val="192"/>
          <w:jc w:val="center"/>
        </w:trPr>
        <w:tc>
          <w:tcPr>
            <w:tcW w:w="9830" w:type="dxa"/>
            <w:gridSpan w:val="7"/>
            <w:shd w:val="clear" w:color="auto" w:fill="D9D9D9"/>
            <w:tcMar>
              <w:top w:w="72" w:type="dxa"/>
              <w:left w:w="144" w:type="dxa"/>
              <w:bottom w:w="72" w:type="dxa"/>
              <w:right w:w="144" w:type="dxa"/>
            </w:tcMar>
          </w:tcPr>
          <w:p w:rsidR="00FB1862" w:rsidRPr="001D6353" w:rsidRDefault="00FB1862" w:rsidP="000C150A">
            <w:pPr>
              <w:rPr>
                <w:rFonts w:eastAsia="標楷體"/>
                <w:b/>
              </w:rPr>
            </w:pPr>
            <w:r w:rsidRPr="001D6353">
              <w:rPr>
                <w:rFonts w:eastAsia="標楷體"/>
                <w:b/>
              </w:rPr>
              <w:t>一、</w:t>
            </w:r>
            <w:r w:rsidR="001C647C" w:rsidRPr="001D6353">
              <w:rPr>
                <w:rFonts w:eastAsia="標楷體" w:hint="eastAsia"/>
                <w:b/>
              </w:rPr>
              <w:t>共同</w:t>
            </w:r>
            <w:r w:rsidR="000E3986" w:rsidRPr="001D6353">
              <w:rPr>
                <w:rFonts w:eastAsia="標楷體" w:hint="eastAsia"/>
                <w:b/>
              </w:rPr>
              <w:t>必設</w:t>
            </w:r>
            <w:r w:rsidRPr="001D6353">
              <w:rPr>
                <w:rFonts w:eastAsia="標楷體" w:hint="eastAsia"/>
                <w:b/>
              </w:rPr>
              <w:t>指標</w:t>
            </w:r>
            <w:r w:rsidRPr="001D6353">
              <w:rPr>
                <w:rFonts w:eastAsia="標楷體" w:hint="eastAsia"/>
                <w:b/>
              </w:rPr>
              <w:t>(40%)</w:t>
            </w:r>
          </w:p>
        </w:tc>
      </w:tr>
      <w:tr w:rsidR="001D6353" w:rsidRPr="001D6353" w:rsidTr="00887857">
        <w:trPr>
          <w:trHeight w:val="20"/>
          <w:jc w:val="center"/>
        </w:trPr>
        <w:tc>
          <w:tcPr>
            <w:tcW w:w="3586" w:type="dxa"/>
            <w:shd w:val="clear" w:color="auto" w:fill="auto"/>
            <w:tcMar>
              <w:top w:w="72" w:type="dxa"/>
              <w:left w:w="144" w:type="dxa"/>
              <w:bottom w:w="72" w:type="dxa"/>
              <w:right w:w="144" w:type="dxa"/>
            </w:tcMar>
          </w:tcPr>
          <w:p w:rsidR="00FB1862" w:rsidRPr="001D6353" w:rsidRDefault="00FB1862" w:rsidP="000C150A">
            <w:pPr>
              <w:tabs>
                <w:tab w:val="left" w:pos="467"/>
              </w:tabs>
              <w:rPr>
                <w:rFonts w:eastAsia="標楷體"/>
              </w:rPr>
            </w:pPr>
            <w:r w:rsidRPr="001D6353">
              <w:rPr>
                <w:rFonts w:eastAsia="標楷體"/>
              </w:rPr>
              <w:t>當年度培育</w:t>
            </w:r>
            <w:r w:rsidRPr="001D6353">
              <w:rPr>
                <w:rFonts w:eastAsia="標楷體" w:hint="eastAsia"/>
              </w:rPr>
              <w:t>中小企業</w:t>
            </w:r>
            <w:r w:rsidRPr="001D6353">
              <w:rPr>
                <w:rFonts w:eastAsia="標楷體"/>
              </w:rPr>
              <w:t>家數</w:t>
            </w:r>
          </w:p>
        </w:tc>
        <w:tc>
          <w:tcPr>
            <w:tcW w:w="1276"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1282" w:type="dxa"/>
            <w:shd w:val="clear" w:color="auto" w:fill="auto"/>
            <w:tcMar>
              <w:top w:w="72" w:type="dxa"/>
              <w:left w:w="144" w:type="dxa"/>
              <w:bottom w:w="72" w:type="dxa"/>
              <w:right w:w="144" w:type="dxa"/>
            </w:tcMar>
            <w:vAlign w:val="center"/>
          </w:tcPr>
          <w:p w:rsidR="00FB1862" w:rsidRPr="001D6353" w:rsidRDefault="001C6130" w:rsidP="0048543E">
            <w:pPr>
              <w:jc w:val="center"/>
              <w:rPr>
                <w:rFonts w:eastAsia="標楷體"/>
              </w:rPr>
            </w:pPr>
            <w:r w:rsidRPr="001D6353">
              <w:rPr>
                <w:rFonts w:eastAsia="標楷體"/>
              </w:rPr>
              <w:t>10%</w:t>
            </w:r>
          </w:p>
        </w:tc>
        <w:tc>
          <w:tcPr>
            <w:tcW w:w="851"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850" w:type="dxa"/>
            <w:shd w:val="clear" w:color="auto" w:fill="auto"/>
            <w:vAlign w:val="center"/>
          </w:tcPr>
          <w:p w:rsidR="00FB1862" w:rsidRPr="001D6353" w:rsidRDefault="00FB1862" w:rsidP="000C150A">
            <w:pPr>
              <w:rPr>
                <w:rFonts w:eastAsia="標楷體"/>
              </w:rPr>
            </w:pPr>
          </w:p>
        </w:tc>
        <w:tc>
          <w:tcPr>
            <w:tcW w:w="992"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993" w:type="dxa"/>
            <w:shd w:val="clear" w:color="auto" w:fill="auto"/>
            <w:vAlign w:val="center"/>
          </w:tcPr>
          <w:p w:rsidR="00FB1862" w:rsidRPr="001D6353" w:rsidRDefault="00FB1862" w:rsidP="000C150A">
            <w:pPr>
              <w:rPr>
                <w:rFonts w:eastAsia="標楷體"/>
              </w:rPr>
            </w:pPr>
          </w:p>
        </w:tc>
      </w:tr>
      <w:tr w:rsidR="001D6353" w:rsidRPr="001D6353" w:rsidTr="00887857">
        <w:trPr>
          <w:trHeight w:val="20"/>
          <w:jc w:val="center"/>
        </w:trPr>
        <w:tc>
          <w:tcPr>
            <w:tcW w:w="3586" w:type="dxa"/>
            <w:shd w:val="clear" w:color="auto" w:fill="auto"/>
            <w:tcMar>
              <w:top w:w="72" w:type="dxa"/>
              <w:left w:w="144" w:type="dxa"/>
              <w:bottom w:w="72" w:type="dxa"/>
              <w:right w:w="144" w:type="dxa"/>
            </w:tcMar>
          </w:tcPr>
          <w:p w:rsidR="00FB1862" w:rsidRPr="001D6353" w:rsidRDefault="00FB1862" w:rsidP="000C150A">
            <w:pPr>
              <w:tabs>
                <w:tab w:val="left" w:pos="467"/>
              </w:tabs>
              <w:rPr>
                <w:rFonts w:eastAsia="標楷體"/>
              </w:rPr>
            </w:pPr>
            <w:r w:rsidRPr="001D6353">
              <w:rPr>
                <w:rFonts w:eastAsia="標楷體" w:hint="eastAsia"/>
              </w:rPr>
              <w:t>當年度培育</w:t>
            </w:r>
            <w:r w:rsidRPr="001D6353">
              <w:rPr>
                <w:rFonts w:eastAsia="標楷體"/>
              </w:rPr>
              <w:t>新創企業家數</w:t>
            </w:r>
          </w:p>
          <w:p w:rsidR="00FB1862" w:rsidRPr="001D6353" w:rsidRDefault="00FB1862" w:rsidP="000C150A">
            <w:pPr>
              <w:tabs>
                <w:tab w:val="left" w:pos="467"/>
              </w:tabs>
              <w:rPr>
                <w:rFonts w:eastAsia="標楷體"/>
              </w:rPr>
            </w:pPr>
            <w:r w:rsidRPr="001D6353">
              <w:rPr>
                <w:rFonts w:eastAsia="標楷體"/>
              </w:rPr>
              <w:t>(</w:t>
            </w:r>
            <w:r w:rsidRPr="001D6353">
              <w:rPr>
                <w:rFonts w:eastAsia="標楷體"/>
              </w:rPr>
              <w:t>至少占培育家數</w:t>
            </w:r>
            <w:r w:rsidRPr="001D6353">
              <w:rPr>
                <w:rFonts w:eastAsia="標楷體"/>
              </w:rPr>
              <w:t>50%)</w:t>
            </w:r>
          </w:p>
        </w:tc>
        <w:tc>
          <w:tcPr>
            <w:tcW w:w="1276"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1282" w:type="dxa"/>
            <w:shd w:val="clear" w:color="auto" w:fill="auto"/>
            <w:tcMar>
              <w:top w:w="72" w:type="dxa"/>
              <w:left w:w="144" w:type="dxa"/>
              <w:bottom w:w="72" w:type="dxa"/>
              <w:right w:w="144" w:type="dxa"/>
            </w:tcMar>
            <w:vAlign w:val="center"/>
          </w:tcPr>
          <w:p w:rsidR="00FB1862" w:rsidRPr="001D6353" w:rsidRDefault="001C6130" w:rsidP="0048543E">
            <w:pPr>
              <w:jc w:val="center"/>
              <w:rPr>
                <w:rFonts w:eastAsia="標楷體"/>
              </w:rPr>
            </w:pPr>
            <w:r w:rsidRPr="001D6353">
              <w:rPr>
                <w:rFonts w:eastAsia="標楷體"/>
              </w:rPr>
              <w:t>10</w:t>
            </w:r>
            <w:r w:rsidR="00FB1862" w:rsidRPr="001D6353">
              <w:rPr>
                <w:rFonts w:eastAsia="標楷體"/>
              </w:rPr>
              <w:t>%</w:t>
            </w:r>
          </w:p>
        </w:tc>
        <w:tc>
          <w:tcPr>
            <w:tcW w:w="851"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850" w:type="dxa"/>
            <w:shd w:val="clear" w:color="auto" w:fill="auto"/>
            <w:vAlign w:val="center"/>
          </w:tcPr>
          <w:p w:rsidR="00FB1862" w:rsidRPr="001D6353" w:rsidRDefault="00FB1862" w:rsidP="000C150A">
            <w:pPr>
              <w:rPr>
                <w:rFonts w:eastAsia="標楷體"/>
              </w:rPr>
            </w:pPr>
          </w:p>
        </w:tc>
        <w:tc>
          <w:tcPr>
            <w:tcW w:w="992"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993" w:type="dxa"/>
            <w:shd w:val="clear" w:color="auto" w:fill="auto"/>
            <w:vAlign w:val="center"/>
          </w:tcPr>
          <w:p w:rsidR="00FB1862" w:rsidRPr="001D6353" w:rsidRDefault="00FB1862" w:rsidP="000C150A">
            <w:pPr>
              <w:rPr>
                <w:rFonts w:eastAsia="標楷體"/>
              </w:rPr>
            </w:pPr>
          </w:p>
        </w:tc>
      </w:tr>
      <w:tr w:rsidR="001D6353" w:rsidRPr="001D6353" w:rsidTr="001A0CEC">
        <w:trPr>
          <w:trHeight w:val="755"/>
          <w:jc w:val="center"/>
        </w:trPr>
        <w:tc>
          <w:tcPr>
            <w:tcW w:w="3586" w:type="dxa"/>
            <w:shd w:val="clear" w:color="auto" w:fill="auto"/>
            <w:tcMar>
              <w:top w:w="72" w:type="dxa"/>
              <w:left w:w="144" w:type="dxa"/>
              <w:bottom w:w="72" w:type="dxa"/>
              <w:right w:w="144" w:type="dxa"/>
            </w:tcMar>
          </w:tcPr>
          <w:p w:rsidR="00FB1862" w:rsidRPr="001D6353" w:rsidRDefault="00FB1862" w:rsidP="000C150A">
            <w:pPr>
              <w:tabs>
                <w:tab w:val="left" w:pos="467"/>
              </w:tabs>
              <w:rPr>
                <w:rFonts w:eastAsia="標楷體"/>
              </w:rPr>
            </w:pPr>
            <w:r w:rsidRPr="001D6353">
              <w:rPr>
                <w:rFonts w:eastAsia="標楷體" w:hint="eastAsia"/>
              </w:rPr>
              <w:t>當年度培育中小企業中</w:t>
            </w:r>
            <w:r w:rsidR="00F856C9" w:rsidRPr="001D6353">
              <w:rPr>
                <w:rFonts w:eastAsia="標楷體" w:hint="eastAsia"/>
              </w:rPr>
              <w:t>至少</w:t>
            </w:r>
            <w:r w:rsidRPr="001D6353">
              <w:rPr>
                <w:rFonts w:eastAsia="標楷體" w:hint="eastAsia"/>
              </w:rPr>
              <w:t>60%</w:t>
            </w:r>
            <w:r w:rsidRPr="001D6353">
              <w:rPr>
                <w:rFonts w:eastAsia="標楷體" w:hint="eastAsia"/>
              </w:rPr>
              <w:t>之培育企業需符合所擇定</w:t>
            </w:r>
            <w:r w:rsidR="002029FE" w:rsidRPr="001D6353">
              <w:rPr>
                <w:rFonts w:eastAsia="標楷體" w:hint="eastAsia"/>
              </w:rPr>
              <w:t>聚焦產業</w:t>
            </w:r>
          </w:p>
        </w:tc>
        <w:tc>
          <w:tcPr>
            <w:tcW w:w="1276"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1282" w:type="dxa"/>
            <w:shd w:val="clear" w:color="auto" w:fill="auto"/>
            <w:tcMar>
              <w:top w:w="72" w:type="dxa"/>
              <w:left w:w="144" w:type="dxa"/>
              <w:bottom w:w="72" w:type="dxa"/>
              <w:right w:w="144" w:type="dxa"/>
            </w:tcMar>
            <w:vAlign w:val="center"/>
          </w:tcPr>
          <w:p w:rsidR="00FB1862" w:rsidRPr="001D6353" w:rsidRDefault="001C6130" w:rsidP="0048543E">
            <w:pPr>
              <w:jc w:val="center"/>
              <w:rPr>
                <w:rFonts w:eastAsia="標楷體"/>
              </w:rPr>
            </w:pPr>
            <w:r w:rsidRPr="001D6353">
              <w:rPr>
                <w:rFonts w:eastAsia="標楷體" w:hint="eastAsia"/>
              </w:rPr>
              <w:t>10%</w:t>
            </w:r>
          </w:p>
        </w:tc>
        <w:tc>
          <w:tcPr>
            <w:tcW w:w="851"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850" w:type="dxa"/>
            <w:shd w:val="clear" w:color="auto" w:fill="auto"/>
            <w:vAlign w:val="center"/>
          </w:tcPr>
          <w:p w:rsidR="00FB1862" w:rsidRPr="001D6353" w:rsidRDefault="00FB1862" w:rsidP="000C150A">
            <w:pPr>
              <w:rPr>
                <w:rFonts w:eastAsia="標楷體"/>
              </w:rPr>
            </w:pPr>
          </w:p>
        </w:tc>
        <w:tc>
          <w:tcPr>
            <w:tcW w:w="992"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993" w:type="dxa"/>
            <w:shd w:val="clear" w:color="auto" w:fill="auto"/>
            <w:vAlign w:val="center"/>
          </w:tcPr>
          <w:p w:rsidR="00FB1862" w:rsidRPr="001D6353" w:rsidRDefault="00FB1862" w:rsidP="000C150A">
            <w:pPr>
              <w:rPr>
                <w:rFonts w:eastAsia="標楷體"/>
              </w:rPr>
            </w:pPr>
          </w:p>
        </w:tc>
      </w:tr>
      <w:tr w:rsidR="001D6353" w:rsidRPr="001D6353" w:rsidTr="00887857">
        <w:trPr>
          <w:trHeight w:val="20"/>
          <w:jc w:val="center"/>
        </w:trPr>
        <w:tc>
          <w:tcPr>
            <w:tcW w:w="3586" w:type="dxa"/>
            <w:shd w:val="clear" w:color="auto" w:fill="auto"/>
            <w:tcMar>
              <w:top w:w="72" w:type="dxa"/>
              <w:left w:w="144" w:type="dxa"/>
              <w:bottom w:w="72" w:type="dxa"/>
              <w:right w:w="144" w:type="dxa"/>
            </w:tcMar>
          </w:tcPr>
          <w:p w:rsidR="00FB1862" w:rsidRPr="001D6353" w:rsidRDefault="00FB1862" w:rsidP="000C150A">
            <w:pPr>
              <w:tabs>
                <w:tab w:val="left" w:pos="467"/>
              </w:tabs>
              <w:rPr>
                <w:rFonts w:eastAsia="標楷體"/>
              </w:rPr>
            </w:pPr>
            <w:r w:rsidRPr="001D6353">
              <w:rPr>
                <w:rFonts w:eastAsia="標楷體" w:hint="eastAsia"/>
              </w:rPr>
              <w:t>協助當年度培育企業誘發投增資金額</w:t>
            </w:r>
            <w:r w:rsidRPr="001D6353">
              <w:rPr>
                <w:rFonts w:eastAsia="標楷體" w:hint="eastAsia"/>
              </w:rPr>
              <w:t>(</w:t>
            </w:r>
            <w:r w:rsidRPr="001D6353">
              <w:rPr>
                <w:rFonts w:eastAsia="標楷體" w:hint="eastAsia"/>
              </w:rPr>
              <w:t>千元</w:t>
            </w:r>
            <w:r w:rsidRPr="001D6353">
              <w:rPr>
                <w:rFonts w:eastAsia="標楷體" w:hint="eastAsia"/>
              </w:rPr>
              <w:t>)</w:t>
            </w:r>
          </w:p>
        </w:tc>
        <w:tc>
          <w:tcPr>
            <w:tcW w:w="1276"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1282" w:type="dxa"/>
            <w:shd w:val="clear" w:color="auto" w:fill="auto"/>
            <w:tcMar>
              <w:top w:w="72" w:type="dxa"/>
              <w:left w:w="144" w:type="dxa"/>
              <w:bottom w:w="72" w:type="dxa"/>
              <w:right w:w="144" w:type="dxa"/>
            </w:tcMar>
            <w:vAlign w:val="center"/>
          </w:tcPr>
          <w:p w:rsidR="00FB1862" w:rsidRPr="001D6353" w:rsidRDefault="00FB1862" w:rsidP="0048543E">
            <w:pPr>
              <w:jc w:val="center"/>
              <w:rPr>
                <w:rFonts w:eastAsia="標楷體"/>
              </w:rPr>
            </w:pPr>
            <w:r w:rsidRPr="001D6353">
              <w:rPr>
                <w:rFonts w:eastAsia="標楷體" w:hint="eastAsia"/>
              </w:rPr>
              <w:t>10%</w:t>
            </w:r>
          </w:p>
        </w:tc>
        <w:tc>
          <w:tcPr>
            <w:tcW w:w="851"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850" w:type="dxa"/>
            <w:shd w:val="clear" w:color="auto" w:fill="auto"/>
            <w:vAlign w:val="center"/>
          </w:tcPr>
          <w:p w:rsidR="00FB1862" w:rsidRPr="001D6353" w:rsidRDefault="00FB1862" w:rsidP="000C150A">
            <w:pPr>
              <w:rPr>
                <w:rFonts w:eastAsia="標楷體"/>
              </w:rPr>
            </w:pPr>
          </w:p>
        </w:tc>
        <w:tc>
          <w:tcPr>
            <w:tcW w:w="992"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993" w:type="dxa"/>
            <w:shd w:val="clear" w:color="auto" w:fill="auto"/>
            <w:vAlign w:val="center"/>
          </w:tcPr>
          <w:p w:rsidR="00FB1862" w:rsidRPr="001D6353" w:rsidRDefault="00FB1862" w:rsidP="000C150A">
            <w:pPr>
              <w:rPr>
                <w:rFonts w:eastAsia="標楷體"/>
              </w:rPr>
            </w:pPr>
          </w:p>
        </w:tc>
      </w:tr>
      <w:tr w:rsidR="001D6353" w:rsidRPr="001D6353" w:rsidTr="00887857">
        <w:trPr>
          <w:trHeight w:val="20"/>
          <w:jc w:val="center"/>
        </w:trPr>
        <w:tc>
          <w:tcPr>
            <w:tcW w:w="9830" w:type="dxa"/>
            <w:gridSpan w:val="7"/>
            <w:shd w:val="clear" w:color="auto" w:fill="D9D9D9"/>
            <w:tcMar>
              <w:top w:w="72" w:type="dxa"/>
              <w:left w:w="144" w:type="dxa"/>
              <w:bottom w:w="72" w:type="dxa"/>
              <w:right w:w="144" w:type="dxa"/>
            </w:tcMar>
          </w:tcPr>
          <w:p w:rsidR="00FB1862" w:rsidRPr="001D6353" w:rsidRDefault="00FB1862" w:rsidP="000C150A">
            <w:pPr>
              <w:rPr>
                <w:rFonts w:eastAsia="標楷體"/>
                <w:b/>
              </w:rPr>
            </w:pPr>
            <w:r w:rsidRPr="001D6353">
              <w:rPr>
                <w:rFonts w:eastAsia="標楷體"/>
                <w:b/>
              </w:rPr>
              <w:t>二、</w:t>
            </w:r>
            <w:r w:rsidR="001C647C" w:rsidRPr="001D6353">
              <w:rPr>
                <w:rFonts w:eastAsia="標楷體" w:hint="eastAsia"/>
                <w:b/>
              </w:rPr>
              <w:t>各模組</w:t>
            </w:r>
            <w:r w:rsidR="000E3986" w:rsidRPr="001D6353">
              <w:rPr>
                <w:rFonts w:eastAsia="標楷體" w:hint="eastAsia"/>
                <w:b/>
              </w:rPr>
              <w:t>必設</w:t>
            </w:r>
            <w:r w:rsidRPr="001D6353">
              <w:rPr>
                <w:rFonts w:eastAsia="標楷體"/>
                <w:b/>
              </w:rPr>
              <w:t>指標</w:t>
            </w:r>
            <w:r w:rsidRPr="001D6353">
              <w:rPr>
                <w:rFonts w:eastAsia="標楷體" w:hint="eastAsia"/>
                <w:b/>
              </w:rPr>
              <w:t>(30%)</w:t>
            </w:r>
          </w:p>
        </w:tc>
      </w:tr>
      <w:tr w:rsidR="001D6353" w:rsidRPr="001D6353" w:rsidTr="00887857">
        <w:trPr>
          <w:trHeight w:val="20"/>
          <w:jc w:val="center"/>
        </w:trPr>
        <w:tc>
          <w:tcPr>
            <w:tcW w:w="3586" w:type="dxa"/>
            <w:shd w:val="clear" w:color="auto" w:fill="auto"/>
            <w:tcMar>
              <w:top w:w="72" w:type="dxa"/>
              <w:left w:w="144" w:type="dxa"/>
              <w:bottom w:w="72" w:type="dxa"/>
              <w:right w:w="144" w:type="dxa"/>
            </w:tcMar>
          </w:tcPr>
          <w:p w:rsidR="00FB1862" w:rsidRPr="001D6353" w:rsidRDefault="00FB1862" w:rsidP="000C150A">
            <w:pPr>
              <w:tabs>
                <w:tab w:val="left" w:pos="467"/>
              </w:tabs>
              <w:rPr>
                <w:rFonts w:eastAsia="標楷體"/>
              </w:rPr>
            </w:pPr>
            <w:r w:rsidRPr="001D6353">
              <w:rPr>
                <w:rFonts w:eastAsia="標楷體" w:hint="eastAsia"/>
              </w:rPr>
              <w:t>(</w:t>
            </w:r>
            <w:r w:rsidRPr="001D6353">
              <w:rPr>
                <w:rFonts w:eastAsia="標楷體" w:hint="eastAsia"/>
              </w:rPr>
              <w:t>依所選擇創育機構類型填寫</w:t>
            </w:r>
            <w:r w:rsidRPr="001D6353">
              <w:rPr>
                <w:rFonts w:eastAsia="標楷體" w:hint="eastAsia"/>
              </w:rPr>
              <w:t>)</w:t>
            </w:r>
          </w:p>
        </w:tc>
        <w:tc>
          <w:tcPr>
            <w:tcW w:w="1276"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1282"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851"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850" w:type="dxa"/>
            <w:shd w:val="clear" w:color="auto" w:fill="auto"/>
            <w:vAlign w:val="center"/>
          </w:tcPr>
          <w:p w:rsidR="00FB1862" w:rsidRPr="001D6353" w:rsidRDefault="00FB1862" w:rsidP="000C150A">
            <w:pPr>
              <w:rPr>
                <w:rFonts w:eastAsia="標楷體"/>
              </w:rPr>
            </w:pPr>
          </w:p>
        </w:tc>
        <w:tc>
          <w:tcPr>
            <w:tcW w:w="992"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993" w:type="dxa"/>
            <w:shd w:val="clear" w:color="auto" w:fill="auto"/>
            <w:vAlign w:val="center"/>
          </w:tcPr>
          <w:p w:rsidR="00FB1862" w:rsidRPr="001D6353" w:rsidRDefault="00FB1862" w:rsidP="000C150A">
            <w:pPr>
              <w:rPr>
                <w:rFonts w:eastAsia="標楷體"/>
              </w:rPr>
            </w:pPr>
          </w:p>
        </w:tc>
      </w:tr>
      <w:tr w:rsidR="001D6353" w:rsidRPr="001D6353" w:rsidTr="00887857">
        <w:trPr>
          <w:trHeight w:val="20"/>
          <w:jc w:val="center"/>
        </w:trPr>
        <w:tc>
          <w:tcPr>
            <w:tcW w:w="3586" w:type="dxa"/>
            <w:shd w:val="clear" w:color="auto" w:fill="auto"/>
            <w:tcMar>
              <w:top w:w="72" w:type="dxa"/>
              <w:left w:w="144" w:type="dxa"/>
              <w:bottom w:w="72" w:type="dxa"/>
              <w:right w:w="144" w:type="dxa"/>
            </w:tcMar>
          </w:tcPr>
          <w:p w:rsidR="00FB1862" w:rsidRPr="001D6353" w:rsidRDefault="00FB1862" w:rsidP="000C150A">
            <w:pPr>
              <w:tabs>
                <w:tab w:val="left" w:pos="467"/>
              </w:tabs>
              <w:rPr>
                <w:rFonts w:eastAsia="標楷體"/>
              </w:rPr>
            </w:pPr>
          </w:p>
        </w:tc>
        <w:tc>
          <w:tcPr>
            <w:tcW w:w="1276"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1282"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851"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850" w:type="dxa"/>
            <w:shd w:val="clear" w:color="auto" w:fill="auto"/>
            <w:vAlign w:val="center"/>
          </w:tcPr>
          <w:p w:rsidR="00FB1862" w:rsidRPr="001D6353" w:rsidRDefault="00FB1862" w:rsidP="000C150A">
            <w:pPr>
              <w:rPr>
                <w:rFonts w:eastAsia="標楷體"/>
              </w:rPr>
            </w:pPr>
          </w:p>
        </w:tc>
        <w:tc>
          <w:tcPr>
            <w:tcW w:w="992"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993" w:type="dxa"/>
            <w:shd w:val="clear" w:color="auto" w:fill="auto"/>
            <w:vAlign w:val="center"/>
          </w:tcPr>
          <w:p w:rsidR="00FB1862" w:rsidRPr="001D6353" w:rsidRDefault="00FB1862" w:rsidP="000C150A">
            <w:pPr>
              <w:rPr>
                <w:rFonts w:eastAsia="標楷體"/>
              </w:rPr>
            </w:pPr>
          </w:p>
        </w:tc>
      </w:tr>
      <w:tr w:rsidR="001D6353" w:rsidRPr="001D6353" w:rsidTr="00887857">
        <w:trPr>
          <w:trHeight w:val="20"/>
          <w:jc w:val="center"/>
        </w:trPr>
        <w:tc>
          <w:tcPr>
            <w:tcW w:w="3586" w:type="dxa"/>
            <w:shd w:val="clear" w:color="auto" w:fill="auto"/>
            <w:tcMar>
              <w:top w:w="72" w:type="dxa"/>
              <w:left w:w="144" w:type="dxa"/>
              <w:bottom w:w="72" w:type="dxa"/>
              <w:right w:w="144" w:type="dxa"/>
            </w:tcMar>
          </w:tcPr>
          <w:p w:rsidR="008C66EC" w:rsidRPr="001D6353" w:rsidRDefault="008C66EC" w:rsidP="000C150A">
            <w:pPr>
              <w:tabs>
                <w:tab w:val="left" w:pos="467"/>
              </w:tabs>
              <w:rPr>
                <w:rFonts w:eastAsia="標楷體"/>
              </w:rPr>
            </w:pPr>
          </w:p>
        </w:tc>
        <w:tc>
          <w:tcPr>
            <w:tcW w:w="1276" w:type="dxa"/>
            <w:shd w:val="clear" w:color="auto" w:fill="auto"/>
            <w:tcMar>
              <w:top w:w="72" w:type="dxa"/>
              <w:left w:w="144" w:type="dxa"/>
              <w:bottom w:w="72" w:type="dxa"/>
              <w:right w:w="144" w:type="dxa"/>
            </w:tcMar>
            <w:vAlign w:val="center"/>
          </w:tcPr>
          <w:p w:rsidR="008C66EC" w:rsidRPr="001D6353" w:rsidRDefault="008C66EC" w:rsidP="000C150A">
            <w:pPr>
              <w:rPr>
                <w:rFonts w:eastAsia="標楷體"/>
              </w:rPr>
            </w:pPr>
          </w:p>
        </w:tc>
        <w:tc>
          <w:tcPr>
            <w:tcW w:w="1282" w:type="dxa"/>
            <w:shd w:val="clear" w:color="auto" w:fill="auto"/>
            <w:tcMar>
              <w:top w:w="72" w:type="dxa"/>
              <w:left w:w="144" w:type="dxa"/>
              <w:bottom w:w="72" w:type="dxa"/>
              <w:right w:w="144" w:type="dxa"/>
            </w:tcMar>
            <w:vAlign w:val="center"/>
          </w:tcPr>
          <w:p w:rsidR="008C66EC" w:rsidRPr="001D6353" w:rsidRDefault="008C66EC" w:rsidP="000C150A">
            <w:pPr>
              <w:rPr>
                <w:rFonts w:eastAsia="標楷體"/>
              </w:rPr>
            </w:pPr>
          </w:p>
        </w:tc>
        <w:tc>
          <w:tcPr>
            <w:tcW w:w="851" w:type="dxa"/>
            <w:shd w:val="clear" w:color="auto" w:fill="auto"/>
            <w:tcMar>
              <w:top w:w="72" w:type="dxa"/>
              <w:left w:w="144" w:type="dxa"/>
              <w:bottom w:w="72" w:type="dxa"/>
              <w:right w:w="144" w:type="dxa"/>
            </w:tcMar>
            <w:vAlign w:val="center"/>
          </w:tcPr>
          <w:p w:rsidR="008C66EC" w:rsidRPr="001D6353" w:rsidRDefault="008C66EC" w:rsidP="000C150A">
            <w:pPr>
              <w:rPr>
                <w:rFonts w:eastAsia="標楷體"/>
              </w:rPr>
            </w:pPr>
          </w:p>
        </w:tc>
        <w:tc>
          <w:tcPr>
            <w:tcW w:w="850" w:type="dxa"/>
            <w:shd w:val="clear" w:color="auto" w:fill="auto"/>
            <w:vAlign w:val="center"/>
          </w:tcPr>
          <w:p w:rsidR="008C66EC" w:rsidRPr="001D6353" w:rsidRDefault="008C66EC" w:rsidP="000C150A">
            <w:pPr>
              <w:rPr>
                <w:rFonts w:eastAsia="標楷體"/>
              </w:rPr>
            </w:pPr>
          </w:p>
        </w:tc>
        <w:tc>
          <w:tcPr>
            <w:tcW w:w="992" w:type="dxa"/>
            <w:shd w:val="clear" w:color="auto" w:fill="auto"/>
            <w:tcMar>
              <w:top w:w="72" w:type="dxa"/>
              <w:left w:w="144" w:type="dxa"/>
              <w:bottom w:w="72" w:type="dxa"/>
              <w:right w:w="144" w:type="dxa"/>
            </w:tcMar>
            <w:vAlign w:val="center"/>
          </w:tcPr>
          <w:p w:rsidR="008C66EC" w:rsidRPr="001D6353" w:rsidRDefault="008C66EC" w:rsidP="000C150A">
            <w:pPr>
              <w:rPr>
                <w:rFonts w:eastAsia="標楷體"/>
              </w:rPr>
            </w:pPr>
          </w:p>
        </w:tc>
        <w:tc>
          <w:tcPr>
            <w:tcW w:w="993" w:type="dxa"/>
            <w:shd w:val="clear" w:color="auto" w:fill="auto"/>
            <w:vAlign w:val="center"/>
          </w:tcPr>
          <w:p w:rsidR="008C66EC" w:rsidRPr="001D6353" w:rsidRDefault="008C66EC" w:rsidP="000C150A">
            <w:pPr>
              <w:rPr>
                <w:rFonts w:eastAsia="標楷體"/>
              </w:rPr>
            </w:pPr>
          </w:p>
        </w:tc>
      </w:tr>
      <w:tr w:rsidR="001D6353" w:rsidRPr="001D6353" w:rsidTr="00887857">
        <w:trPr>
          <w:trHeight w:val="20"/>
          <w:jc w:val="center"/>
        </w:trPr>
        <w:tc>
          <w:tcPr>
            <w:tcW w:w="9830" w:type="dxa"/>
            <w:gridSpan w:val="7"/>
            <w:shd w:val="clear" w:color="auto" w:fill="D9D9D9"/>
            <w:tcMar>
              <w:top w:w="72" w:type="dxa"/>
              <w:left w:w="144" w:type="dxa"/>
              <w:bottom w:w="72" w:type="dxa"/>
              <w:right w:w="144" w:type="dxa"/>
            </w:tcMar>
            <w:vAlign w:val="center"/>
          </w:tcPr>
          <w:p w:rsidR="00FB1862" w:rsidRPr="001D6353" w:rsidRDefault="00FB1862" w:rsidP="000C150A">
            <w:pPr>
              <w:rPr>
                <w:rFonts w:eastAsia="標楷體"/>
                <w:b/>
              </w:rPr>
            </w:pPr>
            <w:r w:rsidRPr="001D6353">
              <w:rPr>
                <w:rFonts w:eastAsia="標楷體"/>
                <w:b/>
              </w:rPr>
              <w:t>三、</w:t>
            </w:r>
            <w:r w:rsidRPr="001D6353">
              <w:rPr>
                <w:rFonts w:eastAsia="標楷體" w:hint="eastAsia"/>
                <w:b/>
              </w:rPr>
              <w:t>其他</w:t>
            </w:r>
            <w:r w:rsidRPr="001D6353">
              <w:rPr>
                <w:rFonts w:eastAsia="標楷體"/>
                <w:b/>
              </w:rPr>
              <w:t>自設指標</w:t>
            </w:r>
            <w:r w:rsidRPr="001D6353">
              <w:rPr>
                <w:rFonts w:eastAsia="標楷體" w:hint="eastAsia"/>
                <w:b/>
              </w:rPr>
              <w:t>(30%)</w:t>
            </w:r>
          </w:p>
        </w:tc>
      </w:tr>
      <w:tr w:rsidR="001D6353" w:rsidRPr="001D6353" w:rsidTr="00887857">
        <w:trPr>
          <w:trHeight w:val="20"/>
          <w:jc w:val="center"/>
        </w:trPr>
        <w:tc>
          <w:tcPr>
            <w:tcW w:w="3586" w:type="dxa"/>
            <w:shd w:val="clear" w:color="auto" w:fill="auto"/>
            <w:tcMar>
              <w:top w:w="72" w:type="dxa"/>
              <w:left w:w="144" w:type="dxa"/>
              <w:bottom w:w="72" w:type="dxa"/>
              <w:right w:w="144" w:type="dxa"/>
            </w:tcMar>
            <w:vAlign w:val="center"/>
          </w:tcPr>
          <w:p w:rsidR="00FB1862" w:rsidRPr="001D6353" w:rsidRDefault="00FB1862" w:rsidP="000C150A">
            <w:pPr>
              <w:tabs>
                <w:tab w:val="left" w:pos="467"/>
              </w:tabs>
              <w:rPr>
                <w:rFonts w:eastAsia="標楷體"/>
              </w:rPr>
            </w:pPr>
          </w:p>
        </w:tc>
        <w:tc>
          <w:tcPr>
            <w:tcW w:w="1276"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1282"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851"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850" w:type="dxa"/>
            <w:shd w:val="clear" w:color="auto" w:fill="auto"/>
            <w:vAlign w:val="center"/>
          </w:tcPr>
          <w:p w:rsidR="00FB1862" w:rsidRPr="001D6353" w:rsidRDefault="00FB1862" w:rsidP="000C150A">
            <w:pPr>
              <w:rPr>
                <w:rFonts w:eastAsia="標楷體"/>
              </w:rPr>
            </w:pPr>
          </w:p>
        </w:tc>
        <w:tc>
          <w:tcPr>
            <w:tcW w:w="992"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993" w:type="dxa"/>
            <w:shd w:val="clear" w:color="auto" w:fill="auto"/>
            <w:vAlign w:val="center"/>
          </w:tcPr>
          <w:p w:rsidR="00FB1862" w:rsidRPr="001D6353" w:rsidRDefault="00FB1862" w:rsidP="000C150A">
            <w:pPr>
              <w:rPr>
                <w:rFonts w:eastAsia="標楷體"/>
              </w:rPr>
            </w:pPr>
          </w:p>
        </w:tc>
      </w:tr>
      <w:tr w:rsidR="001D6353" w:rsidRPr="001D6353" w:rsidTr="00887857">
        <w:trPr>
          <w:trHeight w:val="20"/>
          <w:jc w:val="center"/>
        </w:trPr>
        <w:tc>
          <w:tcPr>
            <w:tcW w:w="3586" w:type="dxa"/>
            <w:shd w:val="clear" w:color="auto" w:fill="auto"/>
            <w:tcMar>
              <w:top w:w="72" w:type="dxa"/>
              <w:left w:w="144" w:type="dxa"/>
              <w:bottom w:w="72" w:type="dxa"/>
              <w:right w:w="144" w:type="dxa"/>
            </w:tcMar>
            <w:vAlign w:val="center"/>
          </w:tcPr>
          <w:p w:rsidR="00FB1862" w:rsidRPr="001D6353" w:rsidRDefault="00FB1862" w:rsidP="000C150A">
            <w:pPr>
              <w:tabs>
                <w:tab w:val="left" w:pos="467"/>
              </w:tabs>
              <w:rPr>
                <w:rFonts w:eastAsia="標楷體"/>
              </w:rPr>
            </w:pPr>
            <w:r w:rsidRPr="001D6353">
              <w:rPr>
                <w:rFonts w:eastAsia="標楷體"/>
              </w:rPr>
              <w:t>…</w:t>
            </w:r>
          </w:p>
        </w:tc>
        <w:tc>
          <w:tcPr>
            <w:tcW w:w="1276"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1282"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851"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850" w:type="dxa"/>
            <w:shd w:val="clear" w:color="auto" w:fill="auto"/>
            <w:vAlign w:val="center"/>
          </w:tcPr>
          <w:p w:rsidR="00FB1862" w:rsidRPr="001D6353" w:rsidRDefault="00FB1862" w:rsidP="000C150A">
            <w:pPr>
              <w:rPr>
                <w:rFonts w:eastAsia="標楷體"/>
              </w:rPr>
            </w:pPr>
          </w:p>
        </w:tc>
        <w:tc>
          <w:tcPr>
            <w:tcW w:w="992" w:type="dxa"/>
            <w:shd w:val="clear" w:color="auto" w:fill="auto"/>
            <w:tcMar>
              <w:top w:w="72" w:type="dxa"/>
              <w:left w:w="144" w:type="dxa"/>
              <w:bottom w:w="72" w:type="dxa"/>
              <w:right w:w="144" w:type="dxa"/>
            </w:tcMar>
            <w:vAlign w:val="center"/>
          </w:tcPr>
          <w:p w:rsidR="00FB1862" w:rsidRPr="001D6353" w:rsidRDefault="00FB1862" w:rsidP="000C150A">
            <w:pPr>
              <w:rPr>
                <w:rFonts w:eastAsia="標楷體"/>
              </w:rPr>
            </w:pPr>
          </w:p>
        </w:tc>
        <w:tc>
          <w:tcPr>
            <w:tcW w:w="993" w:type="dxa"/>
            <w:shd w:val="clear" w:color="auto" w:fill="auto"/>
            <w:vAlign w:val="center"/>
          </w:tcPr>
          <w:p w:rsidR="00FB1862" w:rsidRPr="001D6353" w:rsidRDefault="00FB1862" w:rsidP="000C150A">
            <w:pPr>
              <w:rPr>
                <w:rFonts w:eastAsia="標楷體"/>
              </w:rPr>
            </w:pPr>
          </w:p>
        </w:tc>
      </w:tr>
      <w:tr w:rsidR="001D6353" w:rsidRPr="001D6353" w:rsidTr="00887857">
        <w:trPr>
          <w:trHeight w:val="20"/>
          <w:jc w:val="center"/>
        </w:trPr>
        <w:tc>
          <w:tcPr>
            <w:tcW w:w="3586" w:type="dxa"/>
            <w:shd w:val="clear" w:color="auto" w:fill="auto"/>
            <w:tcMar>
              <w:top w:w="72" w:type="dxa"/>
              <w:left w:w="144" w:type="dxa"/>
              <w:bottom w:w="72" w:type="dxa"/>
              <w:right w:w="144" w:type="dxa"/>
            </w:tcMar>
            <w:vAlign w:val="center"/>
          </w:tcPr>
          <w:p w:rsidR="000C150A" w:rsidRPr="001D6353" w:rsidRDefault="000C150A" w:rsidP="000C150A">
            <w:pPr>
              <w:tabs>
                <w:tab w:val="left" w:pos="467"/>
              </w:tabs>
              <w:rPr>
                <w:rFonts w:eastAsia="標楷體"/>
              </w:rPr>
            </w:pPr>
          </w:p>
        </w:tc>
        <w:tc>
          <w:tcPr>
            <w:tcW w:w="1276" w:type="dxa"/>
            <w:shd w:val="clear" w:color="auto" w:fill="auto"/>
            <w:tcMar>
              <w:top w:w="72" w:type="dxa"/>
              <w:left w:w="144" w:type="dxa"/>
              <w:bottom w:w="72" w:type="dxa"/>
              <w:right w:w="144" w:type="dxa"/>
            </w:tcMar>
            <w:vAlign w:val="center"/>
          </w:tcPr>
          <w:p w:rsidR="000C150A" w:rsidRPr="001D6353" w:rsidRDefault="000C150A" w:rsidP="000C150A">
            <w:pPr>
              <w:rPr>
                <w:rFonts w:eastAsia="標楷體"/>
              </w:rPr>
            </w:pPr>
          </w:p>
        </w:tc>
        <w:tc>
          <w:tcPr>
            <w:tcW w:w="1282" w:type="dxa"/>
            <w:shd w:val="clear" w:color="auto" w:fill="auto"/>
            <w:tcMar>
              <w:top w:w="72" w:type="dxa"/>
              <w:left w:w="144" w:type="dxa"/>
              <w:bottom w:w="72" w:type="dxa"/>
              <w:right w:w="144" w:type="dxa"/>
            </w:tcMar>
            <w:vAlign w:val="center"/>
          </w:tcPr>
          <w:p w:rsidR="000C150A" w:rsidRPr="001D6353" w:rsidRDefault="000C150A" w:rsidP="000C150A">
            <w:pPr>
              <w:rPr>
                <w:rFonts w:eastAsia="標楷體"/>
              </w:rPr>
            </w:pPr>
          </w:p>
        </w:tc>
        <w:tc>
          <w:tcPr>
            <w:tcW w:w="851" w:type="dxa"/>
            <w:shd w:val="clear" w:color="auto" w:fill="auto"/>
            <w:tcMar>
              <w:top w:w="72" w:type="dxa"/>
              <w:left w:w="144" w:type="dxa"/>
              <w:bottom w:w="72" w:type="dxa"/>
              <w:right w:w="144" w:type="dxa"/>
            </w:tcMar>
            <w:vAlign w:val="center"/>
          </w:tcPr>
          <w:p w:rsidR="000C150A" w:rsidRPr="001D6353" w:rsidRDefault="000C150A" w:rsidP="000C150A">
            <w:pPr>
              <w:rPr>
                <w:rFonts w:eastAsia="標楷體"/>
              </w:rPr>
            </w:pPr>
          </w:p>
        </w:tc>
        <w:tc>
          <w:tcPr>
            <w:tcW w:w="850" w:type="dxa"/>
            <w:shd w:val="clear" w:color="auto" w:fill="auto"/>
            <w:vAlign w:val="center"/>
          </w:tcPr>
          <w:p w:rsidR="000C150A" w:rsidRPr="001D6353" w:rsidRDefault="000C150A" w:rsidP="000C150A">
            <w:pPr>
              <w:rPr>
                <w:rFonts w:eastAsia="標楷體"/>
              </w:rPr>
            </w:pPr>
          </w:p>
        </w:tc>
        <w:tc>
          <w:tcPr>
            <w:tcW w:w="992" w:type="dxa"/>
            <w:shd w:val="clear" w:color="auto" w:fill="auto"/>
            <w:tcMar>
              <w:top w:w="72" w:type="dxa"/>
              <w:left w:w="144" w:type="dxa"/>
              <w:bottom w:w="72" w:type="dxa"/>
              <w:right w:w="144" w:type="dxa"/>
            </w:tcMar>
            <w:vAlign w:val="center"/>
          </w:tcPr>
          <w:p w:rsidR="000C150A" w:rsidRPr="001D6353" w:rsidRDefault="000C150A" w:rsidP="000C150A">
            <w:pPr>
              <w:rPr>
                <w:rFonts w:eastAsia="標楷體"/>
              </w:rPr>
            </w:pPr>
          </w:p>
        </w:tc>
        <w:tc>
          <w:tcPr>
            <w:tcW w:w="993" w:type="dxa"/>
            <w:shd w:val="clear" w:color="auto" w:fill="auto"/>
            <w:vAlign w:val="center"/>
          </w:tcPr>
          <w:p w:rsidR="000C150A" w:rsidRPr="001D6353" w:rsidRDefault="000C150A" w:rsidP="000C150A">
            <w:pPr>
              <w:rPr>
                <w:rFonts w:eastAsia="標楷體"/>
              </w:rPr>
            </w:pPr>
          </w:p>
        </w:tc>
      </w:tr>
      <w:tr w:rsidR="001D6353" w:rsidRPr="001D6353" w:rsidTr="000C150A">
        <w:trPr>
          <w:trHeight w:val="20"/>
          <w:jc w:val="center"/>
        </w:trPr>
        <w:tc>
          <w:tcPr>
            <w:tcW w:w="9830" w:type="dxa"/>
            <w:gridSpan w:val="7"/>
            <w:shd w:val="clear" w:color="auto" w:fill="D9D9D9" w:themeFill="background1" w:themeFillShade="D9"/>
            <w:tcMar>
              <w:top w:w="72" w:type="dxa"/>
              <w:left w:w="144" w:type="dxa"/>
              <w:bottom w:w="72" w:type="dxa"/>
              <w:right w:w="144" w:type="dxa"/>
            </w:tcMar>
            <w:vAlign w:val="center"/>
          </w:tcPr>
          <w:p w:rsidR="000C150A" w:rsidRPr="001D6353" w:rsidRDefault="00E4456D" w:rsidP="00E4456D">
            <w:pPr>
              <w:tabs>
                <w:tab w:val="left" w:pos="467"/>
              </w:tabs>
              <w:snapToGrid w:val="0"/>
              <w:spacing w:line="320" w:lineRule="exact"/>
              <w:rPr>
                <w:rFonts w:eastAsia="標楷體"/>
              </w:rPr>
            </w:pPr>
            <w:r w:rsidRPr="001D6353">
              <w:rPr>
                <w:rFonts w:eastAsia="標楷體" w:hint="eastAsia"/>
              </w:rPr>
              <w:t>【</w:t>
            </w:r>
            <w:r w:rsidR="00DA30D7" w:rsidRPr="001D6353">
              <w:rPr>
                <w:rFonts w:eastAsia="標楷體" w:hint="eastAsia"/>
              </w:rPr>
              <w:t>在地企業創新器</w:t>
            </w:r>
            <w:r w:rsidRPr="001D6353">
              <w:rPr>
                <w:rFonts w:eastAsia="標楷體" w:hint="eastAsia"/>
              </w:rPr>
              <w:t>-</w:t>
            </w:r>
            <w:r w:rsidRPr="001D6353">
              <w:rPr>
                <w:rFonts w:eastAsia="標楷體" w:hint="eastAsia"/>
              </w:rPr>
              <w:t>「</w:t>
            </w:r>
            <w:r w:rsidR="003A5D8E" w:rsidRPr="001D6353">
              <w:rPr>
                <w:rFonts w:eastAsia="標楷體" w:hint="eastAsia"/>
              </w:rPr>
              <w:t>區域創育聯盟</w:t>
            </w:r>
            <w:r w:rsidRPr="001D6353">
              <w:rPr>
                <w:rFonts w:eastAsia="標楷體" w:hint="eastAsia"/>
              </w:rPr>
              <w:t>」】指標</w:t>
            </w:r>
            <w:r w:rsidRPr="001D6353">
              <w:rPr>
                <w:rFonts w:eastAsia="標楷體" w:hint="eastAsia"/>
              </w:rPr>
              <w:t xml:space="preserve"> </w:t>
            </w:r>
            <w:r w:rsidRPr="001D6353">
              <w:rPr>
                <w:rFonts w:eastAsia="標楷體" w:hint="eastAsia"/>
                <w:sz w:val="22"/>
              </w:rPr>
              <w:t>(</w:t>
            </w:r>
            <w:r w:rsidRPr="001D6353">
              <w:rPr>
                <w:rFonts w:eastAsia="標楷體" w:hint="eastAsia"/>
                <w:sz w:val="22"/>
              </w:rPr>
              <w:t>如有申請本項工作者，方須填寫</w:t>
            </w:r>
            <w:r w:rsidRPr="001D6353">
              <w:rPr>
                <w:rFonts w:eastAsia="標楷體" w:hint="eastAsia"/>
                <w:sz w:val="22"/>
              </w:rPr>
              <w:t>)</w:t>
            </w:r>
          </w:p>
        </w:tc>
      </w:tr>
      <w:tr w:rsidR="001D6353" w:rsidRPr="001D6353" w:rsidTr="00887857">
        <w:trPr>
          <w:trHeight w:val="20"/>
          <w:jc w:val="center"/>
        </w:trPr>
        <w:tc>
          <w:tcPr>
            <w:tcW w:w="3586" w:type="dxa"/>
            <w:shd w:val="clear" w:color="auto" w:fill="auto"/>
            <w:tcMar>
              <w:top w:w="72" w:type="dxa"/>
              <w:left w:w="144" w:type="dxa"/>
              <w:bottom w:w="72" w:type="dxa"/>
              <w:right w:w="144" w:type="dxa"/>
            </w:tcMar>
            <w:vAlign w:val="center"/>
          </w:tcPr>
          <w:p w:rsidR="000C150A" w:rsidRPr="001D6353" w:rsidRDefault="000C150A" w:rsidP="000C150A">
            <w:pPr>
              <w:tabs>
                <w:tab w:val="left" w:pos="467"/>
              </w:tabs>
              <w:rPr>
                <w:rFonts w:eastAsia="標楷體"/>
              </w:rPr>
            </w:pPr>
          </w:p>
        </w:tc>
        <w:tc>
          <w:tcPr>
            <w:tcW w:w="1276" w:type="dxa"/>
            <w:shd w:val="clear" w:color="auto" w:fill="auto"/>
            <w:tcMar>
              <w:top w:w="72" w:type="dxa"/>
              <w:left w:w="144" w:type="dxa"/>
              <w:bottom w:w="72" w:type="dxa"/>
              <w:right w:w="144" w:type="dxa"/>
            </w:tcMar>
            <w:vAlign w:val="center"/>
          </w:tcPr>
          <w:p w:rsidR="000C150A" w:rsidRPr="001D6353" w:rsidRDefault="000C150A" w:rsidP="000C150A">
            <w:pPr>
              <w:rPr>
                <w:rFonts w:eastAsia="標楷體"/>
              </w:rPr>
            </w:pPr>
          </w:p>
        </w:tc>
        <w:tc>
          <w:tcPr>
            <w:tcW w:w="1282" w:type="dxa"/>
            <w:shd w:val="clear" w:color="auto" w:fill="auto"/>
            <w:tcMar>
              <w:top w:w="72" w:type="dxa"/>
              <w:left w:w="144" w:type="dxa"/>
              <w:bottom w:w="72" w:type="dxa"/>
              <w:right w:w="144" w:type="dxa"/>
            </w:tcMar>
            <w:vAlign w:val="center"/>
          </w:tcPr>
          <w:p w:rsidR="000C150A" w:rsidRPr="001D6353" w:rsidRDefault="000C150A" w:rsidP="000C150A">
            <w:pPr>
              <w:rPr>
                <w:rFonts w:eastAsia="標楷體"/>
              </w:rPr>
            </w:pPr>
          </w:p>
        </w:tc>
        <w:tc>
          <w:tcPr>
            <w:tcW w:w="851" w:type="dxa"/>
            <w:shd w:val="clear" w:color="auto" w:fill="auto"/>
            <w:tcMar>
              <w:top w:w="72" w:type="dxa"/>
              <w:left w:w="144" w:type="dxa"/>
              <w:bottom w:w="72" w:type="dxa"/>
              <w:right w:w="144" w:type="dxa"/>
            </w:tcMar>
            <w:vAlign w:val="center"/>
          </w:tcPr>
          <w:p w:rsidR="000C150A" w:rsidRPr="001D6353" w:rsidRDefault="000C150A" w:rsidP="000C150A">
            <w:pPr>
              <w:rPr>
                <w:rFonts w:eastAsia="標楷體"/>
              </w:rPr>
            </w:pPr>
          </w:p>
        </w:tc>
        <w:tc>
          <w:tcPr>
            <w:tcW w:w="850" w:type="dxa"/>
            <w:shd w:val="clear" w:color="auto" w:fill="auto"/>
            <w:vAlign w:val="center"/>
          </w:tcPr>
          <w:p w:rsidR="000C150A" w:rsidRPr="001D6353" w:rsidRDefault="000C150A" w:rsidP="000C150A">
            <w:pPr>
              <w:rPr>
                <w:rFonts w:eastAsia="標楷體"/>
              </w:rPr>
            </w:pPr>
          </w:p>
        </w:tc>
        <w:tc>
          <w:tcPr>
            <w:tcW w:w="992" w:type="dxa"/>
            <w:shd w:val="clear" w:color="auto" w:fill="auto"/>
            <w:tcMar>
              <w:top w:w="72" w:type="dxa"/>
              <w:left w:w="144" w:type="dxa"/>
              <w:bottom w:w="72" w:type="dxa"/>
              <w:right w:w="144" w:type="dxa"/>
            </w:tcMar>
            <w:vAlign w:val="center"/>
          </w:tcPr>
          <w:p w:rsidR="000C150A" w:rsidRPr="001D6353" w:rsidRDefault="000C150A" w:rsidP="000C150A">
            <w:pPr>
              <w:rPr>
                <w:rFonts w:eastAsia="標楷體"/>
              </w:rPr>
            </w:pPr>
          </w:p>
        </w:tc>
        <w:tc>
          <w:tcPr>
            <w:tcW w:w="993" w:type="dxa"/>
            <w:shd w:val="clear" w:color="auto" w:fill="auto"/>
            <w:vAlign w:val="center"/>
          </w:tcPr>
          <w:p w:rsidR="000C150A" w:rsidRPr="001D6353" w:rsidRDefault="000C150A" w:rsidP="000C150A">
            <w:pPr>
              <w:rPr>
                <w:rFonts w:eastAsia="標楷體"/>
              </w:rPr>
            </w:pPr>
          </w:p>
        </w:tc>
      </w:tr>
      <w:tr w:rsidR="001D6353" w:rsidRPr="001D6353" w:rsidTr="00887857">
        <w:trPr>
          <w:trHeight w:val="20"/>
          <w:jc w:val="center"/>
        </w:trPr>
        <w:tc>
          <w:tcPr>
            <w:tcW w:w="3586" w:type="dxa"/>
            <w:shd w:val="clear" w:color="auto" w:fill="auto"/>
            <w:tcMar>
              <w:top w:w="72" w:type="dxa"/>
              <w:left w:w="144" w:type="dxa"/>
              <w:bottom w:w="72" w:type="dxa"/>
              <w:right w:w="144" w:type="dxa"/>
            </w:tcMar>
            <w:vAlign w:val="center"/>
          </w:tcPr>
          <w:p w:rsidR="000C150A" w:rsidRPr="001D6353" w:rsidRDefault="000C150A" w:rsidP="000C150A">
            <w:pPr>
              <w:tabs>
                <w:tab w:val="left" w:pos="467"/>
              </w:tabs>
              <w:rPr>
                <w:rFonts w:eastAsia="標楷體"/>
              </w:rPr>
            </w:pPr>
          </w:p>
        </w:tc>
        <w:tc>
          <w:tcPr>
            <w:tcW w:w="1276" w:type="dxa"/>
            <w:shd w:val="clear" w:color="auto" w:fill="auto"/>
            <w:tcMar>
              <w:top w:w="72" w:type="dxa"/>
              <w:left w:w="144" w:type="dxa"/>
              <w:bottom w:w="72" w:type="dxa"/>
              <w:right w:w="144" w:type="dxa"/>
            </w:tcMar>
            <w:vAlign w:val="center"/>
          </w:tcPr>
          <w:p w:rsidR="000C150A" w:rsidRPr="001D6353" w:rsidRDefault="000C150A" w:rsidP="000C150A">
            <w:pPr>
              <w:rPr>
                <w:rFonts w:eastAsia="標楷體"/>
              </w:rPr>
            </w:pPr>
          </w:p>
        </w:tc>
        <w:tc>
          <w:tcPr>
            <w:tcW w:w="1282" w:type="dxa"/>
            <w:shd w:val="clear" w:color="auto" w:fill="auto"/>
            <w:tcMar>
              <w:top w:w="72" w:type="dxa"/>
              <w:left w:w="144" w:type="dxa"/>
              <w:bottom w:w="72" w:type="dxa"/>
              <w:right w:w="144" w:type="dxa"/>
            </w:tcMar>
            <w:vAlign w:val="center"/>
          </w:tcPr>
          <w:p w:rsidR="000C150A" w:rsidRPr="001D6353" w:rsidRDefault="000C150A" w:rsidP="000C150A">
            <w:pPr>
              <w:rPr>
                <w:rFonts w:eastAsia="標楷體"/>
              </w:rPr>
            </w:pPr>
          </w:p>
        </w:tc>
        <w:tc>
          <w:tcPr>
            <w:tcW w:w="851" w:type="dxa"/>
            <w:shd w:val="clear" w:color="auto" w:fill="auto"/>
            <w:tcMar>
              <w:top w:w="72" w:type="dxa"/>
              <w:left w:w="144" w:type="dxa"/>
              <w:bottom w:w="72" w:type="dxa"/>
              <w:right w:w="144" w:type="dxa"/>
            </w:tcMar>
            <w:vAlign w:val="center"/>
          </w:tcPr>
          <w:p w:rsidR="000C150A" w:rsidRPr="001D6353" w:rsidRDefault="000C150A" w:rsidP="000C150A">
            <w:pPr>
              <w:rPr>
                <w:rFonts w:eastAsia="標楷體"/>
              </w:rPr>
            </w:pPr>
          </w:p>
        </w:tc>
        <w:tc>
          <w:tcPr>
            <w:tcW w:w="850" w:type="dxa"/>
            <w:shd w:val="clear" w:color="auto" w:fill="auto"/>
            <w:vAlign w:val="center"/>
          </w:tcPr>
          <w:p w:rsidR="000C150A" w:rsidRPr="001D6353" w:rsidRDefault="000C150A" w:rsidP="000C150A">
            <w:pPr>
              <w:rPr>
                <w:rFonts w:eastAsia="標楷體"/>
              </w:rPr>
            </w:pPr>
          </w:p>
        </w:tc>
        <w:tc>
          <w:tcPr>
            <w:tcW w:w="992" w:type="dxa"/>
            <w:shd w:val="clear" w:color="auto" w:fill="auto"/>
            <w:tcMar>
              <w:top w:w="72" w:type="dxa"/>
              <w:left w:w="144" w:type="dxa"/>
              <w:bottom w:w="72" w:type="dxa"/>
              <w:right w:w="144" w:type="dxa"/>
            </w:tcMar>
            <w:vAlign w:val="center"/>
          </w:tcPr>
          <w:p w:rsidR="000C150A" w:rsidRPr="001D6353" w:rsidRDefault="000C150A" w:rsidP="000C150A">
            <w:pPr>
              <w:rPr>
                <w:rFonts w:eastAsia="標楷體"/>
              </w:rPr>
            </w:pPr>
          </w:p>
        </w:tc>
        <w:tc>
          <w:tcPr>
            <w:tcW w:w="993" w:type="dxa"/>
            <w:shd w:val="clear" w:color="auto" w:fill="auto"/>
            <w:vAlign w:val="center"/>
          </w:tcPr>
          <w:p w:rsidR="000C150A" w:rsidRPr="001D6353" w:rsidRDefault="000C150A" w:rsidP="000C150A">
            <w:pPr>
              <w:rPr>
                <w:rFonts w:eastAsia="標楷體"/>
              </w:rPr>
            </w:pPr>
          </w:p>
        </w:tc>
      </w:tr>
      <w:tr w:rsidR="001D6353" w:rsidRPr="001D6353" w:rsidTr="00887857">
        <w:trPr>
          <w:trHeight w:val="20"/>
          <w:jc w:val="center"/>
        </w:trPr>
        <w:tc>
          <w:tcPr>
            <w:tcW w:w="3586" w:type="dxa"/>
            <w:shd w:val="clear" w:color="auto" w:fill="DBE5F1"/>
            <w:tcMar>
              <w:top w:w="72" w:type="dxa"/>
              <w:left w:w="144" w:type="dxa"/>
              <w:bottom w:w="72" w:type="dxa"/>
              <w:right w:w="144" w:type="dxa"/>
            </w:tcMar>
            <w:vAlign w:val="center"/>
          </w:tcPr>
          <w:p w:rsidR="00FB1862" w:rsidRPr="001D6353" w:rsidRDefault="00FB1862" w:rsidP="00FA5236">
            <w:pPr>
              <w:spacing w:before="10" w:after="10"/>
              <w:jc w:val="center"/>
              <w:rPr>
                <w:rFonts w:eastAsia="標楷體"/>
                <w:b/>
              </w:rPr>
            </w:pPr>
            <w:r w:rsidRPr="001D6353">
              <w:rPr>
                <w:rFonts w:eastAsia="標楷體"/>
                <w:b/>
              </w:rPr>
              <w:t>合計</w:t>
            </w:r>
          </w:p>
        </w:tc>
        <w:tc>
          <w:tcPr>
            <w:tcW w:w="2558" w:type="dxa"/>
            <w:gridSpan w:val="2"/>
            <w:shd w:val="clear" w:color="auto" w:fill="DBE5F1"/>
            <w:tcMar>
              <w:top w:w="72" w:type="dxa"/>
              <w:left w:w="144" w:type="dxa"/>
              <w:bottom w:w="72" w:type="dxa"/>
              <w:right w:w="144" w:type="dxa"/>
            </w:tcMar>
            <w:vAlign w:val="center"/>
          </w:tcPr>
          <w:p w:rsidR="00FB1862" w:rsidRPr="001D6353" w:rsidRDefault="00FB1862" w:rsidP="00FA5236">
            <w:pPr>
              <w:widowControl/>
              <w:jc w:val="center"/>
              <w:textAlignment w:val="baseline"/>
              <w:rPr>
                <w:rFonts w:eastAsia="標楷體"/>
                <w:b/>
              </w:rPr>
            </w:pPr>
            <w:r w:rsidRPr="001D6353">
              <w:rPr>
                <w:rFonts w:eastAsia="標楷體"/>
                <w:b/>
                <w:bCs/>
                <w:kern w:val="24"/>
              </w:rPr>
              <w:t>100%</w:t>
            </w:r>
          </w:p>
        </w:tc>
        <w:tc>
          <w:tcPr>
            <w:tcW w:w="1701" w:type="dxa"/>
            <w:gridSpan w:val="2"/>
            <w:shd w:val="clear" w:color="auto" w:fill="DBE5F1"/>
            <w:tcMar>
              <w:top w:w="72" w:type="dxa"/>
              <w:left w:w="144" w:type="dxa"/>
              <w:bottom w:w="72" w:type="dxa"/>
              <w:right w:w="144" w:type="dxa"/>
            </w:tcMar>
            <w:vAlign w:val="center"/>
          </w:tcPr>
          <w:p w:rsidR="00FB1862" w:rsidRPr="001D6353" w:rsidRDefault="00FB1862" w:rsidP="00607C40">
            <w:pPr>
              <w:widowControl/>
              <w:jc w:val="center"/>
              <w:textAlignment w:val="baseline"/>
              <w:rPr>
                <w:rFonts w:eastAsia="標楷體"/>
                <w:b/>
                <w:bCs/>
                <w:kern w:val="24"/>
              </w:rPr>
            </w:pPr>
            <w:r w:rsidRPr="001D6353">
              <w:rPr>
                <w:rFonts w:eastAsia="標楷體"/>
                <w:b/>
                <w:bCs/>
                <w:kern w:val="24"/>
              </w:rPr>
              <w:t>____%</w:t>
            </w:r>
          </w:p>
        </w:tc>
        <w:tc>
          <w:tcPr>
            <w:tcW w:w="1985" w:type="dxa"/>
            <w:gridSpan w:val="2"/>
            <w:shd w:val="clear" w:color="auto" w:fill="DBE5F1"/>
            <w:vAlign w:val="center"/>
          </w:tcPr>
          <w:p w:rsidR="00FB1862" w:rsidRPr="001D6353" w:rsidRDefault="00FB1862" w:rsidP="00FA5236">
            <w:pPr>
              <w:widowControl/>
              <w:jc w:val="center"/>
              <w:textAlignment w:val="baseline"/>
              <w:rPr>
                <w:rFonts w:eastAsia="標楷體"/>
                <w:b/>
              </w:rPr>
            </w:pPr>
            <w:r w:rsidRPr="001D6353">
              <w:rPr>
                <w:rFonts w:eastAsia="標楷體"/>
                <w:b/>
                <w:bCs/>
                <w:kern w:val="24"/>
              </w:rPr>
              <w:t>100%</w:t>
            </w:r>
          </w:p>
        </w:tc>
      </w:tr>
    </w:tbl>
    <w:p w:rsidR="00BD42E6" w:rsidRPr="001D6353" w:rsidRDefault="00BD42E6" w:rsidP="00BD42E6">
      <w:pPr>
        <w:tabs>
          <w:tab w:val="left" w:pos="567"/>
        </w:tabs>
        <w:spacing w:afterLines="50" w:after="120"/>
        <w:ind w:left="425" w:hangingChars="177" w:hanging="425"/>
        <w:rPr>
          <w:rFonts w:eastAsia="標楷體"/>
        </w:rPr>
      </w:pPr>
      <w:r w:rsidRPr="001D6353">
        <w:rPr>
          <w:rFonts w:eastAsia="標楷體" w:hint="eastAsia"/>
        </w:rPr>
        <w:t>註</w:t>
      </w:r>
      <w:r w:rsidRPr="001D6353">
        <w:rPr>
          <w:rFonts w:eastAsia="標楷體" w:hint="eastAsia"/>
        </w:rPr>
        <w:t>1.</w:t>
      </w:r>
      <w:r w:rsidRPr="001D6353">
        <w:rPr>
          <w:rFonts w:eastAsia="標楷體"/>
        </w:rPr>
        <w:t>填寫績效指標及自</w:t>
      </w:r>
      <w:r w:rsidRPr="001D6353">
        <w:rPr>
          <w:rFonts w:eastAsia="標楷體" w:hint="eastAsia"/>
        </w:rPr>
        <w:t>設</w:t>
      </w:r>
      <w:r w:rsidRPr="001D6353">
        <w:rPr>
          <w:rFonts w:eastAsia="標楷體"/>
        </w:rPr>
        <w:t>質</w:t>
      </w:r>
      <w:r w:rsidRPr="001D6353">
        <w:rPr>
          <w:rFonts w:eastAsia="標楷體" w:hint="eastAsia"/>
        </w:rPr>
        <w:t>、</w:t>
      </w:r>
      <w:r w:rsidR="007D4A0F" w:rsidRPr="001D6353">
        <w:rPr>
          <w:rFonts w:eastAsia="標楷體"/>
        </w:rPr>
        <w:t>量化指標</w:t>
      </w:r>
      <w:r w:rsidR="007D4A0F" w:rsidRPr="001D6353">
        <w:rPr>
          <w:rFonts w:eastAsia="標楷體" w:hint="eastAsia"/>
        </w:rPr>
        <w:t>；如表格不敷使用，請自行增列。</w:t>
      </w:r>
    </w:p>
    <w:p w:rsidR="00BD42E6" w:rsidRPr="001D6353" w:rsidRDefault="00BD42E6" w:rsidP="00BD42E6">
      <w:pPr>
        <w:spacing w:afterLines="50" w:after="120"/>
        <w:ind w:leftChars="-1" w:left="423" w:rightChars="-73" w:right="-175" w:hangingChars="177" w:hanging="425"/>
        <w:rPr>
          <w:rFonts w:eastAsia="標楷體"/>
        </w:rPr>
      </w:pPr>
      <w:r w:rsidRPr="001D6353">
        <w:rPr>
          <w:rFonts w:eastAsia="標楷體" w:hint="eastAsia"/>
        </w:rPr>
        <w:t>註</w:t>
      </w:r>
      <w:r w:rsidRPr="001D6353">
        <w:rPr>
          <w:rFonts w:eastAsia="標楷體" w:hint="eastAsia"/>
        </w:rPr>
        <w:t>2.</w:t>
      </w:r>
      <w:r w:rsidRPr="001D6353">
        <w:rPr>
          <w:rFonts w:eastAsia="標楷體"/>
        </w:rPr>
        <w:t>計畫核定通過後，需於專管系統對應之欄位輸入各項資訊後，將專管系統產製之報表列印並裝訂於營運計畫書中。</w:t>
      </w:r>
    </w:p>
    <w:p w:rsidR="00BD42E6" w:rsidRPr="001D6353" w:rsidRDefault="00BD42E6" w:rsidP="005C4293">
      <w:pPr>
        <w:tabs>
          <w:tab w:val="left" w:pos="567"/>
        </w:tabs>
        <w:spacing w:afterLines="50" w:after="120"/>
        <w:ind w:left="425" w:rightChars="-73" w:right="-175" w:hangingChars="177" w:hanging="425"/>
        <w:rPr>
          <w:rFonts w:eastAsia="標楷體"/>
          <w:szCs w:val="24"/>
        </w:rPr>
      </w:pPr>
      <w:r w:rsidRPr="001D6353">
        <w:rPr>
          <w:rFonts w:eastAsia="標楷體" w:hint="eastAsia"/>
          <w:szCs w:val="24"/>
        </w:rPr>
        <w:t>註</w:t>
      </w:r>
      <w:r w:rsidRPr="001D6353">
        <w:rPr>
          <w:rFonts w:eastAsia="標楷體" w:hint="eastAsia"/>
          <w:szCs w:val="24"/>
        </w:rPr>
        <w:t>3.</w:t>
      </w:r>
      <w:r w:rsidRPr="001D6353">
        <w:rPr>
          <w:rFonts w:eastAsia="標楷體"/>
          <w:szCs w:val="24"/>
        </w:rPr>
        <w:t>新創企業定義：</w:t>
      </w:r>
      <w:r w:rsidRPr="001D6353">
        <w:rPr>
          <w:rFonts w:eastAsia="標楷體" w:hint="eastAsia"/>
          <w:szCs w:val="24"/>
        </w:rPr>
        <w:t>係</w:t>
      </w:r>
      <w:r w:rsidRPr="001D6353">
        <w:rPr>
          <w:rFonts w:eastAsia="標楷體"/>
          <w:szCs w:val="24"/>
        </w:rPr>
        <w:t>指</w:t>
      </w:r>
      <w:r w:rsidR="000D22A3" w:rsidRPr="001D6353">
        <w:rPr>
          <w:rFonts w:eastAsia="標楷體" w:hint="eastAsia"/>
          <w:b/>
          <w:bCs/>
          <w:szCs w:val="24"/>
          <w:u w:val="single"/>
        </w:rPr>
        <w:t>公司設立日期為近</w:t>
      </w:r>
      <w:r w:rsidR="000D22A3" w:rsidRPr="001D6353">
        <w:rPr>
          <w:rFonts w:eastAsia="標楷體"/>
          <w:b/>
          <w:bCs/>
          <w:szCs w:val="24"/>
          <w:u w:val="single"/>
        </w:rPr>
        <w:t>5</w:t>
      </w:r>
      <w:r w:rsidR="000D22A3" w:rsidRPr="001D6353">
        <w:rPr>
          <w:rFonts w:eastAsia="標楷體" w:hint="eastAsia"/>
          <w:b/>
          <w:bCs/>
          <w:szCs w:val="24"/>
          <w:u w:val="single"/>
        </w:rPr>
        <w:t>年成立，並符合中小企業認定標準之企業；凡於計畫執行期間曾符合新創企業身分者，皆得認列為該年度培育之新創企業</w:t>
      </w:r>
      <w:r w:rsidRPr="001D6353">
        <w:rPr>
          <w:rFonts w:eastAsia="標楷體"/>
          <w:szCs w:val="24"/>
        </w:rPr>
        <w:t>。</w:t>
      </w:r>
    </w:p>
    <w:p w:rsidR="00FB1862" w:rsidRPr="001D6353" w:rsidRDefault="00FB1862" w:rsidP="00FB1862">
      <w:pPr>
        <w:tabs>
          <w:tab w:val="left" w:pos="567"/>
        </w:tabs>
        <w:spacing w:afterLines="50" w:after="120"/>
        <w:ind w:left="425" w:hangingChars="177" w:hanging="425"/>
        <w:rPr>
          <w:rFonts w:eastAsia="標楷體"/>
        </w:rPr>
      </w:pPr>
    </w:p>
    <w:p w:rsidR="008C11FE" w:rsidRPr="001D6353" w:rsidRDefault="008C11FE" w:rsidP="00185B85">
      <w:pPr>
        <w:pageBreakBefore/>
        <w:tabs>
          <w:tab w:val="left" w:pos="567"/>
        </w:tabs>
        <w:spacing w:line="360" w:lineRule="auto"/>
        <w:jc w:val="center"/>
        <w:rPr>
          <w:rFonts w:eastAsia="標楷體"/>
          <w:b/>
          <w:sz w:val="32"/>
          <w:szCs w:val="36"/>
        </w:rPr>
      </w:pPr>
      <w:r w:rsidRPr="001D6353">
        <w:rPr>
          <w:rFonts w:eastAsia="標楷體" w:hint="eastAsia"/>
          <w:b/>
          <w:sz w:val="32"/>
          <w:szCs w:val="36"/>
        </w:rPr>
        <w:lastRenderedPageBreak/>
        <w:t>附</w:t>
      </w:r>
      <w:r w:rsidR="00B24927" w:rsidRPr="001D6353">
        <w:rPr>
          <w:rFonts w:eastAsia="標楷體" w:hint="eastAsia"/>
          <w:b/>
          <w:sz w:val="32"/>
          <w:szCs w:val="36"/>
        </w:rPr>
        <w:t>錄</w:t>
      </w:r>
      <w:r w:rsidR="00496CA5" w:rsidRPr="001D6353">
        <w:rPr>
          <w:rFonts w:eastAsia="標楷體" w:hint="eastAsia"/>
          <w:b/>
          <w:sz w:val="32"/>
          <w:szCs w:val="36"/>
        </w:rPr>
        <w:t>7</w:t>
      </w:r>
      <w:r w:rsidR="002B1849" w:rsidRPr="001D6353">
        <w:rPr>
          <w:rFonts w:eastAsia="標楷體" w:hint="eastAsia"/>
          <w:b/>
          <w:sz w:val="32"/>
          <w:szCs w:val="36"/>
        </w:rPr>
        <w:t xml:space="preserve">　</w:t>
      </w:r>
      <w:r w:rsidR="0019333F" w:rsidRPr="001D6353">
        <w:rPr>
          <w:rFonts w:eastAsia="標楷體" w:hint="eastAsia"/>
          <w:b/>
          <w:sz w:val="32"/>
          <w:szCs w:val="36"/>
        </w:rPr>
        <w:t>培育</w:t>
      </w:r>
      <w:r w:rsidRPr="001D6353">
        <w:rPr>
          <w:rFonts w:eastAsia="標楷體" w:hint="eastAsia"/>
          <w:b/>
          <w:sz w:val="32"/>
          <w:szCs w:val="36"/>
        </w:rPr>
        <w:t>企業</w:t>
      </w:r>
      <w:r w:rsidR="00C2710F" w:rsidRPr="001D6353">
        <w:rPr>
          <w:rFonts w:eastAsia="標楷體" w:hint="eastAsia"/>
          <w:b/>
          <w:sz w:val="32"/>
          <w:szCs w:val="36"/>
        </w:rPr>
        <w:t>亮點</w:t>
      </w:r>
      <w:r w:rsidRPr="001D6353">
        <w:rPr>
          <w:rFonts w:eastAsia="標楷體" w:hint="eastAsia"/>
          <w:b/>
          <w:sz w:val="32"/>
          <w:szCs w:val="36"/>
        </w:rPr>
        <w:t>案例</w:t>
      </w:r>
    </w:p>
    <w:tbl>
      <w:tblPr>
        <w:tblW w:w="54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1"/>
        <w:gridCol w:w="3260"/>
        <w:gridCol w:w="1973"/>
        <w:gridCol w:w="3561"/>
      </w:tblGrid>
      <w:tr w:rsidR="001D6353" w:rsidRPr="001D6353" w:rsidTr="00887857">
        <w:trPr>
          <w:trHeight w:hRule="exact" w:val="538"/>
          <w:jc w:val="center"/>
        </w:trPr>
        <w:tc>
          <w:tcPr>
            <w:tcW w:w="881" w:type="pct"/>
            <w:shd w:val="clear" w:color="auto" w:fill="D9D9D9"/>
            <w:tcMar>
              <w:top w:w="28" w:type="dxa"/>
              <w:bottom w:w="28" w:type="dxa"/>
            </w:tcMar>
            <w:vAlign w:val="center"/>
          </w:tcPr>
          <w:p w:rsidR="00FB42DB" w:rsidRPr="001D6353" w:rsidRDefault="00FB42DB" w:rsidP="00AA2CBF">
            <w:pPr>
              <w:adjustRightInd w:val="0"/>
              <w:snapToGrid w:val="0"/>
              <w:jc w:val="center"/>
              <w:rPr>
                <w:rFonts w:eastAsia="標楷體"/>
                <w:b/>
                <w:sz w:val="28"/>
                <w:szCs w:val="28"/>
              </w:rPr>
            </w:pPr>
            <w:r w:rsidRPr="001D6353">
              <w:rPr>
                <w:rFonts w:eastAsia="標楷體" w:hint="eastAsia"/>
                <w:b/>
                <w:sz w:val="28"/>
                <w:szCs w:val="28"/>
              </w:rPr>
              <w:t>創育機構</w:t>
            </w:r>
          </w:p>
        </w:tc>
        <w:tc>
          <w:tcPr>
            <w:tcW w:w="4119" w:type="pct"/>
            <w:gridSpan w:val="3"/>
            <w:shd w:val="clear" w:color="auto" w:fill="FFFFFF" w:themeFill="background1"/>
            <w:vAlign w:val="center"/>
          </w:tcPr>
          <w:p w:rsidR="00FB42DB" w:rsidRPr="001D6353" w:rsidRDefault="00FB42DB" w:rsidP="00AA2CBF">
            <w:pPr>
              <w:adjustRightInd w:val="0"/>
              <w:snapToGrid w:val="0"/>
              <w:jc w:val="center"/>
              <w:rPr>
                <w:rFonts w:eastAsia="標楷體"/>
                <w:b/>
                <w:sz w:val="28"/>
                <w:szCs w:val="28"/>
              </w:rPr>
            </w:pPr>
          </w:p>
        </w:tc>
      </w:tr>
      <w:tr w:rsidR="001D6353" w:rsidRPr="001D6353" w:rsidTr="00887857">
        <w:trPr>
          <w:trHeight w:hRule="exact" w:val="419"/>
          <w:jc w:val="center"/>
        </w:trPr>
        <w:tc>
          <w:tcPr>
            <w:tcW w:w="5000" w:type="pct"/>
            <w:gridSpan w:val="4"/>
            <w:shd w:val="clear" w:color="auto" w:fill="D9D9D9"/>
            <w:tcMar>
              <w:top w:w="28" w:type="dxa"/>
              <w:bottom w:w="28" w:type="dxa"/>
            </w:tcMar>
            <w:vAlign w:val="center"/>
          </w:tcPr>
          <w:p w:rsidR="008C11FE" w:rsidRPr="001D6353" w:rsidRDefault="00A66112" w:rsidP="00AA2CBF">
            <w:pPr>
              <w:adjustRightInd w:val="0"/>
              <w:snapToGrid w:val="0"/>
              <w:jc w:val="center"/>
              <w:rPr>
                <w:rFonts w:eastAsia="標楷體"/>
                <w:b/>
                <w:sz w:val="28"/>
                <w:szCs w:val="28"/>
              </w:rPr>
            </w:pPr>
            <w:r w:rsidRPr="001D6353">
              <w:rPr>
                <w:rFonts w:eastAsia="標楷體" w:hint="eastAsia"/>
                <w:b/>
                <w:sz w:val="28"/>
                <w:szCs w:val="28"/>
              </w:rPr>
              <w:t>亮點企業</w:t>
            </w:r>
            <w:r w:rsidR="008C11FE" w:rsidRPr="001D6353">
              <w:rPr>
                <w:rFonts w:eastAsia="標楷體" w:hint="eastAsia"/>
                <w:b/>
                <w:sz w:val="28"/>
                <w:szCs w:val="28"/>
              </w:rPr>
              <w:t>基本資料</w:t>
            </w:r>
          </w:p>
        </w:tc>
      </w:tr>
      <w:tr w:rsidR="001D6353" w:rsidRPr="001D6353" w:rsidTr="00887857">
        <w:trPr>
          <w:trHeight w:hRule="exact" w:val="397"/>
          <w:jc w:val="center"/>
        </w:trPr>
        <w:tc>
          <w:tcPr>
            <w:tcW w:w="881" w:type="pct"/>
            <w:shd w:val="clear" w:color="auto" w:fill="auto"/>
            <w:tcMar>
              <w:top w:w="28" w:type="dxa"/>
              <w:bottom w:w="28" w:type="dxa"/>
            </w:tcMar>
            <w:vAlign w:val="center"/>
          </w:tcPr>
          <w:p w:rsidR="008C11FE" w:rsidRPr="001D6353" w:rsidRDefault="008C11FE" w:rsidP="00AA2CBF">
            <w:pPr>
              <w:adjustRightInd w:val="0"/>
              <w:snapToGrid w:val="0"/>
              <w:jc w:val="center"/>
              <w:rPr>
                <w:rFonts w:eastAsia="標楷體"/>
              </w:rPr>
            </w:pPr>
            <w:r w:rsidRPr="001D6353">
              <w:rPr>
                <w:rFonts w:eastAsia="標楷體" w:hint="eastAsia"/>
              </w:rPr>
              <w:t>公司名稱</w:t>
            </w:r>
          </w:p>
        </w:tc>
        <w:tc>
          <w:tcPr>
            <w:tcW w:w="1527" w:type="pct"/>
            <w:tcMar>
              <w:top w:w="28" w:type="dxa"/>
              <w:bottom w:w="28" w:type="dxa"/>
            </w:tcMar>
            <w:vAlign w:val="center"/>
          </w:tcPr>
          <w:p w:rsidR="008C11FE" w:rsidRPr="001D6353" w:rsidRDefault="008C11FE" w:rsidP="00AA2CBF">
            <w:pPr>
              <w:adjustRightInd w:val="0"/>
              <w:snapToGrid w:val="0"/>
              <w:rPr>
                <w:rFonts w:eastAsia="標楷體"/>
              </w:rPr>
            </w:pPr>
          </w:p>
        </w:tc>
        <w:tc>
          <w:tcPr>
            <w:tcW w:w="924" w:type="pct"/>
            <w:vAlign w:val="center"/>
          </w:tcPr>
          <w:p w:rsidR="008C11FE" w:rsidRPr="001D6353" w:rsidRDefault="008C11FE" w:rsidP="00AA2CBF">
            <w:pPr>
              <w:adjustRightInd w:val="0"/>
              <w:snapToGrid w:val="0"/>
              <w:jc w:val="center"/>
              <w:rPr>
                <w:rFonts w:eastAsia="標楷體"/>
              </w:rPr>
            </w:pPr>
            <w:r w:rsidRPr="001D6353">
              <w:rPr>
                <w:rFonts w:eastAsia="標楷體" w:hint="eastAsia"/>
              </w:rPr>
              <w:t>負責人姓名</w:t>
            </w:r>
          </w:p>
        </w:tc>
        <w:tc>
          <w:tcPr>
            <w:tcW w:w="1668" w:type="pct"/>
            <w:vAlign w:val="center"/>
          </w:tcPr>
          <w:p w:rsidR="008C11FE" w:rsidRPr="001D6353" w:rsidRDefault="008C11FE" w:rsidP="00AA2CBF">
            <w:pPr>
              <w:adjustRightInd w:val="0"/>
              <w:snapToGrid w:val="0"/>
              <w:rPr>
                <w:rFonts w:eastAsia="標楷體"/>
              </w:rPr>
            </w:pPr>
            <w:r w:rsidRPr="001D6353">
              <w:rPr>
                <w:rFonts w:eastAsia="標楷體"/>
              </w:rPr>
              <w:t xml:space="preserve">______________ </w:t>
            </w:r>
          </w:p>
        </w:tc>
      </w:tr>
      <w:tr w:rsidR="001D6353" w:rsidRPr="001D6353" w:rsidTr="00887857">
        <w:trPr>
          <w:trHeight w:hRule="exact" w:val="415"/>
          <w:jc w:val="center"/>
        </w:trPr>
        <w:tc>
          <w:tcPr>
            <w:tcW w:w="881" w:type="pct"/>
            <w:shd w:val="clear" w:color="auto" w:fill="auto"/>
            <w:tcMar>
              <w:top w:w="28" w:type="dxa"/>
              <w:bottom w:w="28" w:type="dxa"/>
            </w:tcMar>
            <w:vAlign w:val="center"/>
          </w:tcPr>
          <w:p w:rsidR="008C11FE" w:rsidRPr="001D6353" w:rsidRDefault="008C11FE" w:rsidP="00AA2CBF">
            <w:pPr>
              <w:adjustRightInd w:val="0"/>
              <w:snapToGrid w:val="0"/>
              <w:jc w:val="center"/>
              <w:rPr>
                <w:rFonts w:eastAsia="標楷體"/>
              </w:rPr>
            </w:pPr>
            <w:r w:rsidRPr="001D6353">
              <w:rPr>
                <w:rFonts w:eastAsia="標楷體" w:hint="eastAsia"/>
              </w:rPr>
              <w:t>公司成立日期</w:t>
            </w:r>
          </w:p>
        </w:tc>
        <w:tc>
          <w:tcPr>
            <w:tcW w:w="4119" w:type="pct"/>
            <w:gridSpan w:val="3"/>
            <w:tcMar>
              <w:top w:w="28" w:type="dxa"/>
              <w:bottom w:w="28" w:type="dxa"/>
            </w:tcMar>
            <w:vAlign w:val="center"/>
          </w:tcPr>
          <w:p w:rsidR="008C11FE" w:rsidRPr="001D6353" w:rsidRDefault="008C11FE" w:rsidP="00AA2CBF">
            <w:pPr>
              <w:adjustRightInd w:val="0"/>
              <w:snapToGrid w:val="0"/>
              <w:rPr>
                <w:rFonts w:eastAsia="標楷體"/>
              </w:rPr>
            </w:pPr>
            <w:r w:rsidRPr="001D6353">
              <w:rPr>
                <w:rFonts w:eastAsia="標楷體" w:hint="eastAsia"/>
              </w:rPr>
              <w:t>民國</w:t>
            </w:r>
            <w:r w:rsidRPr="001D6353">
              <w:rPr>
                <w:rFonts w:eastAsia="標楷體"/>
              </w:rPr>
              <w:t>___</w:t>
            </w:r>
            <w:r w:rsidRPr="001D6353">
              <w:rPr>
                <w:rFonts w:eastAsia="標楷體" w:hint="eastAsia"/>
              </w:rPr>
              <w:t>年</w:t>
            </w:r>
            <w:r w:rsidRPr="001D6353">
              <w:rPr>
                <w:rFonts w:eastAsia="標楷體"/>
              </w:rPr>
              <w:t>___</w:t>
            </w:r>
            <w:r w:rsidRPr="001D6353">
              <w:rPr>
                <w:rFonts w:eastAsia="標楷體" w:hint="eastAsia"/>
              </w:rPr>
              <w:t>月</w:t>
            </w:r>
            <w:r w:rsidRPr="001D6353">
              <w:rPr>
                <w:rFonts w:eastAsia="標楷體"/>
              </w:rPr>
              <w:t>___</w:t>
            </w:r>
            <w:r w:rsidRPr="001D6353">
              <w:rPr>
                <w:rFonts w:eastAsia="標楷體" w:hint="eastAsia"/>
              </w:rPr>
              <w:t>日</w:t>
            </w:r>
          </w:p>
        </w:tc>
      </w:tr>
      <w:tr w:rsidR="001D6353" w:rsidRPr="001D6353" w:rsidTr="00887857">
        <w:trPr>
          <w:trHeight w:val="285"/>
          <w:jc w:val="center"/>
        </w:trPr>
        <w:tc>
          <w:tcPr>
            <w:tcW w:w="881" w:type="pct"/>
            <w:shd w:val="clear" w:color="auto" w:fill="auto"/>
            <w:tcMar>
              <w:top w:w="28" w:type="dxa"/>
              <w:bottom w:w="28" w:type="dxa"/>
            </w:tcMar>
            <w:vAlign w:val="center"/>
          </w:tcPr>
          <w:p w:rsidR="008C11FE" w:rsidRPr="001D6353" w:rsidRDefault="007C058A" w:rsidP="00C033B4">
            <w:pPr>
              <w:adjustRightInd w:val="0"/>
              <w:snapToGrid w:val="0"/>
              <w:jc w:val="center"/>
              <w:rPr>
                <w:rFonts w:eastAsia="標楷體"/>
              </w:rPr>
            </w:pPr>
            <w:r w:rsidRPr="001D6353">
              <w:rPr>
                <w:rFonts w:eastAsia="標楷體" w:hint="eastAsia"/>
              </w:rPr>
              <w:t>產業領域</w:t>
            </w:r>
          </w:p>
        </w:tc>
        <w:tc>
          <w:tcPr>
            <w:tcW w:w="4119" w:type="pct"/>
            <w:gridSpan w:val="3"/>
            <w:tcMar>
              <w:top w:w="28" w:type="dxa"/>
              <w:bottom w:w="28" w:type="dxa"/>
            </w:tcMar>
            <w:vAlign w:val="center"/>
          </w:tcPr>
          <w:p w:rsidR="008C11FE" w:rsidRPr="001D6353" w:rsidRDefault="008C11FE" w:rsidP="00247EF2">
            <w:pPr>
              <w:adjustRightInd w:val="0"/>
              <w:snapToGrid w:val="0"/>
              <w:rPr>
                <w:rFonts w:eastAsia="標楷體"/>
              </w:rPr>
            </w:pPr>
          </w:p>
        </w:tc>
      </w:tr>
      <w:tr w:rsidR="001D6353" w:rsidRPr="001D6353" w:rsidTr="00887857">
        <w:trPr>
          <w:trHeight w:hRule="exact" w:val="415"/>
          <w:jc w:val="center"/>
        </w:trPr>
        <w:tc>
          <w:tcPr>
            <w:tcW w:w="881" w:type="pct"/>
            <w:shd w:val="clear" w:color="auto" w:fill="auto"/>
            <w:tcMar>
              <w:top w:w="28" w:type="dxa"/>
              <w:bottom w:w="28" w:type="dxa"/>
            </w:tcMar>
            <w:vAlign w:val="center"/>
          </w:tcPr>
          <w:p w:rsidR="008C11FE" w:rsidRPr="001D6353" w:rsidRDefault="007C058A" w:rsidP="00AA2CBF">
            <w:pPr>
              <w:adjustRightInd w:val="0"/>
              <w:snapToGrid w:val="0"/>
              <w:jc w:val="center"/>
              <w:rPr>
                <w:rFonts w:eastAsia="標楷體"/>
              </w:rPr>
            </w:pPr>
            <w:r w:rsidRPr="001D6353">
              <w:rPr>
                <w:rFonts w:eastAsia="標楷體" w:hint="eastAsia"/>
              </w:rPr>
              <w:t>培育情形</w:t>
            </w:r>
          </w:p>
        </w:tc>
        <w:tc>
          <w:tcPr>
            <w:tcW w:w="4119" w:type="pct"/>
            <w:gridSpan w:val="3"/>
            <w:tcMar>
              <w:top w:w="28" w:type="dxa"/>
              <w:bottom w:w="28" w:type="dxa"/>
            </w:tcMar>
            <w:vAlign w:val="center"/>
          </w:tcPr>
          <w:p w:rsidR="008C11FE" w:rsidRPr="001D6353" w:rsidRDefault="00C033B4" w:rsidP="00C033B4">
            <w:pPr>
              <w:adjustRightInd w:val="0"/>
              <w:snapToGrid w:val="0"/>
              <w:rPr>
                <w:rFonts w:eastAsia="標楷體"/>
              </w:rPr>
            </w:pPr>
            <w:r w:rsidRPr="001D6353">
              <w:rPr>
                <w:rFonts w:eastAsia="標楷體" w:hint="eastAsia"/>
                <w:kern w:val="0"/>
                <w:szCs w:val="24"/>
              </w:rPr>
              <w:t>□</w:t>
            </w:r>
            <w:r w:rsidR="007C058A" w:rsidRPr="001D6353">
              <w:rPr>
                <w:rFonts w:eastAsia="標楷體" w:hint="eastAsia"/>
                <w:kern w:val="0"/>
                <w:szCs w:val="24"/>
              </w:rPr>
              <w:t>培育</w:t>
            </w:r>
            <w:r w:rsidR="008C11FE" w:rsidRPr="001D6353">
              <w:rPr>
                <w:rFonts w:eastAsia="標楷體" w:hint="eastAsia"/>
                <w:kern w:val="0"/>
                <w:szCs w:val="24"/>
              </w:rPr>
              <w:t>中</w:t>
            </w:r>
            <w:r w:rsidRPr="001D6353">
              <w:rPr>
                <w:rFonts w:eastAsia="標楷體"/>
                <w:kern w:val="0"/>
                <w:szCs w:val="24"/>
              </w:rPr>
              <w:t>(</w:t>
            </w:r>
            <w:r w:rsidRPr="001D6353">
              <w:rPr>
                <w:rFonts w:eastAsia="標楷體" w:hint="eastAsia"/>
                <w:kern w:val="0"/>
                <w:szCs w:val="24"/>
              </w:rPr>
              <w:t>□</w:t>
            </w:r>
            <w:r w:rsidR="00247EF2" w:rsidRPr="001D6353">
              <w:rPr>
                <w:rFonts w:eastAsia="標楷體" w:hint="eastAsia"/>
                <w:kern w:val="0"/>
                <w:szCs w:val="24"/>
              </w:rPr>
              <w:t>進駐企業</w:t>
            </w:r>
            <w:r w:rsidRPr="001D6353">
              <w:rPr>
                <w:rFonts w:eastAsia="標楷體"/>
                <w:kern w:val="0"/>
                <w:szCs w:val="24"/>
              </w:rPr>
              <w:t xml:space="preserve"> </w:t>
            </w:r>
            <w:r w:rsidRPr="001D6353">
              <w:rPr>
                <w:rFonts w:eastAsia="標楷體" w:hint="eastAsia"/>
                <w:kern w:val="0"/>
                <w:szCs w:val="24"/>
              </w:rPr>
              <w:t>□</w:t>
            </w:r>
            <w:r w:rsidR="00247EF2" w:rsidRPr="001D6353">
              <w:rPr>
                <w:rFonts w:eastAsia="標楷體" w:hint="eastAsia"/>
                <w:kern w:val="0"/>
                <w:szCs w:val="24"/>
              </w:rPr>
              <w:t>合約</w:t>
            </w:r>
            <w:r w:rsidR="00247EF2" w:rsidRPr="001D6353">
              <w:rPr>
                <w:rFonts w:eastAsia="標楷體"/>
                <w:kern w:val="0"/>
                <w:szCs w:val="24"/>
              </w:rPr>
              <w:t>)</w:t>
            </w:r>
            <w:r w:rsidR="00247EF2" w:rsidRPr="001D6353">
              <w:rPr>
                <w:rFonts w:eastAsia="標楷體" w:hint="eastAsia"/>
                <w:kern w:val="0"/>
                <w:szCs w:val="24"/>
              </w:rPr>
              <w:t>企業</w:t>
            </w:r>
            <w:r w:rsidRPr="001D6353">
              <w:rPr>
                <w:rFonts w:eastAsia="標楷體" w:hint="eastAsia"/>
                <w:kern w:val="0"/>
                <w:szCs w:val="24"/>
              </w:rPr>
              <w:t>；□</w:t>
            </w:r>
            <w:r w:rsidR="008C11FE" w:rsidRPr="001D6353">
              <w:rPr>
                <w:rFonts w:eastAsia="標楷體" w:hint="eastAsia"/>
                <w:kern w:val="0"/>
                <w:szCs w:val="24"/>
              </w:rPr>
              <w:t>已畢業</w:t>
            </w:r>
          </w:p>
        </w:tc>
      </w:tr>
      <w:tr w:rsidR="001D6353" w:rsidRPr="001D6353" w:rsidTr="00887857">
        <w:trPr>
          <w:trHeight w:hRule="exact" w:val="5927"/>
          <w:jc w:val="center"/>
        </w:trPr>
        <w:tc>
          <w:tcPr>
            <w:tcW w:w="881" w:type="pct"/>
            <w:shd w:val="clear" w:color="auto" w:fill="auto"/>
            <w:tcMar>
              <w:top w:w="28" w:type="dxa"/>
              <w:bottom w:w="28" w:type="dxa"/>
            </w:tcMar>
            <w:vAlign w:val="center"/>
          </w:tcPr>
          <w:p w:rsidR="008C11FE" w:rsidRPr="001D6353" w:rsidRDefault="00275D9C" w:rsidP="00AA2CBF">
            <w:pPr>
              <w:adjustRightInd w:val="0"/>
              <w:snapToGrid w:val="0"/>
              <w:jc w:val="center"/>
              <w:rPr>
                <w:rFonts w:eastAsia="標楷體"/>
              </w:rPr>
            </w:pPr>
            <w:r w:rsidRPr="001D6353">
              <w:rPr>
                <w:rFonts w:eastAsia="標楷體" w:hint="eastAsia"/>
              </w:rPr>
              <w:t>亮點</w:t>
            </w:r>
            <w:r w:rsidR="008C11FE" w:rsidRPr="001D6353">
              <w:rPr>
                <w:rFonts w:eastAsia="標楷體" w:hint="eastAsia"/>
              </w:rPr>
              <w:t>企業</w:t>
            </w:r>
          </w:p>
          <w:p w:rsidR="008C11FE" w:rsidRPr="001D6353" w:rsidRDefault="00807FE1" w:rsidP="00AA2CBF">
            <w:pPr>
              <w:adjustRightInd w:val="0"/>
              <w:snapToGrid w:val="0"/>
              <w:jc w:val="center"/>
              <w:rPr>
                <w:rFonts w:eastAsia="標楷體"/>
              </w:rPr>
            </w:pPr>
            <w:r w:rsidRPr="001D6353">
              <w:rPr>
                <w:rFonts w:eastAsia="標楷體" w:hint="eastAsia"/>
              </w:rPr>
              <w:t>傑出表現</w:t>
            </w:r>
          </w:p>
        </w:tc>
        <w:tc>
          <w:tcPr>
            <w:tcW w:w="4119" w:type="pct"/>
            <w:gridSpan w:val="3"/>
            <w:tcMar>
              <w:top w:w="28" w:type="dxa"/>
              <w:bottom w:w="28" w:type="dxa"/>
            </w:tcMar>
          </w:tcPr>
          <w:p w:rsidR="008C11FE" w:rsidRPr="001D6353" w:rsidRDefault="008C11FE" w:rsidP="009B7775">
            <w:pPr>
              <w:pStyle w:val="affc"/>
              <w:widowControl w:val="0"/>
              <w:numPr>
                <w:ilvl w:val="0"/>
                <w:numId w:val="14"/>
              </w:numPr>
              <w:adjustRightInd w:val="0"/>
              <w:snapToGrid w:val="0"/>
              <w:spacing w:line="360" w:lineRule="exact"/>
              <w:ind w:leftChars="0"/>
              <w:jc w:val="both"/>
              <w:rPr>
                <w:rFonts w:ascii="Times New Roman" w:eastAsia="標楷體" w:hAnsi="Times New Roman" w:cs="Times New Roman"/>
              </w:rPr>
            </w:pPr>
            <w:r w:rsidRPr="001D6353">
              <w:rPr>
                <w:rFonts w:ascii="Times New Roman" w:eastAsia="標楷體" w:hAnsi="Times New Roman" w:cs="Times New Roman" w:hint="eastAsia"/>
              </w:rPr>
              <w:t>成長歷程：</w:t>
            </w:r>
            <w:r w:rsidR="00B16489" w:rsidRPr="001D6353">
              <w:rPr>
                <w:rFonts w:ascii="Times New Roman" w:eastAsia="標楷體" w:hAnsi="Times New Roman" w:cs="Times New Roman"/>
              </w:rPr>
              <w:t xml:space="preserve"> </w:t>
            </w:r>
          </w:p>
          <w:p w:rsidR="00C033B4" w:rsidRPr="001D6353" w:rsidRDefault="008C11FE" w:rsidP="009B7775">
            <w:pPr>
              <w:pStyle w:val="affc"/>
              <w:widowControl w:val="0"/>
              <w:numPr>
                <w:ilvl w:val="0"/>
                <w:numId w:val="14"/>
              </w:numPr>
              <w:adjustRightInd w:val="0"/>
              <w:snapToGrid w:val="0"/>
              <w:spacing w:line="360" w:lineRule="exact"/>
              <w:ind w:leftChars="0"/>
              <w:jc w:val="both"/>
              <w:rPr>
                <w:rFonts w:ascii="Times New Roman" w:eastAsia="標楷體" w:hAnsi="Times New Roman" w:cs="Times New Roman"/>
              </w:rPr>
            </w:pPr>
            <w:r w:rsidRPr="001D6353">
              <w:rPr>
                <w:rFonts w:ascii="Times New Roman" w:eastAsia="標楷體" w:hAnsi="Times New Roman" w:cs="Times New Roman" w:hint="eastAsia"/>
              </w:rPr>
              <w:t>創新動能：</w:t>
            </w:r>
            <w:r w:rsidR="00B16489" w:rsidRPr="001D6353">
              <w:rPr>
                <w:rFonts w:ascii="Times New Roman" w:eastAsia="標楷體" w:hAnsi="Times New Roman" w:cs="Times New Roman"/>
              </w:rPr>
              <w:t xml:space="preserve"> </w:t>
            </w:r>
          </w:p>
          <w:p w:rsidR="008C11FE" w:rsidRPr="001D6353" w:rsidRDefault="008C11FE" w:rsidP="009B7775">
            <w:pPr>
              <w:pStyle w:val="affc"/>
              <w:widowControl w:val="0"/>
              <w:numPr>
                <w:ilvl w:val="0"/>
                <w:numId w:val="14"/>
              </w:numPr>
              <w:adjustRightInd w:val="0"/>
              <w:snapToGrid w:val="0"/>
              <w:spacing w:line="360" w:lineRule="exact"/>
              <w:ind w:leftChars="0" w:left="482" w:hanging="482"/>
              <w:jc w:val="both"/>
              <w:rPr>
                <w:rFonts w:ascii="Times New Roman" w:eastAsia="標楷體" w:hAnsi="Times New Roman" w:cs="Times New Roman"/>
              </w:rPr>
            </w:pPr>
            <w:r w:rsidRPr="001D6353">
              <w:rPr>
                <w:rFonts w:ascii="Times New Roman" w:eastAsia="標楷體" w:hAnsi="Times New Roman" w:cs="Times New Roman" w:hint="eastAsia"/>
              </w:rPr>
              <w:t>獲挹注投資金額與來源</w:t>
            </w:r>
            <w:r w:rsidRPr="001D6353">
              <w:rPr>
                <w:rFonts w:ascii="Times New Roman" w:eastAsia="標楷體" w:hAnsi="Times New Roman" w:cs="Times New Roman"/>
              </w:rPr>
              <w:t>(</w:t>
            </w:r>
            <w:r w:rsidRPr="001D6353">
              <w:rPr>
                <w:rFonts w:ascii="Times New Roman" w:eastAsia="標楷體" w:hAnsi="Times New Roman" w:cs="Times New Roman" w:hint="eastAsia"/>
              </w:rPr>
              <w:t>單位：萬元</w:t>
            </w:r>
            <w:r w:rsidRPr="001D6353">
              <w:rPr>
                <w:rFonts w:ascii="Times New Roman" w:eastAsia="標楷體" w:hAnsi="Times New Roman" w:cs="Times New Roman"/>
              </w:rPr>
              <w:t>)</w:t>
            </w:r>
            <w:r w:rsidRPr="001D6353">
              <w:rPr>
                <w:rFonts w:ascii="Times New Roman" w:eastAsia="標楷體" w:hAnsi="Times New Roman" w:cs="Times New Roman" w:hint="eastAsia"/>
              </w:rPr>
              <w:t>：</w:t>
            </w:r>
            <w:r w:rsidRPr="001D6353">
              <w:rPr>
                <w:rFonts w:ascii="Times New Roman" w:eastAsia="標楷體" w:hAnsi="Times New Roman" w:cs="Times New Roman"/>
              </w:rPr>
              <w:t xml:space="preserve"> </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1417"/>
              <w:gridCol w:w="1418"/>
            </w:tblGrid>
            <w:tr w:rsidR="001D6353" w:rsidRPr="001D6353" w:rsidTr="00C033B4">
              <w:tc>
                <w:tcPr>
                  <w:tcW w:w="4394" w:type="dxa"/>
                  <w:shd w:val="clear" w:color="auto" w:fill="auto"/>
                </w:tcPr>
                <w:p w:rsidR="008C11FE" w:rsidRPr="001D6353" w:rsidRDefault="008C11FE" w:rsidP="00A66112">
                  <w:pPr>
                    <w:pStyle w:val="affc"/>
                    <w:adjustRightInd w:val="0"/>
                    <w:snapToGrid w:val="0"/>
                    <w:spacing w:line="360" w:lineRule="exact"/>
                    <w:ind w:leftChars="0" w:left="0"/>
                    <w:jc w:val="center"/>
                    <w:rPr>
                      <w:rFonts w:ascii="Times New Roman" w:eastAsia="標楷體" w:hAnsi="Times New Roman" w:cs="Times New Roman"/>
                      <w:b/>
                    </w:rPr>
                  </w:pPr>
                  <w:r w:rsidRPr="001D6353">
                    <w:rPr>
                      <w:rFonts w:ascii="Times New Roman" w:eastAsia="標楷體" w:hAnsi="Times New Roman" w:cs="Times New Roman" w:hint="eastAsia"/>
                      <w:b/>
                    </w:rPr>
                    <w:t>資金來源</w:t>
                  </w:r>
                </w:p>
              </w:tc>
              <w:tc>
                <w:tcPr>
                  <w:tcW w:w="1417" w:type="dxa"/>
                  <w:shd w:val="clear" w:color="auto" w:fill="auto"/>
                </w:tcPr>
                <w:p w:rsidR="008C11FE" w:rsidRPr="001D6353" w:rsidRDefault="00C86B4C" w:rsidP="00BD70DD">
                  <w:pPr>
                    <w:pStyle w:val="affc"/>
                    <w:adjustRightInd w:val="0"/>
                    <w:snapToGrid w:val="0"/>
                    <w:spacing w:line="360" w:lineRule="exact"/>
                    <w:ind w:leftChars="0" w:left="0"/>
                    <w:jc w:val="center"/>
                    <w:rPr>
                      <w:rFonts w:ascii="Times New Roman" w:eastAsia="標楷體" w:hAnsi="Times New Roman" w:cs="Times New Roman"/>
                      <w:b/>
                    </w:rPr>
                  </w:pPr>
                  <w:r w:rsidRPr="001D6353">
                    <w:rPr>
                      <w:rFonts w:ascii="Times New Roman" w:eastAsia="標楷體" w:hAnsi="Times New Roman" w:cs="Times New Roman" w:hint="eastAsia"/>
                      <w:b/>
                    </w:rPr>
                    <w:t>上一年度</w:t>
                  </w:r>
                </w:p>
              </w:tc>
              <w:tc>
                <w:tcPr>
                  <w:tcW w:w="1418" w:type="dxa"/>
                  <w:shd w:val="clear" w:color="auto" w:fill="auto"/>
                </w:tcPr>
                <w:p w:rsidR="008C11FE" w:rsidRPr="001D6353" w:rsidRDefault="00C86B4C" w:rsidP="00BD70DD">
                  <w:pPr>
                    <w:pStyle w:val="affc"/>
                    <w:adjustRightInd w:val="0"/>
                    <w:snapToGrid w:val="0"/>
                    <w:spacing w:line="360" w:lineRule="exact"/>
                    <w:ind w:leftChars="0" w:left="0"/>
                    <w:jc w:val="center"/>
                    <w:rPr>
                      <w:rFonts w:ascii="Times New Roman" w:eastAsia="標楷體" w:hAnsi="Times New Roman" w:cs="Times New Roman"/>
                      <w:b/>
                    </w:rPr>
                  </w:pPr>
                  <w:r w:rsidRPr="001D6353">
                    <w:rPr>
                      <w:rFonts w:eastAsia="標楷體" w:hint="eastAsia"/>
                      <w:b/>
                    </w:rPr>
                    <w:t>最近一年度</w:t>
                  </w:r>
                </w:p>
              </w:tc>
            </w:tr>
            <w:tr w:rsidR="001D6353" w:rsidRPr="001D6353" w:rsidTr="00C033B4">
              <w:tc>
                <w:tcPr>
                  <w:tcW w:w="4394" w:type="dxa"/>
                  <w:shd w:val="clear" w:color="auto" w:fill="auto"/>
                </w:tcPr>
                <w:p w:rsidR="008C11FE" w:rsidRPr="001D6353" w:rsidRDefault="008C11FE" w:rsidP="00125D55">
                  <w:pPr>
                    <w:pStyle w:val="affc"/>
                    <w:adjustRightInd w:val="0"/>
                    <w:snapToGrid w:val="0"/>
                    <w:spacing w:line="360" w:lineRule="exact"/>
                    <w:ind w:leftChars="0" w:left="0"/>
                    <w:jc w:val="both"/>
                    <w:rPr>
                      <w:rFonts w:ascii="Times New Roman" w:eastAsia="標楷體" w:hAnsi="Times New Roman" w:cs="Times New Roman"/>
                    </w:rPr>
                  </w:pPr>
                  <w:r w:rsidRPr="001D6353">
                    <w:rPr>
                      <w:rFonts w:ascii="Times New Roman" w:eastAsia="標楷體" w:hAnsi="Times New Roman" w:cs="Times New Roman" w:hint="eastAsia"/>
                    </w:rPr>
                    <w:t>創投：請說明＿＿＿＿＿＿＿＿</w:t>
                  </w:r>
                </w:p>
              </w:tc>
              <w:tc>
                <w:tcPr>
                  <w:tcW w:w="1417" w:type="dxa"/>
                  <w:shd w:val="clear" w:color="auto" w:fill="auto"/>
                </w:tcPr>
                <w:p w:rsidR="008C11FE" w:rsidRPr="001D6353" w:rsidRDefault="008C11FE" w:rsidP="00125D55">
                  <w:pPr>
                    <w:pStyle w:val="affc"/>
                    <w:adjustRightInd w:val="0"/>
                    <w:snapToGrid w:val="0"/>
                    <w:spacing w:line="360" w:lineRule="exact"/>
                    <w:ind w:leftChars="0" w:left="0"/>
                    <w:jc w:val="both"/>
                    <w:rPr>
                      <w:rFonts w:ascii="Times New Roman" w:eastAsia="標楷體" w:hAnsi="Times New Roman" w:cs="Times New Roman"/>
                    </w:rPr>
                  </w:pPr>
                </w:p>
              </w:tc>
              <w:tc>
                <w:tcPr>
                  <w:tcW w:w="1418" w:type="dxa"/>
                  <w:shd w:val="clear" w:color="auto" w:fill="auto"/>
                </w:tcPr>
                <w:p w:rsidR="008C11FE" w:rsidRPr="001D6353" w:rsidRDefault="008C11FE" w:rsidP="00125D55">
                  <w:pPr>
                    <w:pStyle w:val="affc"/>
                    <w:adjustRightInd w:val="0"/>
                    <w:snapToGrid w:val="0"/>
                    <w:spacing w:line="360" w:lineRule="exact"/>
                    <w:ind w:leftChars="0" w:left="0"/>
                    <w:jc w:val="both"/>
                    <w:rPr>
                      <w:rFonts w:ascii="Times New Roman" w:eastAsia="標楷體" w:hAnsi="Times New Roman" w:cs="Times New Roman"/>
                    </w:rPr>
                  </w:pPr>
                </w:p>
              </w:tc>
            </w:tr>
            <w:tr w:rsidR="001D6353" w:rsidRPr="001D6353" w:rsidTr="00C033B4">
              <w:tc>
                <w:tcPr>
                  <w:tcW w:w="4394" w:type="dxa"/>
                  <w:shd w:val="clear" w:color="auto" w:fill="auto"/>
                </w:tcPr>
                <w:p w:rsidR="008C11FE" w:rsidRPr="001D6353" w:rsidRDefault="008C11FE" w:rsidP="00125D55">
                  <w:pPr>
                    <w:pStyle w:val="affc"/>
                    <w:adjustRightInd w:val="0"/>
                    <w:snapToGrid w:val="0"/>
                    <w:spacing w:line="360" w:lineRule="exact"/>
                    <w:ind w:leftChars="0" w:left="0"/>
                    <w:jc w:val="both"/>
                    <w:rPr>
                      <w:rFonts w:ascii="Times New Roman" w:eastAsia="標楷體" w:hAnsi="Times New Roman" w:cs="Times New Roman"/>
                    </w:rPr>
                  </w:pPr>
                  <w:r w:rsidRPr="001D6353">
                    <w:rPr>
                      <w:rFonts w:ascii="Times New Roman" w:eastAsia="標楷體" w:hAnsi="Times New Roman" w:cs="Times New Roman" w:hint="eastAsia"/>
                    </w:rPr>
                    <w:t>自行投資：請說明＿＿＿＿＿</w:t>
                  </w:r>
                </w:p>
              </w:tc>
              <w:tc>
                <w:tcPr>
                  <w:tcW w:w="1417" w:type="dxa"/>
                  <w:shd w:val="clear" w:color="auto" w:fill="auto"/>
                </w:tcPr>
                <w:p w:rsidR="008C11FE" w:rsidRPr="001D6353" w:rsidRDefault="008C11FE" w:rsidP="00125D55">
                  <w:pPr>
                    <w:pStyle w:val="affc"/>
                    <w:adjustRightInd w:val="0"/>
                    <w:snapToGrid w:val="0"/>
                    <w:spacing w:line="360" w:lineRule="exact"/>
                    <w:ind w:leftChars="0" w:left="0"/>
                    <w:jc w:val="both"/>
                    <w:rPr>
                      <w:rFonts w:ascii="Times New Roman" w:eastAsia="標楷體" w:hAnsi="Times New Roman" w:cs="Times New Roman"/>
                    </w:rPr>
                  </w:pPr>
                </w:p>
              </w:tc>
              <w:tc>
                <w:tcPr>
                  <w:tcW w:w="1418" w:type="dxa"/>
                  <w:shd w:val="clear" w:color="auto" w:fill="auto"/>
                </w:tcPr>
                <w:p w:rsidR="008C11FE" w:rsidRPr="001D6353" w:rsidRDefault="008C11FE" w:rsidP="00125D55">
                  <w:pPr>
                    <w:pStyle w:val="affc"/>
                    <w:adjustRightInd w:val="0"/>
                    <w:snapToGrid w:val="0"/>
                    <w:spacing w:line="360" w:lineRule="exact"/>
                    <w:ind w:leftChars="0" w:left="0"/>
                    <w:jc w:val="both"/>
                    <w:rPr>
                      <w:rFonts w:ascii="Times New Roman" w:eastAsia="標楷體" w:hAnsi="Times New Roman" w:cs="Times New Roman"/>
                    </w:rPr>
                  </w:pPr>
                </w:p>
              </w:tc>
            </w:tr>
            <w:tr w:rsidR="001D6353" w:rsidRPr="001D6353" w:rsidTr="00C033B4">
              <w:trPr>
                <w:trHeight w:val="411"/>
              </w:trPr>
              <w:tc>
                <w:tcPr>
                  <w:tcW w:w="4394" w:type="dxa"/>
                  <w:shd w:val="clear" w:color="auto" w:fill="auto"/>
                </w:tcPr>
                <w:p w:rsidR="008C11FE" w:rsidRPr="001D6353" w:rsidRDefault="008C11FE" w:rsidP="00125D55">
                  <w:pPr>
                    <w:pStyle w:val="affc"/>
                    <w:adjustRightInd w:val="0"/>
                    <w:snapToGrid w:val="0"/>
                    <w:spacing w:line="360" w:lineRule="exact"/>
                    <w:ind w:leftChars="0" w:left="0"/>
                    <w:jc w:val="both"/>
                    <w:rPr>
                      <w:rFonts w:ascii="Times New Roman" w:eastAsia="標楷體" w:hAnsi="Times New Roman" w:cs="Times New Roman"/>
                    </w:rPr>
                  </w:pPr>
                  <w:r w:rsidRPr="001D6353">
                    <w:rPr>
                      <w:rFonts w:ascii="Times New Roman" w:eastAsia="標楷體" w:hAnsi="Times New Roman" w:cs="Times New Roman" w:hint="eastAsia"/>
                    </w:rPr>
                    <w:t>其他外部資源：請說明</w:t>
                  </w:r>
                  <w:r w:rsidRPr="001D6353">
                    <w:rPr>
                      <w:rFonts w:ascii="Times New Roman" w:eastAsia="標楷體" w:hAnsi="Times New Roman" w:cs="Times New Roman"/>
                    </w:rPr>
                    <w:t>_____________</w:t>
                  </w:r>
                </w:p>
              </w:tc>
              <w:tc>
                <w:tcPr>
                  <w:tcW w:w="1417" w:type="dxa"/>
                  <w:shd w:val="clear" w:color="auto" w:fill="auto"/>
                </w:tcPr>
                <w:p w:rsidR="008C11FE" w:rsidRPr="001D6353" w:rsidRDefault="008C11FE" w:rsidP="00125D55">
                  <w:pPr>
                    <w:pStyle w:val="affc"/>
                    <w:adjustRightInd w:val="0"/>
                    <w:snapToGrid w:val="0"/>
                    <w:spacing w:line="360" w:lineRule="exact"/>
                    <w:ind w:leftChars="0" w:left="0"/>
                    <w:jc w:val="both"/>
                    <w:rPr>
                      <w:rFonts w:ascii="Times New Roman" w:eastAsia="標楷體" w:hAnsi="Times New Roman" w:cs="Times New Roman"/>
                    </w:rPr>
                  </w:pPr>
                </w:p>
              </w:tc>
              <w:tc>
                <w:tcPr>
                  <w:tcW w:w="1418" w:type="dxa"/>
                  <w:shd w:val="clear" w:color="auto" w:fill="auto"/>
                </w:tcPr>
                <w:p w:rsidR="008C11FE" w:rsidRPr="001D6353" w:rsidRDefault="008C11FE" w:rsidP="00125D55">
                  <w:pPr>
                    <w:pStyle w:val="affc"/>
                    <w:adjustRightInd w:val="0"/>
                    <w:snapToGrid w:val="0"/>
                    <w:spacing w:line="360" w:lineRule="exact"/>
                    <w:ind w:leftChars="0" w:left="0"/>
                    <w:jc w:val="both"/>
                    <w:rPr>
                      <w:rFonts w:ascii="Times New Roman" w:eastAsia="標楷體" w:hAnsi="Times New Roman" w:cs="Times New Roman"/>
                    </w:rPr>
                  </w:pPr>
                </w:p>
              </w:tc>
            </w:tr>
          </w:tbl>
          <w:p w:rsidR="008C11FE" w:rsidRPr="001D6353" w:rsidRDefault="008C11FE" w:rsidP="009B7775">
            <w:pPr>
              <w:pStyle w:val="affc"/>
              <w:widowControl w:val="0"/>
              <w:numPr>
                <w:ilvl w:val="0"/>
                <w:numId w:val="14"/>
              </w:numPr>
              <w:adjustRightInd w:val="0"/>
              <w:snapToGrid w:val="0"/>
              <w:spacing w:line="360" w:lineRule="exact"/>
              <w:ind w:leftChars="0" w:left="482" w:hangingChars="201" w:hanging="482"/>
              <w:jc w:val="both"/>
              <w:rPr>
                <w:rFonts w:ascii="Times New Roman" w:eastAsia="標楷體" w:hAnsi="Times New Roman" w:cs="Times New Roman"/>
              </w:rPr>
            </w:pPr>
            <w:r w:rsidRPr="001D6353">
              <w:rPr>
                <w:rFonts w:ascii="Times New Roman" w:eastAsia="標楷體" w:hAnsi="Times New Roman" w:cs="Times New Roman" w:hint="eastAsia"/>
              </w:rPr>
              <w:t>企業營運概況：</w:t>
            </w:r>
          </w:p>
          <w:tbl>
            <w:tblPr>
              <w:tblW w:w="7091"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1323"/>
              <w:gridCol w:w="1464"/>
              <w:gridCol w:w="1251"/>
            </w:tblGrid>
            <w:tr w:rsidR="001D6353" w:rsidRPr="001D6353" w:rsidTr="00A16879">
              <w:tc>
                <w:tcPr>
                  <w:tcW w:w="3053" w:type="dxa"/>
                  <w:shd w:val="clear" w:color="auto" w:fill="auto"/>
                  <w:vAlign w:val="center"/>
                </w:tcPr>
                <w:p w:rsidR="00807FE1" w:rsidRPr="001D6353" w:rsidRDefault="00807FE1" w:rsidP="00807FE1">
                  <w:pPr>
                    <w:adjustRightInd w:val="0"/>
                    <w:snapToGrid w:val="0"/>
                    <w:spacing w:line="320" w:lineRule="exact"/>
                    <w:jc w:val="center"/>
                    <w:rPr>
                      <w:rFonts w:eastAsia="標楷體"/>
                      <w:b/>
                    </w:rPr>
                  </w:pPr>
                  <w:r w:rsidRPr="001D6353">
                    <w:rPr>
                      <w:rFonts w:eastAsia="標楷體" w:hint="eastAsia"/>
                      <w:b/>
                    </w:rPr>
                    <w:t>項目</w:t>
                  </w:r>
                </w:p>
              </w:tc>
              <w:tc>
                <w:tcPr>
                  <w:tcW w:w="1323" w:type="dxa"/>
                  <w:shd w:val="clear" w:color="auto" w:fill="auto"/>
                  <w:vAlign w:val="center"/>
                </w:tcPr>
                <w:p w:rsidR="00807FE1" w:rsidRPr="001D6353" w:rsidRDefault="00807FE1" w:rsidP="00807FE1">
                  <w:pPr>
                    <w:adjustRightInd w:val="0"/>
                    <w:snapToGrid w:val="0"/>
                    <w:spacing w:line="320" w:lineRule="exact"/>
                    <w:jc w:val="center"/>
                    <w:rPr>
                      <w:rFonts w:eastAsia="標楷體"/>
                      <w:b/>
                    </w:rPr>
                  </w:pPr>
                  <w:r w:rsidRPr="001D6353">
                    <w:rPr>
                      <w:rFonts w:eastAsia="標楷體" w:hint="eastAsia"/>
                      <w:b/>
                    </w:rPr>
                    <w:t>進駐時</w:t>
                  </w:r>
                </w:p>
                <w:p w:rsidR="00807FE1" w:rsidRPr="001D6353" w:rsidRDefault="00807FE1" w:rsidP="00807FE1">
                  <w:pPr>
                    <w:adjustRightInd w:val="0"/>
                    <w:snapToGrid w:val="0"/>
                    <w:spacing w:line="320" w:lineRule="exact"/>
                    <w:jc w:val="center"/>
                    <w:rPr>
                      <w:rFonts w:eastAsia="標楷體"/>
                      <w:b/>
                    </w:rPr>
                  </w:pPr>
                  <w:r w:rsidRPr="001D6353">
                    <w:rPr>
                      <w:rFonts w:eastAsia="標楷體"/>
                      <w:b/>
                    </w:rPr>
                    <w:t>(A)</w:t>
                  </w:r>
                </w:p>
              </w:tc>
              <w:tc>
                <w:tcPr>
                  <w:tcW w:w="1464" w:type="dxa"/>
                  <w:shd w:val="clear" w:color="auto" w:fill="auto"/>
                  <w:vAlign w:val="center"/>
                </w:tcPr>
                <w:p w:rsidR="00807FE1" w:rsidRPr="001D6353" w:rsidRDefault="00807FE1" w:rsidP="00807FE1">
                  <w:pPr>
                    <w:adjustRightInd w:val="0"/>
                    <w:snapToGrid w:val="0"/>
                    <w:spacing w:line="320" w:lineRule="exact"/>
                    <w:jc w:val="center"/>
                    <w:rPr>
                      <w:rFonts w:eastAsia="標楷體"/>
                      <w:b/>
                    </w:rPr>
                  </w:pPr>
                  <w:r w:rsidRPr="001D6353">
                    <w:rPr>
                      <w:rFonts w:eastAsia="標楷體" w:hint="eastAsia"/>
                      <w:b/>
                    </w:rPr>
                    <w:t>最近一年度</w:t>
                  </w:r>
                  <w:r w:rsidRPr="001D6353">
                    <w:rPr>
                      <w:rFonts w:eastAsia="標楷體"/>
                      <w:b/>
                    </w:rPr>
                    <w:t>(B)</w:t>
                  </w:r>
                </w:p>
              </w:tc>
              <w:tc>
                <w:tcPr>
                  <w:tcW w:w="1251" w:type="dxa"/>
                  <w:shd w:val="clear" w:color="auto" w:fill="auto"/>
                </w:tcPr>
                <w:p w:rsidR="00807FE1" w:rsidRPr="001D6353" w:rsidRDefault="00807FE1" w:rsidP="00807FE1">
                  <w:pPr>
                    <w:pStyle w:val="affc"/>
                    <w:adjustRightInd w:val="0"/>
                    <w:snapToGrid w:val="0"/>
                    <w:spacing w:line="320" w:lineRule="exact"/>
                    <w:ind w:leftChars="0" w:left="0"/>
                    <w:jc w:val="center"/>
                    <w:rPr>
                      <w:rFonts w:ascii="Times New Roman" w:eastAsia="標楷體" w:hAnsi="Times New Roman" w:cs="Times New Roman"/>
                      <w:b/>
                    </w:rPr>
                  </w:pPr>
                  <w:r w:rsidRPr="001D6353">
                    <w:rPr>
                      <w:rFonts w:ascii="Times New Roman" w:eastAsia="標楷體" w:hAnsi="Times New Roman" w:cs="Times New Roman" w:hint="eastAsia"/>
                      <w:b/>
                    </w:rPr>
                    <w:t>成長率</w:t>
                  </w:r>
                </w:p>
                <w:p w:rsidR="00807FE1" w:rsidRPr="001D6353" w:rsidRDefault="00807FE1" w:rsidP="00807FE1">
                  <w:pPr>
                    <w:pStyle w:val="affc"/>
                    <w:adjustRightInd w:val="0"/>
                    <w:snapToGrid w:val="0"/>
                    <w:spacing w:line="320" w:lineRule="exact"/>
                    <w:ind w:leftChars="0" w:left="0"/>
                    <w:jc w:val="center"/>
                    <w:rPr>
                      <w:rFonts w:ascii="Times New Roman" w:eastAsia="標楷體" w:hAnsi="Times New Roman" w:cs="Times New Roman"/>
                      <w:b/>
                    </w:rPr>
                  </w:pPr>
                  <w:r w:rsidRPr="001D6353">
                    <w:rPr>
                      <w:rFonts w:ascii="Times New Roman" w:eastAsia="標楷體" w:hAnsi="Times New Roman" w:cs="Times New Roman"/>
                      <w:b/>
                    </w:rPr>
                    <w:t>(B-A)/A</w:t>
                  </w:r>
                </w:p>
              </w:tc>
            </w:tr>
            <w:tr w:rsidR="001D6353" w:rsidRPr="001D6353" w:rsidTr="00A16879">
              <w:tc>
                <w:tcPr>
                  <w:tcW w:w="3053" w:type="dxa"/>
                  <w:shd w:val="clear" w:color="auto" w:fill="auto"/>
                  <w:vAlign w:val="center"/>
                </w:tcPr>
                <w:p w:rsidR="00807FE1" w:rsidRPr="001D6353" w:rsidRDefault="00807FE1" w:rsidP="00807FE1">
                  <w:pPr>
                    <w:adjustRightInd w:val="0"/>
                    <w:snapToGrid w:val="0"/>
                    <w:rPr>
                      <w:rFonts w:eastAsia="標楷體"/>
                    </w:rPr>
                  </w:pPr>
                  <w:r w:rsidRPr="001D6353">
                    <w:rPr>
                      <w:rFonts w:eastAsia="標楷體" w:hint="eastAsia"/>
                    </w:rPr>
                    <w:t>資本額</w:t>
                  </w:r>
                  <w:r w:rsidRPr="001D6353">
                    <w:rPr>
                      <w:rFonts w:eastAsia="標楷體"/>
                    </w:rPr>
                    <w:t>(</w:t>
                  </w:r>
                  <w:r w:rsidRPr="001D6353">
                    <w:rPr>
                      <w:rFonts w:eastAsia="標楷體" w:hint="eastAsia"/>
                    </w:rPr>
                    <w:t>單位</w:t>
                  </w:r>
                  <w:r w:rsidRPr="001D6353">
                    <w:rPr>
                      <w:rFonts w:eastAsia="標楷體"/>
                    </w:rPr>
                    <w:t>:</w:t>
                  </w:r>
                  <w:r w:rsidRPr="001D6353">
                    <w:rPr>
                      <w:rFonts w:eastAsia="標楷體" w:hint="eastAsia"/>
                    </w:rPr>
                    <w:t>萬元</w:t>
                  </w:r>
                  <w:r w:rsidRPr="001D6353">
                    <w:rPr>
                      <w:rFonts w:eastAsia="標楷體"/>
                    </w:rPr>
                    <w:t>)</w:t>
                  </w:r>
                </w:p>
              </w:tc>
              <w:tc>
                <w:tcPr>
                  <w:tcW w:w="1323" w:type="dxa"/>
                  <w:shd w:val="clear" w:color="auto" w:fill="auto"/>
                </w:tcPr>
                <w:p w:rsidR="00807FE1" w:rsidRPr="001D6353" w:rsidRDefault="00807FE1" w:rsidP="00807FE1">
                  <w:pPr>
                    <w:pStyle w:val="affc"/>
                    <w:adjustRightInd w:val="0"/>
                    <w:snapToGrid w:val="0"/>
                    <w:spacing w:line="360" w:lineRule="exact"/>
                    <w:ind w:leftChars="0" w:left="0"/>
                    <w:jc w:val="center"/>
                    <w:rPr>
                      <w:rFonts w:ascii="Times New Roman" w:eastAsia="標楷體" w:hAnsi="Times New Roman" w:cs="Times New Roman"/>
                    </w:rPr>
                  </w:pPr>
                </w:p>
              </w:tc>
              <w:tc>
                <w:tcPr>
                  <w:tcW w:w="1464" w:type="dxa"/>
                  <w:shd w:val="clear" w:color="auto" w:fill="auto"/>
                </w:tcPr>
                <w:p w:rsidR="00807FE1" w:rsidRPr="001D6353" w:rsidRDefault="00807FE1" w:rsidP="00807FE1">
                  <w:pPr>
                    <w:pStyle w:val="affc"/>
                    <w:adjustRightInd w:val="0"/>
                    <w:snapToGrid w:val="0"/>
                    <w:spacing w:line="360" w:lineRule="exact"/>
                    <w:ind w:leftChars="0" w:left="0"/>
                    <w:jc w:val="center"/>
                    <w:rPr>
                      <w:rFonts w:ascii="Times New Roman" w:eastAsia="標楷體" w:hAnsi="Times New Roman" w:cs="Times New Roman"/>
                    </w:rPr>
                  </w:pPr>
                </w:p>
              </w:tc>
              <w:tc>
                <w:tcPr>
                  <w:tcW w:w="1251" w:type="dxa"/>
                  <w:shd w:val="clear" w:color="auto" w:fill="auto"/>
                </w:tcPr>
                <w:p w:rsidR="00807FE1" w:rsidRPr="001D6353" w:rsidRDefault="00807FE1" w:rsidP="00807FE1">
                  <w:pPr>
                    <w:pStyle w:val="affc"/>
                    <w:adjustRightInd w:val="0"/>
                    <w:snapToGrid w:val="0"/>
                    <w:spacing w:line="360" w:lineRule="exact"/>
                    <w:ind w:leftChars="0" w:left="0"/>
                    <w:jc w:val="center"/>
                    <w:rPr>
                      <w:rFonts w:ascii="Times New Roman" w:eastAsia="標楷體" w:hAnsi="Times New Roman" w:cs="Times New Roman"/>
                    </w:rPr>
                  </w:pPr>
                </w:p>
              </w:tc>
            </w:tr>
            <w:tr w:rsidR="001D6353" w:rsidRPr="001D6353" w:rsidTr="00A16879">
              <w:tc>
                <w:tcPr>
                  <w:tcW w:w="3053" w:type="dxa"/>
                  <w:shd w:val="clear" w:color="auto" w:fill="auto"/>
                  <w:vAlign w:val="center"/>
                </w:tcPr>
                <w:p w:rsidR="00807FE1" w:rsidRPr="001D6353" w:rsidRDefault="00807FE1" w:rsidP="00807FE1">
                  <w:pPr>
                    <w:adjustRightInd w:val="0"/>
                    <w:snapToGrid w:val="0"/>
                    <w:rPr>
                      <w:rFonts w:eastAsia="標楷體"/>
                    </w:rPr>
                  </w:pPr>
                  <w:r w:rsidRPr="001D6353">
                    <w:rPr>
                      <w:rFonts w:eastAsia="標楷體" w:hint="eastAsia"/>
                    </w:rPr>
                    <w:t>年度營業額</w:t>
                  </w:r>
                  <w:r w:rsidRPr="001D6353">
                    <w:rPr>
                      <w:rFonts w:eastAsia="標楷體"/>
                    </w:rPr>
                    <w:t xml:space="preserve"> (</w:t>
                  </w:r>
                  <w:r w:rsidRPr="001D6353">
                    <w:rPr>
                      <w:rFonts w:eastAsia="標楷體" w:hint="eastAsia"/>
                    </w:rPr>
                    <w:t>單位</w:t>
                  </w:r>
                  <w:r w:rsidRPr="001D6353">
                    <w:rPr>
                      <w:rFonts w:eastAsia="標楷體"/>
                    </w:rPr>
                    <w:t>:</w:t>
                  </w:r>
                  <w:r w:rsidRPr="001D6353">
                    <w:rPr>
                      <w:rFonts w:eastAsia="標楷體" w:hint="eastAsia"/>
                    </w:rPr>
                    <w:t>萬元</w:t>
                  </w:r>
                  <w:r w:rsidRPr="001D6353">
                    <w:rPr>
                      <w:rFonts w:eastAsia="標楷體"/>
                    </w:rPr>
                    <w:t>)</w:t>
                  </w:r>
                </w:p>
              </w:tc>
              <w:tc>
                <w:tcPr>
                  <w:tcW w:w="1323" w:type="dxa"/>
                  <w:shd w:val="clear" w:color="auto" w:fill="auto"/>
                </w:tcPr>
                <w:p w:rsidR="00807FE1" w:rsidRPr="001D6353" w:rsidRDefault="00807FE1" w:rsidP="00807FE1">
                  <w:pPr>
                    <w:pStyle w:val="affc"/>
                    <w:adjustRightInd w:val="0"/>
                    <w:snapToGrid w:val="0"/>
                    <w:spacing w:line="360" w:lineRule="exact"/>
                    <w:ind w:leftChars="0" w:left="0"/>
                    <w:jc w:val="center"/>
                    <w:rPr>
                      <w:rFonts w:ascii="Times New Roman" w:eastAsia="標楷體" w:hAnsi="Times New Roman" w:cs="Times New Roman"/>
                    </w:rPr>
                  </w:pPr>
                </w:p>
              </w:tc>
              <w:tc>
                <w:tcPr>
                  <w:tcW w:w="1464" w:type="dxa"/>
                  <w:shd w:val="clear" w:color="auto" w:fill="auto"/>
                </w:tcPr>
                <w:p w:rsidR="00807FE1" w:rsidRPr="001D6353" w:rsidRDefault="00807FE1" w:rsidP="00807FE1">
                  <w:pPr>
                    <w:pStyle w:val="affc"/>
                    <w:adjustRightInd w:val="0"/>
                    <w:snapToGrid w:val="0"/>
                    <w:spacing w:line="360" w:lineRule="exact"/>
                    <w:ind w:leftChars="0" w:left="0"/>
                    <w:jc w:val="center"/>
                    <w:rPr>
                      <w:rFonts w:ascii="Times New Roman" w:eastAsia="標楷體" w:hAnsi="Times New Roman" w:cs="Times New Roman"/>
                    </w:rPr>
                  </w:pPr>
                </w:p>
              </w:tc>
              <w:tc>
                <w:tcPr>
                  <w:tcW w:w="1251" w:type="dxa"/>
                  <w:shd w:val="clear" w:color="auto" w:fill="auto"/>
                </w:tcPr>
                <w:p w:rsidR="00807FE1" w:rsidRPr="001D6353" w:rsidRDefault="00807FE1" w:rsidP="00807FE1">
                  <w:pPr>
                    <w:pStyle w:val="affc"/>
                    <w:adjustRightInd w:val="0"/>
                    <w:snapToGrid w:val="0"/>
                    <w:spacing w:line="360" w:lineRule="exact"/>
                    <w:ind w:leftChars="0" w:left="0"/>
                    <w:jc w:val="center"/>
                    <w:rPr>
                      <w:rFonts w:ascii="Times New Roman" w:eastAsia="標楷體" w:hAnsi="Times New Roman" w:cs="Times New Roman"/>
                    </w:rPr>
                  </w:pPr>
                </w:p>
              </w:tc>
            </w:tr>
            <w:tr w:rsidR="001D6353" w:rsidRPr="001D6353" w:rsidTr="00A16879">
              <w:tc>
                <w:tcPr>
                  <w:tcW w:w="3053" w:type="dxa"/>
                  <w:shd w:val="clear" w:color="auto" w:fill="auto"/>
                  <w:vAlign w:val="center"/>
                </w:tcPr>
                <w:p w:rsidR="00807FE1" w:rsidRPr="001D6353" w:rsidRDefault="00807FE1" w:rsidP="00807FE1">
                  <w:pPr>
                    <w:adjustRightInd w:val="0"/>
                    <w:snapToGrid w:val="0"/>
                    <w:rPr>
                      <w:rFonts w:eastAsia="標楷體"/>
                    </w:rPr>
                  </w:pPr>
                  <w:r w:rsidRPr="001D6353">
                    <w:rPr>
                      <w:rFonts w:eastAsia="標楷體" w:hint="eastAsia"/>
                    </w:rPr>
                    <w:t>年度投增資額</w:t>
                  </w:r>
                  <w:r w:rsidRPr="001D6353">
                    <w:rPr>
                      <w:rFonts w:eastAsia="標楷體"/>
                    </w:rPr>
                    <w:t xml:space="preserve"> (</w:t>
                  </w:r>
                  <w:r w:rsidRPr="001D6353">
                    <w:rPr>
                      <w:rFonts w:eastAsia="標楷體" w:hint="eastAsia"/>
                    </w:rPr>
                    <w:t>單位</w:t>
                  </w:r>
                  <w:r w:rsidRPr="001D6353">
                    <w:rPr>
                      <w:rFonts w:eastAsia="標楷體"/>
                    </w:rPr>
                    <w:t>:</w:t>
                  </w:r>
                  <w:r w:rsidRPr="001D6353">
                    <w:rPr>
                      <w:rFonts w:eastAsia="標楷體" w:hint="eastAsia"/>
                    </w:rPr>
                    <w:t>萬元</w:t>
                  </w:r>
                  <w:r w:rsidRPr="001D6353">
                    <w:rPr>
                      <w:rFonts w:eastAsia="標楷體"/>
                    </w:rPr>
                    <w:t>)</w:t>
                  </w:r>
                </w:p>
              </w:tc>
              <w:tc>
                <w:tcPr>
                  <w:tcW w:w="1323" w:type="dxa"/>
                  <w:shd w:val="clear" w:color="auto" w:fill="auto"/>
                </w:tcPr>
                <w:p w:rsidR="00807FE1" w:rsidRPr="001D6353" w:rsidRDefault="00807FE1" w:rsidP="00807FE1">
                  <w:pPr>
                    <w:pStyle w:val="affc"/>
                    <w:adjustRightInd w:val="0"/>
                    <w:snapToGrid w:val="0"/>
                    <w:spacing w:line="360" w:lineRule="exact"/>
                    <w:ind w:leftChars="0" w:left="0"/>
                    <w:jc w:val="center"/>
                    <w:rPr>
                      <w:rFonts w:ascii="Times New Roman" w:eastAsia="標楷體" w:hAnsi="Times New Roman" w:cs="Times New Roman"/>
                    </w:rPr>
                  </w:pPr>
                </w:p>
              </w:tc>
              <w:tc>
                <w:tcPr>
                  <w:tcW w:w="1464" w:type="dxa"/>
                  <w:shd w:val="clear" w:color="auto" w:fill="auto"/>
                </w:tcPr>
                <w:p w:rsidR="00807FE1" w:rsidRPr="001D6353" w:rsidRDefault="00807FE1" w:rsidP="00807FE1">
                  <w:pPr>
                    <w:pStyle w:val="affc"/>
                    <w:adjustRightInd w:val="0"/>
                    <w:snapToGrid w:val="0"/>
                    <w:spacing w:line="360" w:lineRule="exact"/>
                    <w:ind w:leftChars="0" w:left="0"/>
                    <w:jc w:val="center"/>
                    <w:rPr>
                      <w:rFonts w:ascii="Times New Roman" w:eastAsia="標楷體" w:hAnsi="Times New Roman" w:cs="Times New Roman"/>
                    </w:rPr>
                  </w:pPr>
                </w:p>
              </w:tc>
              <w:tc>
                <w:tcPr>
                  <w:tcW w:w="1251" w:type="dxa"/>
                  <w:shd w:val="clear" w:color="auto" w:fill="auto"/>
                </w:tcPr>
                <w:p w:rsidR="00807FE1" w:rsidRPr="001D6353" w:rsidRDefault="00807FE1" w:rsidP="00807FE1">
                  <w:pPr>
                    <w:pStyle w:val="affc"/>
                    <w:adjustRightInd w:val="0"/>
                    <w:snapToGrid w:val="0"/>
                    <w:spacing w:line="360" w:lineRule="exact"/>
                    <w:ind w:leftChars="0" w:left="0"/>
                    <w:jc w:val="center"/>
                    <w:rPr>
                      <w:rFonts w:ascii="Times New Roman" w:eastAsia="標楷體" w:hAnsi="Times New Roman" w:cs="Times New Roman"/>
                    </w:rPr>
                  </w:pPr>
                  <w:r w:rsidRPr="001D6353">
                    <w:rPr>
                      <w:rFonts w:ascii="Times New Roman" w:eastAsia="標楷體" w:hAnsi="Times New Roman" w:cs="Times New Roman"/>
                    </w:rPr>
                    <w:t>NA</w:t>
                  </w:r>
                </w:p>
              </w:tc>
            </w:tr>
            <w:tr w:rsidR="001D6353" w:rsidRPr="001D6353" w:rsidTr="00A16879">
              <w:tc>
                <w:tcPr>
                  <w:tcW w:w="3053" w:type="dxa"/>
                  <w:shd w:val="clear" w:color="auto" w:fill="auto"/>
                  <w:vAlign w:val="center"/>
                </w:tcPr>
                <w:p w:rsidR="00807FE1" w:rsidRPr="001D6353" w:rsidRDefault="00807FE1" w:rsidP="00807FE1">
                  <w:pPr>
                    <w:adjustRightInd w:val="0"/>
                    <w:snapToGrid w:val="0"/>
                    <w:rPr>
                      <w:rFonts w:eastAsia="標楷體"/>
                    </w:rPr>
                  </w:pPr>
                  <w:r w:rsidRPr="001D6353">
                    <w:rPr>
                      <w:rFonts w:eastAsia="標楷體" w:hint="eastAsia"/>
                    </w:rPr>
                    <w:t>員工數</w:t>
                  </w:r>
                  <w:r w:rsidRPr="001D6353">
                    <w:rPr>
                      <w:rFonts w:eastAsia="標楷體"/>
                    </w:rPr>
                    <w:t xml:space="preserve"> (</w:t>
                  </w:r>
                  <w:r w:rsidRPr="001D6353">
                    <w:rPr>
                      <w:rFonts w:eastAsia="標楷體" w:hint="eastAsia"/>
                    </w:rPr>
                    <w:t>單位</w:t>
                  </w:r>
                  <w:r w:rsidRPr="001D6353">
                    <w:rPr>
                      <w:rFonts w:eastAsia="標楷體"/>
                    </w:rPr>
                    <w:t>:</w:t>
                  </w:r>
                  <w:r w:rsidRPr="001D6353">
                    <w:rPr>
                      <w:rFonts w:eastAsia="標楷體" w:hint="eastAsia"/>
                    </w:rPr>
                    <w:t>人</w:t>
                  </w:r>
                  <w:r w:rsidRPr="001D6353">
                    <w:rPr>
                      <w:rFonts w:eastAsia="標楷體"/>
                    </w:rPr>
                    <w:t>)</w:t>
                  </w:r>
                </w:p>
              </w:tc>
              <w:tc>
                <w:tcPr>
                  <w:tcW w:w="1323" w:type="dxa"/>
                  <w:shd w:val="clear" w:color="auto" w:fill="auto"/>
                </w:tcPr>
                <w:p w:rsidR="00807FE1" w:rsidRPr="001D6353" w:rsidRDefault="00807FE1" w:rsidP="00807FE1">
                  <w:pPr>
                    <w:pStyle w:val="affc"/>
                    <w:adjustRightInd w:val="0"/>
                    <w:snapToGrid w:val="0"/>
                    <w:spacing w:line="360" w:lineRule="exact"/>
                    <w:ind w:leftChars="0" w:left="0"/>
                    <w:jc w:val="center"/>
                    <w:rPr>
                      <w:rFonts w:ascii="Times New Roman" w:eastAsia="標楷體" w:hAnsi="Times New Roman" w:cs="Times New Roman"/>
                    </w:rPr>
                  </w:pPr>
                </w:p>
              </w:tc>
              <w:tc>
                <w:tcPr>
                  <w:tcW w:w="1464" w:type="dxa"/>
                  <w:shd w:val="clear" w:color="auto" w:fill="auto"/>
                </w:tcPr>
                <w:p w:rsidR="00807FE1" w:rsidRPr="001D6353" w:rsidRDefault="00807FE1" w:rsidP="00807FE1">
                  <w:pPr>
                    <w:pStyle w:val="affc"/>
                    <w:adjustRightInd w:val="0"/>
                    <w:snapToGrid w:val="0"/>
                    <w:spacing w:line="360" w:lineRule="exact"/>
                    <w:ind w:leftChars="0" w:left="0"/>
                    <w:jc w:val="center"/>
                    <w:rPr>
                      <w:rFonts w:ascii="Times New Roman" w:eastAsia="標楷體" w:hAnsi="Times New Roman" w:cs="Times New Roman"/>
                    </w:rPr>
                  </w:pPr>
                </w:p>
              </w:tc>
              <w:tc>
                <w:tcPr>
                  <w:tcW w:w="1251" w:type="dxa"/>
                  <w:shd w:val="clear" w:color="auto" w:fill="auto"/>
                </w:tcPr>
                <w:p w:rsidR="00807FE1" w:rsidRPr="001D6353" w:rsidRDefault="00807FE1" w:rsidP="00807FE1">
                  <w:pPr>
                    <w:pStyle w:val="affc"/>
                    <w:adjustRightInd w:val="0"/>
                    <w:snapToGrid w:val="0"/>
                    <w:spacing w:line="360" w:lineRule="exact"/>
                    <w:ind w:leftChars="0" w:left="0"/>
                    <w:jc w:val="center"/>
                    <w:rPr>
                      <w:rFonts w:ascii="Times New Roman" w:eastAsia="標楷體" w:hAnsi="Times New Roman" w:cs="Times New Roman"/>
                    </w:rPr>
                  </w:pPr>
                  <w:r w:rsidRPr="001D6353">
                    <w:rPr>
                      <w:rFonts w:ascii="Times New Roman" w:eastAsia="標楷體" w:hAnsi="Times New Roman" w:cs="Times New Roman"/>
                    </w:rPr>
                    <w:t>NA</w:t>
                  </w:r>
                </w:p>
              </w:tc>
            </w:tr>
          </w:tbl>
          <w:p w:rsidR="008C11FE" w:rsidRPr="001D6353" w:rsidRDefault="00807FE1" w:rsidP="009B7775">
            <w:pPr>
              <w:pStyle w:val="affc"/>
              <w:widowControl w:val="0"/>
              <w:numPr>
                <w:ilvl w:val="0"/>
                <w:numId w:val="14"/>
              </w:numPr>
              <w:adjustRightInd w:val="0"/>
              <w:snapToGrid w:val="0"/>
              <w:spacing w:line="360" w:lineRule="exact"/>
              <w:ind w:leftChars="0"/>
              <w:jc w:val="both"/>
              <w:rPr>
                <w:rFonts w:ascii="Times New Roman" w:eastAsia="標楷體" w:hAnsi="Times New Roman" w:cs="Times New Roman"/>
              </w:rPr>
            </w:pPr>
            <w:r w:rsidRPr="001D6353">
              <w:rPr>
                <w:rFonts w:ascii="Times New Roman" w:eastAsia="標楷體" w:hAnsi="Times New Roman" w:cs="Times New Roman" w:hint="eastAsia"/>
              </w:rPr>
              <w:t>傑出成就</w:t>
            </w:r>
            <w:r w:rsidRPr="001D6353">
              <w:rPr>
                <w:rFonts w:ascii="Times New Roman" w:eastAsia="標楷體" w:hAnsi="Times New Roman" w:cs="Times New Roman" w:hint="eastAsia"/>
              </w:rPr>
              <w:t>/</w:t>
            </w:r>
            <w:r w:rsidRPr="001D6353">
              <w:rPr>
                <w:rFonts w:ascii="Times New Roman" w:eastAsia="標楷體" w:hAnsi="Times New Roman" w:cs="Times New Roman" w:hint="eastAsia"/>
              </w:rPr>
              <w:t>獲獎情形：</w:t>
            </w:r>
          </w:p>
          <w:p w:rsidR="00807FE1" w:rsidRPr="001D6353" w:rsidRDefault="00807FE1" w:rsidP="00AA2CBF">
            <w:pPr>
              <w:adjustRightInd w:val="0"/>
              <w:snapToGrid w:val="0"/>
              <w:jc w:val="both"/>
              <w:rPr>
                <w:rFonts w:eastAsia="標楷體"/>
                <w:b/>
                <w:spacing w:val="-20"/>
              </w:rPr>
            </w:pPr>
          </w:p>
          <w:p w:rsidR="00807FE1" w:rsidRPr="001D6353" w:rsidRDefault="00807FE1" w:rsidP="00AA2CBF">
            <w:pPr>
              <w:adjustRightInd w:val="0"/>
              <w:snapToGrid w:val="0"/>
              <w:jc w:val="both"/>
              <w:rPr>
                <w:rFonts w:eastAsia="標楷體"/>
                <w:b/>
                <w:spacing w:val="-20"/>
              </w:rPr>
            </w:pPr>
          </w:p>
          <w:p w:rsidR="008C11FE" w:rsidRPr="001D6353" w:rsidRDefault="008C11FE" w:rsidP="00AA2CBF">
            <w:pPr>
              <w:adjustRightInd w:val="0"/>
              <w:snapToGrid w:val="0"/>
              <w:jc w:val="both"/>
              <w:rPr>
                <w:rFonts w:eastAsia="標楷體"/>
                <w:b/>
                <w:spacing w:val="-20"/>
              </w:rPr>
            </w:pPr>
          </w:p>
          <w:p w:rsidR="008C11FE" w:rsidRPr="001D6353" w:rsidRDefault="008C11FE" w:rsidP="00AA2CBF">
            <w:pPr>
              <w:adjustRightInd w:val="0"/>
              <w:snapToGrid w:val="0"/>
              <w:jc w:val="both"/>
              <w:rPr>
                <w:rFonts w:eastAsia="標楷體"/>
                <w:b/>
                <w:spacing w:val="-20"/>
              </w:rPr>
            </w:pPr>
          </w:p>
          <w:p w:rsidR="008C11FE" w:rsidRPr="001D6353" w:rsidRDefault="008C11FE" w:rsidP="00AA2CBF">
            <w:pPr>
              <w:adjustRightInd w:val="0"/>
              <w:snapToGrid w:val="0"/>
              <w:jc w:val="both"/>
              <w:rPr>
                <w:rFonts w:eastAsia="標楷體"/>
                <w:b/>
                <w:spacing w:val="-20"/>
              </w:rPr>
            </w:pPr>
          </w:p>
          <w:p w:rsidR="008C11FE" w:rsidRPr="001D6353" w:rsidRDefault="008C11FE" w:rsidP="00AA2CBF">
            <w:pPr>
              <w:adjustRightInd w:val="0"/>
              <w:snapToGrid w:val="0"/>
              <w:jc w:val="both"/>
              <w:rPr>
                <w:rFonts w:eastAsia="標楷體"/>
                <w:b/>
                <w:spacing w:val="-20"/>
              </w:rPr>
            </w:pPr>
          </w:p>
          <w:p w:rsidR="008C11FE" w:rsidRPr="001D6353" w:rsidRDefault="008C11FE" w:rsidP="00AA2CBF">
            <w:pPr>
              <w:adjustRightInd w:val="0"/>
              <w:snapToGrid w:val="0"/>
              <w:jc w:val="both"/>
              <w:rPr>
                <w:rFonts w:eastAsia="標楷體"/>
                <w:b/>
                <w:spacing w:val="-20"/>
              </w:rPr>
            </w:pPr>
          </w:p>
        </w:tc>
      </w:tr>
      <w:tr w:rsidR="001D6353" w:rsidRPr="001D6353" w:rsidTr="00887857">
        <w:trPr>
          <w:trHeight w:val="730"/>
          <w:jc w:val="center"/>
        </w:trPr>
        <w:tc>
          <w:tcPr>
            <w:tcW w:w="881" w:type="pct"/>
            <w:shd w:val="clear" w:color="auto" w:fill="auto"/>
            <w:vAlign w:val="center"/>
          </w:tcPr>
          <w:p w:rsidR="00275D9C" w:rsidRPr="001D6353" w:rsidRDefault="00275D9C" w:rsidP="00AA2CBF">
            <w:pPr>
              <w:adjustRightInd w:val="0"/>
              <w:snapToGrid w:val="0"/>
              <w:spacing w:line="360" w:lineRule="exact"/>
              <w:jc w:val="center"/>
              <w:rPr>
                <w:rFonts w:eastAsia="標楷體"/>
              </w:rPr>
            </w:pPr>
            <w:r w:rsidRPr="001D6353">
              <w:rPr>
                <w:rFonts w:eastAsia="標楷體" w:hint="eastAsia"/>
              </w:rPr>
              <w:t>創育機構</w:t>
            </w:r>
          </w:p>
          <w:p w:rsidR="008C11FE" w:rsidRPr="001D6353" w:rsidRDefault="008C11FE" w:rsidP="00AA2CBF">
            <w:pPr>
              <w:adjustRightInd w:val="0"/>
              <w:snapToGrid w:val="0"/>
              <w:spacing w:line="360" w:lineRule="exact"/>
              <w:jc w:val="center"/>
              <w:rPr>
                <w:rFonts w:eastAsia="標楷體"/>
              </w:rPr>
            </w:pPr>
            <w:r w:rsidRPr="001D6353">
              <w:rPr>
                <w:rFonts w:eastAsia="標楷體" w:hint="eastAsia"/>
              </w:rPr>
              <w:t>輔導</w:t>
            </w:r>
            <w:r w:rsidR="00B16489" w:rsidRPr="001D6353">
              <w:rPr>
                <w:rFonts w:eastAsia="標楷體" w:hint="eastAsia"/>
              </w:rPr>
              <w:t>作法與</w:t>
            </w:r>
            <w:r w:rsidRPr="001D6353">
              <w:rPr>
                <w:rFonts w:eastAsia="標楷體" w:hint="eastAsia"/>
              </w:rPr>
              <w:t>成效</w:t>
            </w:r>
          </w:p>
        </w:tc>
        <w:tc>
          <w:tcPr>
            <w:tcW w:w="4119" w:type="pct"/>
            <w:gridSpan w:val="3"/>
            <w:shd w:val="clear" w:color="auto" w:fill="auto"/>
            <w:vAlign w:val="center"/>
          </w:tcPr>
          <w:p w:rsidR="008C11FE" w:rsidRPr="001D6353" w:rsidRDefault="008C11FE" w:rsidP="00AA2CBF">
            <w:pPr>
              <w:adjustRightInd w:val="0"/>
              <w:snapToGrid w:val="0"/>
              <w:spacing w:line="360" w:lineRule="exact"/>
              <w:jc w:val="both"/>
              <w:rPr>
                <w:rFonts w:eastAsia="標楷體"/>
              </w:rPr>
            </w:pPr>
          </w:p>
        </w:tc>
      </w:tr>
      <w:tr w:rsidR="001D6353" w:rsidRPr="001D6353" w:rsidTr="00887857">
        <w:trPr>
          <w:trHeight w:val="2109"/>
          <w:jc w:val="center"/>
        </w:trPr>
        <w:tc>
          <w:tcPr>
            <w:tcW w:w="881" w:type="pct"/>
            <w:vAlign w:val="center"/>
          </w:tcPr>
          <w:p w:rsidR="008C11FE" w:rsidRPr="001D6353" w:rsidRDefault="008C11FE" w:rsidP="00AA2CBF">
            <w:pPr>
              <w:adjustRightInd w:val="0"/>
              <w:snapToGrid w:val="0"/>
              <w:spacing w:line="360" w:lineRule="exact"/>
              <w:jc w:val="center"/>
              <w:rPr>
                <w:rFonts w:eastAsia="標楷體"/>
              </w:rPr>
            </w:pPr>
            <w:r w:rsidRPr="001D6353">
              <w:rPr>
                <w:rFonts w:eastAsia="標楷體" w:hint="eastAsia"/>
              </w:rPr>
              <w:t>市場潛力與</w:t>
            </w:r>
          </w:p>
          <w:p w:rsidR="008C11FE" w:rsidRPr="001D6353" w:rsidRDefault="008C11FE" w:rsidP="00AA2CBF">
            <w:pPr>
              <w:adjustRightInd w:val="0"/>
              <w:snapToGrid w:val="0"/>
              <w:spacing w:line="360" w:lineRule="exact"/>
              <w:jc w:val="center"/>
              <w:rPr>
                <w:rFonts w:eastAsia="標楷體"/>
              </w:rPr>
            </w:pPr>
            <w:r w:rsidRPr="001D6353">
              <w:rPr>
                <w:rFonts w:eastAsia="標楷體" w:hint="eastAsia"/>
              </w:rPr>
              <w:t>國際拓展現況</w:t>
            </w:r>
          </w:p>
        </w:tc>
        <w:tc>
          <w:tcPr>
            <w:tcW w:w="4119" w:type="pct"/>
            <w:gridSpan w:val="3"/>
            <w:vAlign w:val="center"/>
          </w:tcPr>
          <w:p w:rsidR="00B16489" w:rsidRPr="001D6353" w:rsidRDefault="008C11FE" w:rsidP="009B7775">
            <w:pPr>
              <w:pStyle w:val="affc"/>
              <w:widowControl w:val="0"/>
              <w:numPr>
                <w:ilvl w:val="0"/>
                <w:numId w:val="15"/>
              </w:numPr>
              <w:adjustRightInd w:val="0"/>
              <w:snapToGrid w:val="0"/>
              <w:spacing w:line="360" w:lineRule="exact"/>
              <w:ind w:leftChars="0"/>
              <w:jc w:val="both"/>
              <w:rPr>
                <w:rFonts w:ascii="Times New Roman" w:eastAsia="標楷體" w:hAnsi="Times New Roman" w:cs="Times New Roman"/>
              </w:rPr>
            </w:pPr>
            <w:r w:rsidRPr="001D6353">
              <w:rPr>
                <w:rFonts w:ascii="Times New Roman" w:eastAsia="標楷體" w:hAnsi="Times New Roman" w:cs="Times New Roman" w:hint="eastAsia"/>
              </w:rPr>
              <w:t>市場策略：</w:t>
            </w:r>
          </w:p>
          <w:p w:rsidR="008C11FE" w:rsidRPr="001D6353" w:rsidRDefault="008C11FE" w:rsidP="009B7775">
            <w:pPr>
              <w:pStyle w:val="affc"/>
              <w:widowControl w:val="0"/>
              <w:numPr>
                <w:ilvl w:val="0"/>
                <w:numId w:val="15"/>
              </w:numPr>
              <w:adjustRightInd w:val="0"/>
              <w:snapToGrid w:val="0"/>
              <w:spacing w:line="360" w:lineRule="exact"/>
              <w:ind w:leftChars="0"/>
              <w:jc w:val="both"/>
              <w:rPr>
                <w:rFonts w:ascii="Times New Roman" w:eastAsia="標楷體" w:hAnsi="Times New Roman" w:cs="Times New Roman"/>
              </w:rPr>
            </w:pPr>
            <w:r w:rsidRPr="001D6353">
              <w:rPr>
                <w:rFonts w:ascii="Times New Roman" w:eastAsia="標楷體" w:hAnsi="Times New Roman" w:cs="Times New Roman" w:hint="eastAsia"/>
              </w:rPr>
              <w:t>國際拓展：</w:t>
            </w:r>
            <w:r w:rsidR="00B16489" w:rsidRPr="001D6353">
              <w:rPr>
                <w:rFonts w:ascii="Times New Roman" w:eastAsia="標楷體" w:hAnsi="Times New Roman" w:cs="Times New Roman"/>
              </w:rPr>
              <w:t xml:space="preserve"> </w:t>
            </w:r>
          </w:p>
          <w:p w:rsidR="008C11FE" w:rsidRPr="001D6353" w:rsidRDefault="008C11FE" w:rsidP="009B7775">
            <w:pPr>
              <w:pStyle w:val="affc"/>
              <w:widowControl w:val="0"/>
              <w:numPr>
                <w:ilvl w:val="0"/>
                <w:numId w:val="15"/>
              </w:numPr>
              <w:adjustRightInd w:val="0"/>
              <w:snapToGrid w:val="0"/>
              <w:spacing w:line="360" w:lineRule="exact"/>
              <w:ind w:leftChars="0"/>
              <w:jc w:val="both"/>
              <w:rPr>
                <w:rFonts w:ascii="Times New Roman" w:eastAsia="標楷體" w:hAnsi="Times New Roman" w:cs="Times New Roman"/>
              </w:rPr>
            </w:pPr>
            <w:r w:rsidRPr="001D6353">
              <w:rPr>
                <w:rFonts w:ascii="Times New Roman" w:eastAsia="標楷體" w:hAnsi="Times New Roman" w:cs="Times New Roman" w:hint="eastAsia"/>
              </w:rPr>
              <w:t>外銷實績：</w:t>
            </w: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1480"/>
              <w:gridCol w:w="2159"/>
            </w:tblGrid>
            <w:tr w:rsidR="001D6353" w:rsidRPr="001D6353" w:rsidTr="000066AE">
              <w:tc>
                <w:tcPr>
                  <w:tcW w:w="2861" w:type="dxa"/>
                  <w:shd w:val="clear" w:color="auto" w:fill="auto"/>
                </w:tcPr>
                <w:p w:rsidR="00C86B4C" w:rsidRPr="001D6353" w:rsidRDefault="00C86B4C" w:rsidP="00125D55">
                  <w:pPr>
                    <w:adjustRightInd w:val="0"/>
                    <w:snapToGrid w:val="0"/>
                    <w:spacing w:line="360" w:lineRule="exact"/>
                    <w:jc w:val="center"/>
                    <w:rPr>
                      <w:rFonts w:eastAsia="標楷體"/>
                      <w:b/>
                    </w:rPr>
                  </w:pPr>
                  <w:r w:rsidRPr="001D6353">
                    <w:rPr>
                      <w:rFonts w:eastAsia="標楷體" w:hint="eastAsia"/>
                      <w:b/>
                    </w:rPr>
                    <w:t>項目</w:t>
                  </w:r>
                </w:p>
              </w:tc>
              <w:tc>
                <w:tcPr>
                  <w:tcW w:w="1480" w:type="dxa"/>
                  <w:shd w:val="clear" w:color="auto" w:fill="auto"/>
                </w:tcPr>
                <w:p w:rsidR="00C86B4C" w:rsidRPr="001D6353" w:rsidRDefault="00C86B4C" w:rsidP="00125D55">
                  <w:pPr>
                    <w:adjustRightInd w:val="0"/>
                    <w:snapToGrid w:val="0"/>
                    <w:spacing w:line="360" w:lineRule="exact"/>
                    <w:jc w:val="center"/>
                    <w:rPr>
                      <w:rFonts w:eastAsia="標楷體"/>
                      <w:b/>
                    </w:rPr>
                  </w:pPr>
                  <w:r w:rsidRPr="001D6353">
                    <w:rPr>
                      <w:rFonts w:eastAsia="標楷體" w:hint="eastAsia"/>
                      <w:b/>
                    </w:rPr>
                    <w:t>進駐時</w:t>
                  </w:r>
                </w:p>
              </w:tc>
              <w:tc>
                <w:tcPr>
                  <w:tcW w:w="2159" w:type="dxa"/>
                  <w:shd w:val="clear" w:color="auto" w:fill="auto"/>
                </w:tcPr>
                <w:p w:rsidR="00C86B4C" w:rsidRPr="001D6353" w:rsidRDefault="00C86B4C" w:rsidP="00125D55">
                  <w:pPr>
                    <w:adjustRightInd w:val="0"/>
                    <w:snapToGrid w:val="0"/>
                    <w:spacing w:line="360" w:lineRule="exact"/>
                    <w:jc w:val="center"/>
                    <w:rPr>
                      <w:rFonts w:eastAsia="標楷體"/>
                      <w:b/>
                    </w:rPr>
                  </w:pPr>
                  <w:r w:rsidRPr="001D6353">
                    <w:rPr>
                      <w:rFonts w:eastAsia="標楷體" w:hint="eastAsia"/>
                      <w:b/>
                    </w:rPr>
                    <w:t>最近一年度</w:t>
                  </w:r>
                </w:p>
              </w:tc>
            </w:tr>
            <w:tr w:rsidR="001D6353" w:rsidRPr="001D6353" w:rsidTr="000066AE">
              <w:tc>
                <w:tcPr>
                  <w:tcW w:w="2861" w:type="dxa"/>
                  <w:shd w:val="clear" w:color="auto" w:fill="auto"/>
                </w:tcPr>
                <w:p w:rsidR="00C86B4C" w:rsidRPr="001D6353" w:rsidRDefault="00C86B4C" w:rsidP="00125D55">
                  <w:pPr>
                    <w:adjustRightInd w:val="0"/>
                    <w:snapToGrid w:val="0"/>
                    <w:spacing w:line="360" w:lineRule="exact"/>
                    <w:jc w:val="both"/>
                    <w:rPr>
                      <w:rFonts w:eastAsia="標楷體"/>
                    </w:rPr>
                  </w:pPr>
                  <w:r w:rsidRPr="001D6353">
                    <w:rPr>
                      <w:rFonts w:eastAsia="標楷體" w:hint="eastAsia"/>
                    </w:rPr>
                    <w:t>外銷金額</w:t>
                  </w:r>
                  <w:r w:rsidRPr="001D6353">
                    <w:rPr>
                      <w:rFonts w:eastAsia="標楷體"/>
                    </w:rPr>
                    <w:t>(</w:t>
                  </w:r>
                  <w:r w:rsidRPr="001D6353">
                    <w:rPr>
                      <w:rFonts w:eastAsia="標楷體" w:hint="eastAsia"/>
                    </w:rPr>
                    <w:t>萬元</w:t>
                  </w:r>
                  <w:r w:rsidRPr="001D6353">
                    <w:rPr>
                      <w:rFonts w:eastAsia="標楷體"/>
                    </w:rPr>
                    <w:t>)</w:t>
                  </w:r>
                </w:p>
              </w:tc>
              <w:tc>
                <w:tcPr>
                  <w:tcW w:w="1480" w:type="dxa"/>
                  <w:shd w:val="clear" w:color="auto" w:fill="auto"/>
                </w:tcPr>
                <w:p w:rsidR="00C86B4C" w:rsidRPr="001D6353" w:rsidRDefault="00C86B4C" w:rsidP="00125D55">
                  <w:pPr>
                    <w:adjustRightInd w:val="0"/>
                    <w:snapToGrid w:val="0"/>
                    <w:spacing w:line="360" w:lineRule="exact"/>
                    <w:jc w:val="both"/>
                    <w:rPr>
                      <w:rFonts w:eastAsia="標楷體"/>
                    </w:rPr>
                  </w:pPr>
                </w:p>
              </w:tc>
              <w:tc>
                <w:tcPr>
                  <w:tcW w:w="2159" w:type="dxa"/>
                  <w:shd w:val="clear" w:color="auto" w:fill="auto"/>
                </w:tcPr>
                <w:p w:rsidR="00C86B4C" w:rsidRPr="001D6353" w:rsidRDefault="00C86B4C" w:rsidP="00125D55">
                  <w:pPr>
                    <w:adjustRightInd w:val="0"/>
                    <w:snapToGrid w:val="0"/>
                    <w:spacing w:line="360" w:lineRule="exact"/>
                    <w:jc w:val="both"/>
                    <w:rPr>
                      <w:rFonts w:eastAsia="標楷體"/>
                    </w:rPr>
                  </w:pPr>
                </w:p>
              </w:tc>
            </w:tr>
            <w:tr w:rsidR="001D6353" w:rsidRPr="001D6353" w:rsidTr="000066AE">
              <w:tc>
                <w:tcPr>
                  <w:tcW w:w="2861" w:type="dxa"/>
                  <w:shd w:val="clear" w:color="auto" w:fill="auto"/>
                </w:tcPr>
                <w:p w:rsidR="00C86B4C" w:rsidRPr="001D6353" w:rsidRDefault="00C86B4C" w:rsidP="00125D55">
                  <w:pPr>
                    <w:adjustRightInd w:val="0"/>
                    <w:snapToGrid w:val="0"/>
                    <w:spacing w:line="360" w:lineRule="exact"/>
                    <w:jc w:val="both"/>
                    <w:rPr>
                      <w:rFonts w:eastAsia="標楷體"/>
                    </w:rPr>
                  </w:pPr>
                  <w:r w:rsidRPr="001D6353">
                    <w:rPr>
                      <w:rFonts w:eastAsia="標楷體" w:hint="eastAsia"/>
                    </w:rPr>
                    <w:t>占公司總營業額比率</w:t>
                  </w:r>
                  <w:r w:rsidRPr="001D6353">
                    <w:rPr>
                      <w:rFonts w:eastAsia="標楷體"/>
                    </w:rPr>
                    <w:t>(%)</w:t>
                  </w:r>
                </w:p>
              </w:tc>
              <w:tc>
                <w:tcPr>
                  <w:tcW w:w="1480" w:type="dxa"/>
                  <w:shd w:val="clear" w:color="auto" w:fill="auto"/>
                </w:tcPr>
                <w:p w:rsidR="00C86B4C" w:rsidRPr="001D6353" w:rsidRDefault="00C86B4C" w:rsidP="00125D55">
                  <w:pPr>
                    <w:adjustRightInd w:val="0"/>
                    <w:snapToGrid w:val="0"/>
                    <w:spacing w:line="360" w:lineRule="exact"/>
                    <w:jc w:val="both"/>
                    <w:rPr>
                      <w:rFonts w:eastAsia="標楷體"/>
                    </w:rPr>
                  </w:pPr>
                </w:p>
              </w:tc>
              <w:tc>
                <w:tcPr>
                  <w:tcW w:w="2159" w:type="dxa"/>
                  <w:shd w:val="clear" w:color="auto" w:fill="auto"/>
                </w:tcPr>
                <w:p w:rsidR="00C86B4C" w:rsidRPr="001D6353" w:rsidRDefault="00C86B4C" w:rsidP="00125D55">
                  <w:pPr>
                    <w:adjustRightInd w:val="0"/>
                    <w:snapToGrid w:val="0"/>
                    <w:spacing w:line="360" w:lineRule="exact"/>
                    <w:jc w:val="both"/>
                    <w:rPr>
                      <w:rFonts w:eastAsia="標楷體"/>
                    </w:rPr>
                  </w:pPr>
                </w:p>
              </w:tc>
            </w:tr>
            <w:tr w:rsidR="001D6353" w:rsidRPr="001D6353" w:rsidTr="000066AE">
              <w:tc>
                <w:tcPr>
                  <w:tcW w:w="2861" w:type="dxa"/>
                  <w:shd w:val="clear" w:color="auto" w:fill="auto"/>
                </w:tcPr>
                <w:p w:rsidR="00C86B4C" w:rsidRPr="001D6353" w:rsidRDefault="00C86B4C" w:rsidP="00125D55">
                  <w:pPr>
                    <w:adjustRightInd w:val="0"/>
                    <w:snapToGrid w:val="0"/>
                    <w:spacing w:line="360" w:lineRule="exact"/>
                    <w:jc w:val="both"/>
                    <w:rPr>
                      <w:rFonts w:eastAsia="標楷體"/>
                    </w:rPr>
                  </w:pPr>
                  <w:r w:rsidRPr="001D6353">
                    <w:rPr>
                      <w:rFonts w:eastAsia="標楷體" w:hint="eastAsia"/>
                    </w:rPr>
                    <w:t>較進駐首年成長</w:t>
                  </w:r>
                  <w:r w:rsidRPr="001D6353">
                    <w:rPr>
                      <w:rFonts w:eastAsia="標楷體"/>
                    </w:rPr>
                    <w:t>(%)</w:t>
                  </w:r>
                </w:p>
              </w:tc>
              <w:tc>
                <w:tcPr>
                  <w:tcW w:w="1480" w:type="dxa"/>
                  <w:shd w:val="clear" w:color="auto" w:fill="auto"/>
                </w:tcPr>
                <w:p w:rsidR="00C86B4C" w:rsidRPr="001D6353" w:rsidRDefault="00C86B4C" w:rsidP="00125D55">
                  <w:pPr>
                    <w:adjustRightInd w:val="0"/>
                    <w:snapToGrid w:val="0"/>
                    <w:spacing w:line="360" w:lineRule="exact"/>
                    <w:jc w:val="center"/>
                    <w:rPr>
                      <w:rFonts w:eastAsia="標楷體"/>
                    </w:rPr>
                  </w:pPr>
                  <w:r w:rsidRPr="001D6353">
                    <w:rPr>
                      <w:rFonts w:eastAsia="標楷體"/>
                    </w:rPr>
                    <w:t>NA</w:t>
                  </w:r>
                </w:p>
              </w:tc>
              <w:tc>
                <w:tcPr>
                  <w:tcW w:w="2159" w:type="dxa"/>
                  <w:shd w:val="clear" w:color="auto" w:fill="auto"/>
                </w:tcPr>
                <w:p w:rsidR="00C86B4C" w:rsidRPr="001D6353" w:rsidRDefault="00C86B4C" w:rsidP="00125D55">
                  <w:pPr>
                    <w:adjustRightInd w:val="0"/>
                    <w:snapToGrid w:val="0"/>
                    <w:spacing w:line="360" w:lineRule="exact"/>
                    <w:jc w:val="both"/>
                    <w:rPr>
                      <w:rFonts w:eastAsia="標楷體"/>
                    </w:rPr>
                  </w:pPr>
                </w:p>
              </w:tc>
            </w:tr>
          </w:tbl>
          <w:p w:rsidR="008C11FE" w:rsidRPr="001D6353" w:rsidRDefault="008C11FE" w:rsidP="00AA2CBF">
            <w:pPr>
              <w:adjustRightInd w:val="0"/>
              <w:snapToGrid w:val="0"/>
              <w:spacing w:line="360" w:lineRule="exact"/>
              <w:ind w:firstLineChars="49" w:firstLine="118"/>
              <w:jc w:val="both"/>
              <w:rPr>
                <w:rFonts w:eastAsia="標楷體"/>
              </w:rPr>
            </w:pPr>
          </w:p>
        </w:tc>
      </w:tr>
      <w:tr w:rsidR="001D6353" w:rsidRPr="001D6353" w:rsidTr="00887857">
        <w:trPr>
          <w:trHeight w:val="489"/>
          <w:jc w:val="center"/>
        </w:trPr>
        <w:tc>
          <w:tcPr>
            <w:tcW w:w="881" w:type="pct"/>
            <w:vAlign w:val="center"/>
          </w:tcPr>
          <w:p w:rsidR="008C11FE" w:rsidRPr="001D6353" w:rsidRDefault="008C11FE" w:rsidP="00AA2CBF">
            <w:pPr>
              <w:adjustRightInd w:val="0"/>
              <w:snapToGrid w:val="0"/>
              <w:spacing w:line="360" w:lineRule="exact"/>
              <w:ind w:left="240" w:hangingChars="100" w:hanging="240"/>
              <w:jc w:val="center"/>
              <w:rPr>
                <w:rFonts w:eastAsia="標楷體"/>
              </w:rPr>
            </w:pPr>
            <w:r w:rsidRPr="001D6353">
              <w:rPr>
                <w:rFonts w:eastAsia="標楷體" w:hint="eastAsia"/>
              </w:rPr>
              <w:t>其他</w:t>
            </w:r>
          </w:p>
        </w:tc>
        <w:tc>
          <w:tcPr>
            <w:tcW w:w="4119" w:type="pct"/>
            <w:gridSpan w:val="3"/>
            <w:vAlign w:val="center"/>
          </w:tcPr>
          <w:p w:rsidR="008C11FE" w:rsidRPr="001D6353" w:rsidRDefault="008C11FE" w:rsidP="00AA2CBF">
            <w:pPr>
              <w:adjustRightInd w:val="0"/>
              <w:snapToGrid w:val="0"/>
              <w:spacing w:line="360" w:lineRule="exact"/>
              <w:jc w:val="both"/>
              <w:rPr>
                <w:rFonts w:eastAsia="標楷體"/>
              </w:rPr>
            </w:pPr>
          </w:p>
        </w:tc>
      </w:tr>
    </w:tbl>
    <w:p w:rsidR="00B81BAA" w:rsidRPr="001D6353" w:rsidRDefault="00496CA5" w:rsidP="00B81BAA">
      <w:pPr>
        <w:keepNext/>
        <w:spacing w:afterLines="50" w:after="120" w:line="360" w:lineRule="auto"/>
        <w:ind w:left="1275" w:hangingChars="398" w:hanging="1275"/>
        <w:jc w:val="center"/>
        <w:outlineLvl w:val="1"/>
        <w:rPr>
          <w:rFonts w:eastAsia="標楷體"/>
          <w:b/>
          <w:bCs/>
          <w:sz w:val="32"/>
          <w:szCs w:val="48"/>
        </w:rPr>
      </w:pPr>
      <w:bookmarkStart w:id="42" w:name="_Toc490738346"/>
      <w:r w:rsidRPr="001D6353">
        <w:rPr>
          <w:rFonts w:eastAsia="標楷體"/>
          <w:b/>
          <w:bCs/>
          <w:sz w:val="32"/>
          <w:szCs w:val="48"/>
        </w:rPr>
        <w:lastRenderedPageBreak/>
        <w:t>附</w:t>
      </w:r>
      <w:r w:rsidRPr="001D6353">
        <w:rPr>
          <w:rFonts w:eastAsia="標楷體" w:hint="eastAsia"/>
          <w:b/>
          <w:bCs/>
          <w:sz w:val="32"/>
          <w:szCs w:val="48"/>
        </w:rPr>
        <w:t>錄</w:t>
      </w:r>
      <w:r w:rsidRPr="001D6353">
        <w:rPr>
          <w:rFonts w:eastAsia="標楷體" w:hint="eastAsia"/>
          <w:b/>
          <w:bCs/>
          <w:sz w:val="32"/>
          <w:szCs w:val="48"/>
        </w:rPr>
        <w:t xml:space="preserve">8  </w:t>
      </w:r>
      <w:bookmarkEnd w:id="42"/>
      <w:r w:rsidR="000707F5" w:rsidRPr="001D6353">
        <w:rPr>
          <w:rFonts w:eastAsia="標楷體" w:hint="eastAsia"/>
          <w:b/>
          <w:sz w:val="32"/>
          <w:szCs w:val="36"/>
        </w:rPr>
        <w:t>創育聯盟合作協議書</w:t>
      </w:r>
      <w:r w:rsidR="000707F5" w:rsidRPr="001D6353">
        <w:rPr>
          <w:rFonts w:eastAsia="標楷體" w:hint="eastAsia"/>
          <w:sz w:val="28"/>
          <w:szCs w:val="36"/>
        </w:rPr>
        <w:t>(</w:t>
      </w:r>
      <w:r w:rsidR="000707F5" w:rsidRPr="001D6353">
        <w:rPr>
          <w:rFonts w:eastAsia="標楷體" w:hint="eastAsia"/>
          <w:sz w:val="28"/>
          <w:szCs w:val="36"/>
        </w:rPr>
        <w:t>個別申請者免付</w:t>
      </w:r>
      <w:r w:rsidR="000707F5" w:rsidRPr="001D6353">
        <w:rPr>
          <w:rFonts w:eastAsia="標楷體" w:hint="eastAsia"/>
          <w:sz w:val="28"/>
          <w:szCs w:val="36"/>
        </w:rPr>
        <w:t>)</w:t>
      </w:r>
    </w:p>
    <w:p w:rsidR="00871022" w:rsidRPr="001D6353" w:rsidRDefault="00871022" w:rsidP="00110F5D">
      <w:pPr>
        <w:pStyle w:val="afff5"/>
        <w:ind w:left="2" w:rightChars="-14" w:right="-34" w:hanging="2"/>
        <w:rPr>
          <w:rFonts w:eastAsia="標楷體"/>
          <w:sz w:val="28"/>
        </w:rPr>
      </w:pPr>
    </w:p>
    <w:p w:rsidR="00110F5D" w:rsidRPr="001D6353" w:rsidRDefault="00110F5D" w:rsidP="001C647C">
      <w:pPr>
        <w:pStyle w:val="afff5"/>
        <w:ind w:left="2" w:rightChars="-14" w:right="-34" w:hanging="2"/>
        <w:rPr>
          <w:rFonts w:eastAsia="標楷體"/>
          <w:sz w:val="28"/>
        </w:rPr>
      </w:pPr>
      <w:r w:rsidRPr="001D6353">
        <w:rPr>
          <w:rFonts w:eastAsia="標楷體" w:hint="eastAsia"/>
          <w:sz w:val="28"/>
        </w:rPr>
        <w:t>(</w:t>
      </w:r>
      <w:r w:rsidRPr="001D6353">
        <w:rPr>
          <w:rFonts w:eastAsia="標楷體" w:hint="eastAsia"/>
          <w:sz w:val="28"/>
        </w:rPr>
        <w:t>無制式格式，惟須載明</w:t>
      </w:r>
      <w:r w:rsidR="000E3986" w:rsidRPr="001D6353">
        <w:rPr>
          <w:rFonts w:eastAsia="標楷體" w:hint="eastAsia"/>
          <w:sz w:val="28"/>
        </w:rPr>
        <w:t>本</w:t>
      </w:r>
      <w:r w:rsidRPr="001D6353">
        <w:rPr>
          <w:rFonts w:eastAsia="標楷體" w:hint="eastAsia"/>
          <w:sz w:val="28"/>
        </w:rPr>
        <w:t>計畫名稱、計畫期程、主導及共同執行單</w:t>
      </w:r>
      <w:r w:rsidR="00466DCC" w:rsidRPr="001D6353">
        <w:rPr>
          <w:rFonts w:eastAsia="標楷體" w:hint="eastAsia"/>
          <w:sz w:val="28"/>
        </w:rPr>
        <w:t>位</w:t>
      </w:r>
      <w:r w:rsidRPr="001D6353">
        <w:rPr>
          <w:rFonts w:eastAsia="標楷體" w:hint="eastAsia"/>
          <w:sz w:val="28"/>
        </w:rPr>
        <w:t>、分工及權利義務</w:t>
      </w:r>
      <w:r w:rsidR="000E3986" w:rsidRPr="001D6353">
        <w:rPr>
          <w:rFonts w:eastAsia="標楷體" w:hint="eastAsia"/>
          <w:sz w:val="28"/>
        </w:rPr>
        <w:t>、經費分配</w:t>
      </w:r>
      <w:r w:rsidR="001C647C" w:rsidRPr="001D6353">
        <w:rPr>
          <w:rFonts w:eastAsia="標楷體" w:hint="eastAsia"/>
          <w:sz w:val="28"/>
        </w:rPr>
        <w:t>、各聯盟成員之銀行帳戶資訊</w:t>
      </w:r>
      <w:r w:rsidR="002010CD" w:rsidRPr="001D6353">
        <w:rPr>
          <w:rFonts w:eastAsia="標楷體" w:hint="eastAsia"/>
          <w:sz w:val="28"/>
        </w:rPr>
        <w:t>等內容</w:t>
      </w:r>
      <w:r w:rsidR="00466DCC" w:rsidRPr="001D6353">
        <w:rPr>
          <w:rFonts w:eastAsia="標楷體" w:hint="eastAsia"/>
          <w:sz w:val="28"/>
        </w:rPr>
        <w:t>，並由主導及各</w:t>
      </w:r>
      <w:r w:rsidR="000E3986" w:rsidRPr="001D6353">
        <w:rPr>
          <w:rFonts w:eastAsia="標楷體" w:hint="eastAsia"/>
          <w:sz w:val="28"/>
        </w:rPr>
        <w:t>共同</w:t>
      </w:r>
      <w:r w:rsidR="00466DCC" w:rsidRPr="001D6353">
        <w:rPr>
          <w:rFonts w:eastAsia="標楷體" w:hint="eastAsia"/>
          <w:sz w:val="28"/>
        </w:rPr>
        <w:t>執行單位用印</w:t>
      </w:r>
      <w:r w:rsidRPr="001D6353">
        <w:rPr>
          <w:rFonts w:eastAsia="標楷體" w:hint="eastAsia"/>
          <w:sz w:val="28"/>
        </w:rPr>
        <w:t>)</w:t>
      </w:r>
    </w:p>
    <w:p w:rsidR="001C647C" w:rsidRPr="001D6353" w:rsidRDefault="001C647C" w:rsidP="001C647C"/>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10F5D" w:rsidRPr="001D6353" w:rsidRDefault="00110F5D" w:rsidP="00110F5D"/>
    <w:p w:rsidR="0018110E" w:rsidRPr="001D6353" w:rsidRDefault="0018110E" w:rsidP="0018110E">
      <w:pPr>
        <w:adjustRightInd w:val="0"/>
        <w:snapToGrid w:val="0"/>
        <w:jc w:val="center"/>
        <w:rPr>
          <w:rFonts w:eastAsia="標楷體"/>
          <w:b/>
          <w:bCs/>
          <w:sz w:val="32"/>
          <w:szCs w:val="48"/>
        </w:rPr>
      </w:pPr>
      <w:r w:rsidRPr="001D6353">
        <w:rPr>
          <w:rFonts w:eastAsia="標楷體" w:hint="eastAsia"/>
          <w:b/>
          <w:bCs/>
          <w:sz w:val="32"/>
          <w:szCs w:val="48"/>
        </w:rPr>
        <w:t>附錄</w:t>
      </w:r>
      <w:r w:rsidR="001C647C" w:rsidRPr="001D6353">
        <w:rPr>
          <w:rFonts w:eastAsia="標楷體" w:hint="eastAsia"/>
          <w:b/>
          <w:bCs/>
          <w:sz w:val="32"/>
          <w:szCs w:val="48"/>
        </w:rPr>
        <w:t>9</w:t>
      </w:r>
      <w:r w:rsidRPr="001D6353">
        <w:rPr>
          <w:rFonts w:eastAsia="標楷體" w:hint="eastAsia"/>
          <w:b/>
          <w:bCs/>
          <w:sz w:val="32"/>
          <w:szCs w:val="48"/>
        </w:rPr>
        <w:t xml:space="preserve"> </w:t>
      </w:r>
      <w:r w:rsidRPr="001D6353">
        <w:rPr>
          <w:rFonts w:eastAsia="標楷體" w:hint="eastAsia"/>
          <w:b/>
          <w:bCs/>
          <w:sz w:val="32"/>
          <w:szCs w:val="48"/>
        </w:rPr>
        <w:t>創育機構相關營運規章</w:t>
      </w:r>
    </w:p>
    <w:p w:rsidR="0018110E" w:rsidRPr="001D6353" w:rsidRDefault="0018110E" w:rsidP="00B81BAA">
      <w:pPr>
        <w:keepNext/>
        <w:spacing w:afterLines="50" w:after="120" w:line="360" w:lineRule="auto"/>
        <w:ind w:left="1275" w:hangingChars="398" w:hanging="1275"/>
        <w:jc w:val="center"/>
        <w:outlineLvl w:val="1"/>
        <w:rPr>
          <w:rFonts w:eastAsia="標楷體"/>
          <w:b/>
          <w:bCs/>
          <w:sz w:val="32"/>
          <w:szCs w:val="48"/>
        </w:rPr>
      </w:pPr>
    </w:p>
    <w:p w:rsidR="00871022" w:rsidRPr="001D6353" w:rsidRDefault="00871022" w:rsidP="00871022">
      <w:pPr>
        <w:tabs>
          <w:tab w:val="num" w:pos="1134"/>
        </w:tabs>
        <w:adjustRightInd w:val="0"/>
        <w:snapToGrid w:val="0"/>
        <w:spacing w:beforeLines="50" w:before="120"/>
        <w:textDirection w:val="lrTbV"/>
        <w:rPr>
          <w:rFonts w:eastAsia="標楷體"/>
          <w:sz w:val="28"/>
          <w:szCs w:val="28"/>
        </w:rPr>
      </w:pPr>
      <w:r w:rsidRPr="001D6353">
        <w:rPr>
          <w:rFonts w:eastAsia="標楷體" w:hint="eastAsia"/>
          <w:sz w:val="28"/>
          <w:szCs w:val="28"/>
        </w:rPr>
        <w:t>(</w:t>
      </w:r>
      <w:r w:rsidRPr="001D6353">
        <w:rPr>
          <w:rFonts w:eastAsia="標楷體" w:hint="eastAsia"/>
          <w:sz w:val="28"/>
          <w:szCs w:val="28"/>
        </w:rPr>
        <w:t>如中小企業進駐、畢業、遷離之審查標準；創育機構營運管理制度及企業</w:t>
      </w:r>
      <w:r w:rsidR="000E3986" w:rsidRPr="001D6353">
        <w:rPr>
          <w:rFonts w:eastAsia="標楷體" w:hint="eastAsia"/>
          <w:sz w:val="28"/>
          <w:szCs w:val="28"/>
        </w:rPr>
        <w:t>投資及</w:t>
      </w:r>
      <w:r w:rsidRPr="001D6353">
        <w:rPr>
          <w:rFonts w:eastAsia="標楷體" w:hint="eastAsia"/>
          <w:sz w:val="28"/>
          <w:szCs w:val="28"/>
        </w:rPr>
        <w:t>回饋機制等相關作業規範等</w:t>
      </w:r>
      <w:r w:rsidRPr="001D6353">
        <w:rPr>
          <w:rFonts w:eastAsia="標楷體" w:hint="eastAsia"/>
          <w:sz w:val="28"/>
          <w:szCs w:val="28"/>
        </w:rPr>
        <w:t>)</w:t>
      </w:r>
    </w:p>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496CA5" w:rsidRPr="001D6353" w:rsidRDefault="00496CA5" w:rsidP="00226A42"/>
    <w:p w:rsidR="00856059" w:rsidRPr="001D6353" w:rsidRDefault="001247A9" w:rsidP="00226A42">
      <w:r w:rsidRPr="001D6353">
        <w:t>-</w:t>
      </w:r>
    </w:p>
    <w:p w:rsidR="001247A9" w:rsidRPr="001D6353" w:rsidRDefault="001247A9" w:rsidP="00226A42"/>
    <w:p w:rsidR="001247A9" w:rsidRPr="001D6353" w:rsidRDefault="001247A9" w:rsidP="00226A42"/>
    <w:p w:rsidR="001247A9" w:rsidRPr="001D6353" w:rsidRDefault="001247A9" w:rsidP="00226A42"/>
    <w:p w:rsidR="001247A9" w:rsidRPr="001D6353" w:rsidRDefault="001247A9" w:rsidP="00226A42"/>
    <w:p w:rsidR="001247A9" w:rsidRPr="001D6353" w:rsidRDefault="001247A9" w:rsidP="00226A42"/>
    <w:p w:rsidR="001247A9" w:rsidRPr="001D6353" w:rsidRDefault="001247A9" w:rsidP="00226A42"/>
    <w:p w:rsidR="001247A9" w:rsidRPr="001D6353" w:rsidRDefault="001247A9" w:rsidP="00226A42"/>
    <w:p w:rsidR="001247A9" w:rsidRPr="001D6353" w:rsidRDefault="001247A9" w:rsidP="00226A42"/>
    <w:p w:rsidR="00856059" w:rsidRPr="001D6353" w:rsidRDefault="00496CA5" w:rsidP="00856059">
      <w:pPr>
        <w:pStyle w:val="2"/>
        <w:spacing w:afterLines="50" w:after="120" w:line="360" w:lineRule="auto"/>
        <w:ind w:left="1275" w:hangingChars="398" w:hanging="1275"/>
        <w:rPr>
          <w:rFonts w:eastAsia="標楷體"/>
          <w:sz w:val="32"/>
        </w:rPr>
      </w:pPr>
      <w:r w:rsidRPr="001D6353">
        <w:rPr>
          <w:rFonts w:ascii="Times New Roman" w:eastAsia="標楷體" w:hAnsi="Times New Roman" w:hint="eastAsia"/>
          <w:sz w:val="32"/>
        </w:rPr>
        <w:lastRenderedPageBreak/>
        <w:t>附件</w:t>
      </w:r>
      <w:r w:rsidRPr="001D6353">
        <w:rPr>
          <w:rFonts w:ascii="Times New Roman" w:eastAsia="標楷體" w:hAnsi="Times New Roman" w:hint="eastAsia"/>
          <w:sz w:val="32"/>
        </w:rPr>
        <w:t>6</w:t>
      </w:r>
      <w:r w:rsidRPr="001D6353">
        <w:rPr>
          <w:rFonts w:ascii="Times New Roman" w:eastAsia="標楷體" w:hAnsi="Times New Roman" w:hint="eastAsia"/>
          <w:sz w:val="32"/>
        </w:rPr>
        <w:t>：經濟部中小企業處中小企業創育機構發展計畫補助契約書</w:t>
      </w:r>
      <w:r w:rsidR="00856059" w:rsidRPr="001D6353">
        <w:rPr>
          <w:rFonts w:ascii="Times New Roman" w:eastAsia="標楷體" w:hAnsi="Times New Roman"/>
          <w:sz w:val="32"/>
        </w:rPr>
        <w:br/>
      </w:r>
      <w:r w:rsidR="00856059" w:rsidRPr="001D6353">
        <w:rPr>
          <w:rFonts w:eastAsia="標楷體"/>
          <w:sz w:val="32"/>
        </w:rPr>
        <w:t>經濟部中小企業處中小企業創育機構發展計畫合約書</w:t>
      </w:r>
    </w:p>
    <w:p w:rsidR="00856059" w:rsidRPr="001D6353" w:rsidRDefault="00856059" w:rsidP="00856059">
      <w:pPr>
        <w:jc w:val="right"/>
        <w:rPr>
          <w:rFonts w:eastAsia="標楷體"/>
          <w:b/>
          <w:bCs/>
          <w:szCs w:val="48"/>
        </w:rPr>
      </w:pPr>
      <w:r w:rsidRPr="001D6353">
        <w:rPr>
          <w:rFonts w:eastAsia="標楷體" w:hint="eastAsia"/>
          <w:b/>
          <w:bCs/>
          <w:szCs w:val="48"/>
        </w:rPr>
        <w:t>(</w:t>
      </w:r>
      <w:r w:rsidR="001247A9" w:rsidRPr="001D6353">
        <w:rPr>
          <w:rFonts w:eastAsia="標楷體" w:hint="eastAsia"/>
          <w:b/>
          <w:bCs/>
          <w:szCs w:val="48"/>
        </w:rPr>
        <w:t>暫定版，請以簽約核定公告版本為主</w:t>
      </w:r>
      <w:r w:rsidRPr="001D6353">
        <w:rPr>
          <w:rFonts w:eastAsia="標楷體" w:hint="eastAsia"/>
          <w:b/>
          <w:bCs/>
          <w:szCs w:val="48"/>
        </w:rPr>
        <w:t>)</w:t>
      </w:r>
    </w:p>
    <w:p w:rsidR="00856059" w:rsidRPr="001D6353" w:rsidRDefault="00856059" w:rsidP="00856059">
      <w:pPr>
        <w:autoSpaceDE w:val="0"/>
        <w:spacing w:before="180" w:after="180"/>
        <w:jc w:val="both"/>
        <w:textAlignment w:val="center"/>
      </w:pPr>
      <w:r w:rsidRPr="001D6353">
        <w:rPr>
          <w:rFonts w:eastAsia="標楷體"/>
          <w:szCs w:val="24"/>
        </w:rPr>
        <w:t>契約編號：</w:t>
      </w:r>
      <w:r w:rsidRPr="001D6353">
        <w:rPr>
          <w:rFonts w:eastAsia="標楷體"/>
          <w:szCs w:val="28"/>
        </w:rPr>
        <w:t xml:space="preserve"> </w:t>
      </w:r>
      <w:r w:rsidR="00F7547B" w:rsidRPr="001D6353">
        <w:rPr>
          <w:rFonts w:eastAsia="標楷體"/>
          <w:szCs w:val="28"/>
        </w:rPr>
        <w:t>A210</w:t>
      </w:r>
      <w:r w:rsidR="00F7547B" w:rsidRPr="001D6353">
        <w:rPr>
          <w:rFonts w:eastAsia="標楷體" w:hint="eastAsia"/>
          <w:szCs w:val="28"/>
        </w:rPr>
        <w:t>9</w:t>
      </w:r>
      <w:r w:rsidR="00F7547B" w:rsidRPr="001D6353">
        <w:rPr>
          <w:rFonts w:eastAsia="標楷體"/>
          <w:szCs w:val="28"/>
        </w:rPr>
        <w:t>3</w:t>
      </w:r>
      <w:r w:rsidR="00F7547B" w:rsidRPr="001D6353">
        <w:rPr>
          <w:rFonts w:eastAsia="標楷體" w:hint="eastAsia"/>
          <w:szCs w:val="28"/>
        </w:rPr>
        <w:t>____</w:t>
      </w:r>
    </w:p>
    <w:p w:rsidR="00856059" w:rsidRPr="001D6353" w:rsidRDefault="00856059" w:rsidP="00856059">
      <w:pPr>
        <w:autoSpaceDE w:val="0"/>
        <w:spacing w:before="180" w:after="180"/>
        <w:jc w:val="both"/>
        <w:textAlignment w:val="center"/>
      </w:pPr>
      <w:r w:rsidRPr="001D6353">
        <w:rPr>
          <w:rFonts w:eastAsia="標楷體"/>
          <w:szCs w:val="24"/>
        </w:rPr>
        <w:t>計畫名稱：</w:t>
      </w:r>
      <w:r w:rsidRPr="001D6353">
        <w:rPr>
          <w:rFonts w:eastAsia="標楷體" w:hint="eastAsia"/>
          <w:szCs w:val="24"/>
        </w:rPr>
        <w:t xml:space="preserve"> </w:t>
      </w:r>
      <w:r w:rsidRPr="001D6353">
        <w:rPr>
          <w:rFonts w:eastAsia="標楷體"/>
          <w:szCs w:val="24"/>
        </w:rPr>
        <w:t>10</w:t>
      </w:r>
      <w:r w:rsidRPr="001D6353">
        <w:rPr>
          <w:rFonts w:eastAsia="標楷體" w:hint="eastAsia"/>
          <w:szCs w:val="24"/>
        </w:rPr>
        <w:t>9</w:t>
      </w:r>
      <w:r w:rsidRPr="001D6353">
        <w:rPr>
          <w:rFonts w:eastAsia="標楷體"/>
          <w:szCs w:val="24"/>
        </w:rPr>
        <w:t>年度</w:t>
      </w:r>
      <w:r w:rsidRPr="001D6353">
        <w:rPr>
          <w:rFonts w:eastAsia="標楷體"/>
          <w:szCs w:val="24"/>
        </w:rPr>
        <w:t>_______________</w:t>
      </w:r>
      <w:r w:rsidRPr="001D6353">
        <w:rPr>
          <w:rFonts w:eastAsia="標楷體"/>
          <w:szCs w:val="24"/>
        </w:rPr>
        <w:t>中小企業創育機構發展計畫</w:t>
      </w:r>
      <w:r w:rsidRPr="001D6353">
        <w:rPr>
          <w:rFonts w:eastAsia="標楷體"/>
          <w:szCs w:val="24"/>
        </w:rPr>
        <w:t xml:space="preserve"> </w:t>
      </w:r>
    </w:p>
    <w:tbl>
      <w:tblPr>
        <w:tblW w:w="8730" w:type="dxa"/>
        <w:tblCellMar>
          <w:left w:w="10" w:type="dxa"/>
          <w:right w:w="10" w:type="dxa"/>
        </w:tblCellMar>
        <w:tblLook w:val="04A0" w:firstRow="1" w:lastRow="0" w:firstColumn="1" w:lastColumn="0" w:noHBand="0" w:noVBand="1"/>
      </w:tblPr>
      <w:tblGrid>
        <w:gridCol w:w="1701"/>
        <w:gridCol w:w="7029"/>
      </w:tblGrid>
      <w:tr w:rsidR="001D6353" w:rsidRPr="001D6353" w:rsidTr="00B6066D">
        <w:tc>
          <w:tcPr>
            <w:tcW w:w="1701" w:type="dxa"/>
            <w:vMerge w:val="restart"/>
            <w:shd w:val="clear" w:color="auto" w:fill="auto"/>
            <w:tcMar>
              <w:top w:w="0" w:type="dxa"/>
              <w:left w:w="108" w:type="dxa"/>
              <w:bottom w:w="0" w:type="dxa"/>
              <w:right w:w="108" w:type="dxa"/>
            </w:tcMar>
            <w:vAlign w:val="center"/>
          </w:tcPr>
          <w:p w:rsidR="00856059" w:rsidRPr="001D6353" w:rsidRDefault="00856059" w:rsidP="00B6066D">
            <w:pPr>
              <w:autoSpaceDE w:val="0"/>
              <w:jc w:val="center"/>
              <w:textAlignment w:val="center"/>
              <w:rPr>
                <w:rFonts w:eastAsia="標楷體"/>
                <w:kern w:val="0"/>
                <w:szCs w:val="24"/>
              </w:rPr>
            </w:pPr>
            <w:r w:rsidRPr="001D6353">
              <w:rPr>
                <w:rFonts w:eastAsia="標楷體"/>
                <w:kern w:val="0"/>
                <w:szCs w:val="24"/>
              </w:rPr>
              <w:t>立契約書人：</w:t>
            </w:r>
          </w:p>
        </w:tc>
        <w:tc>
          <w:tcPr>
            <w:tcW w:w="7029" w:type="dxa"/>
            <w:shd w:val="clear" w:color="auto" w:fill="auto"/>
            <w:tcMar>
              <w:top w:w="0" w:type="dxa"/>
              <w:left w:w="108" w:type="dxa"/>
              <w:bottom w:w="0" w:type="dxa"/>
              <w:right w:w="108" w:type="dxa"/>
            </w:tcMar>
          </w:tcPr>
          <w:p w:rsidR="00856059" w:rsidRPr="001D6353" w:rsidRDefault="00856059" w:rsidP="003F5CB0">
            <w:pPr>
              <w:autoSpaceDE w:val="0"/>
              <w:ind w:leftChars="-45" w:hangingChars="45" w:hanging="108"/>
              <w:jc w:val="both"/>
              <w:textAlignment w:val="center"/>
              <w:rPr>
                <w:rFonts w:eastAsia="標楷體"/>
                <w:kern w:val="0"/>
                <w:szCs w:val="24"/>
              </w:rPr>
            </w:pPr>
            <w:r w:rsidRPr="001D6353">
              <w:rPr>
                <w:rFonts w:eastAsia="標楷體"/>
                <w:kern w:val="0"/>
                <w:szCs w:val="24"/>
              </w:rPr>
              <w:t>中國文化大學</w:t>
            </w:r>
            <w:r w:rsidRPr="001D6353">
              <w:rPr>
                <w:rFonts w:eastAsia="標楷體"/>
                <w:kern w:val="0"/>
                <w:szCs w:val="24"/>
              </w:rPr>
              <w:t>(</w:t>
            </w:r>
            <w:r w:rsidRPr="001D6353">
              <w:rPr>
                <w:rFonts w:eastAsia="標楷體"/>
                <w:kern w:val="0"/>
                <w:szCs w:val="24"/>
              </w:rPr>
              <w:t>以下簡稱甲方</w:t>
            </w:r>
            <w:r w:rsidRPr="001D6353">
              <w:rPr>
                <w:rFonts w:eastAsia="標楷體"/>
                <w:kern w:val="0"/>
                <w:szCs w:val="24"/>
              </w:rPr>
              <w:t>)</w:t>
            </w:r>
          </w:p>
        </w:tc>
      </w:tr>
      <w:tr w:rsidR="001D6353" w:rsidRPr="001D6353" w:rsidTr="00B6066D">
        <w:tc>
          <w:tcPr>
            <w:tcW w:w="1701" w:type="dxa"/>
            <w:vMerge/>
            <w:shd w:val="clear" w:color="auto" w:fill="auto"/>
            <w:tcMar>
              <w:top w:w="0" w:type="dxa"/>
              <w:left w:w="108" w:type="dxa"/>
              <w:bottom w:w="0" w:type="dxa"/>
              <w:right w:w="108" w:type="dxa"/>
            </w:tcMar>
            <w:vAlign w:val="center"/>
          </w:tcPr>
          <w:p w:rsidR="00856059" w:rsidRPr="001D6353" w:rsidRDefault="00856059" w:rsidP="00B6066D">
            <w:pPr>
              <w:autoSpaceDE w:val="0"/>
              <w:jc w:val="both"/>
              <w:textAlignment w:val="center"/>
              <w:rPr>
                <w:rFonts w:eastAsia="標楷體"/>
                <w:kern w:val="0"/>
                <w:szCs w:val="24"/>
              </w:rPr>
            </w:pPr>
          </w:p>
        </w:tc>
        <w:tc>
          <w:tcPr>
            <w:tcW w:w="7029" w:type="dxa"/>
            <w:shd w:val="clear" w:color="auto" w:fill="auto"/>
            <w:tcMar>
              <w:top w:w="0" w:type="dxa"/>
              <w:left w:w="108" w:type="dxa"/>
              <w:bottom w:w="0" w:type="dxa"/>
              <w:right w:w="108" w:type="dxa"/>
            </w:tcMar>
          </w:tcPr>
          <w:p w:rsidR="00856059" w:rsidRPr="001D6353" w:rsidRDefault="00856059" w:rsidP="003F5CB0">
            <w:pPr>
              <w:autoSpaceDE w:val="0"/>
              <w:ind w:left="65" w:hanging="173"/>
              <w:jc w:val="both"/>
              <w:textAlignment w:val="center"/>
            </w:pPr>
            <w:r w:rsidRPr="001D6353">
              <w:rPr>
                <w:rFonts w:eastAsia="標楷體"/>
                <w:kern w:val="0"/>
                <w:sz w:val="20"/>
                <w:szCs w:val="24"/>
              </w:rPr>
              <w:t>_______________</w:t>
            </w:r>
            <w:r w:rsidRPr="001D6353">
              <w:rPr>
                <w:rFonts w:eastAsia="標楷體"/>
                <w:kern w:val="0"/>
                <w:szCs w:val="24"/>
              </w:rPr>
              <w:t>(</w:t>
            </w:r>
            <w:r w:rsidRPr="001D6353">
              <w:rPr>
                <w:rFonts w:eastAsia="標楷體"/>
                <w:kern w:val="0"/>
                <w:szCs w:val="24"/>
              </w:rPr>
              <w:t>以下簡稱乙方</w:t>
            </w:r>
            <w:r w:rsidRPr="001D6353">
              <w:rPr>
                <w:rFonts w:eastAsia="標楷體"/>
                <w:kern w:val="0"/>
                <w:szCs w:val="24"/>
              </w:rPr>
              <w:t>)(</w:t>
            </w:r>
            <w:r w:rsidRPr="001D6353">
              <w:rPr>
                <w:rFonts w:eastAsia="標楷體"/>
                <w:kern w:val="0"/>
                <w:szCs w:val="24"/>
              </w:rPr>
              <w:t>創育聯盟者，由主導單位代表簽約</w:t>
            </w:r>
            <w:r w:rsidRPr="001D6353">
              <w:rPr>
                <w:rFonts w:eastAsia="標楷體"/>
                <w:kern w:val="0"/>
                <w:szCs w:val="24"/>
              </w:rPr>
              <w:t>)</w:t>
            </w:r>
          </w:p>
        </w:tc>
      </w:tr>
    </w:tbl>
    <w:p w:rsidR="00856059" w:rsidRPr="001D6353" w:rsidRDefault="00856059" w:rsidP="00856059">
      <w:pPr>
        <w:autoSpaceDE w:val="0"/>
        <w:spacing w:before="180" w:after="180"/>
        <w:ind w:firstLine="142"/>
        <w:jc w:val="both"/>
        <w:textAlignment w:val="center"/>
      </w:pPr>
      <w:r w:rsidRPr="001D6353">
        <w:rPr>
          <w:rFonts w:eastAsia="標楷體"/>
          <w:szCs w:val="24"/>
        </w:rPr>
        <w:t xml:space="preserve">   </w:t>
      </w:r>
      <w:r w:rsidRPr="001D6353">
        <w:rPr>
          <w:rFonts w:eastAsia="標楷體"/>
          <w:szCs w:val="24"/>
        </w:rPr>
        <w:t>為執行「</w:t>
      </w:r>
      <w:r w:rsidRPr="001D6353">
        <w:rPr>
          <w:rFonts w:eastAsia="標楷體"/>
          <w:szCs w:val="24"/>
        </w:rPr>
        <w:t>109</w:t>
      </w:r>
      <w:r w:rsidRPr="001D6353">
        <w:rPr>
          <w:rFonts w:eastAsia="標楷體"/>
          <w:szCs w:val="24"/>
        </w:rPr>
        <w:t>年經濟部中小企業處中小企業創育機構發展計畫」（以下簡稱本計畫），由甲方依據經濟部中小企業處「經濟部中小企業處補</w:t>
      </w:r>
      <w:r w:rsidRPr="001D6353">
        <w:rPr>
          <w:rFonts w:eastAsia="標楷體"/>
          <w:szCs w:val="24"/>
        </w:rPr>
        <w:t>(</w:t>
      </w:r>
      <w:r w:rsidRPr="001D6353">
        <w:rPr>
          <w:rFonts w:eastAsia="標楷體"/>
          <w:szCs w:val="24"/>
        </w:rPr>
        <w:t>捐</w:t>
      </w:r>
      <w:r w:rsidRPr="001D6353">
        <w:rPr>
          <w:rFonts w:eastAsia="標楷體"/>
          <w:szCs w:val="24"/>
        </w:rPr>
        <w:t>)</w:t>
      </w:r>
      <w:r w:rsidRPr="001D6353">
        <w:rPr>
          <w:rFonts w:eastAsia="標楷體"/>
          <w:szCs w:val="24"/>
        </w:rPr>
        <w:t>助中小企業創育機構作業要點」</w:t>
      </w:r>
      <w:r w:rsidRPr="001D6353">
        <w:rPr>
          <w:rFonts w:eastAsia="標楷體"/>
          <w:szCs w:val="24"/>
        </w:rPr>
        <w:t>(</w:t>
      </w:r>
      <w:r w:rsidRPr="001D6353">
        <w:rPr>
          <w:rFonts w:eastAsia="標楷體"/>
          <w:szCs w:val="24"/>
        </w:rPr>
        <w:t>以下簡稱本要點</w:t>
      </w:r>
      <w:r w:rsidRPr="001D6353">
        <w:rPr>
          <w:rFonts w:eastAsia="標楷體"/>
          <w:szCs w:val="24"/>
        </w:rPr>
        <w:t>)</w:t>
      </w:r>
      <w:r w:rsidRPr="001D6353">
        <w:rPr>
          <w:rFonts w:eastAsia="標楷體"/>
          <w:szCs w:val="24"/>
        </w:rPr>
        <w:t>及「中小企業創育機構發展計畫申請須知」</w:t>
      </w:r>
      <w:r w:rsidRPr="001D6353">
        <w:rPr>
          <w:rFonts w:eastAsia="標楷體"/>
          <w:szCs w:val="24"/>
        </w:rPr>
        <w:t>(</w:t>
      </w:r>
      <w:r w:rsidRPr="001D6353">
        <w:rPr>
          <w:rFonts w:eastAsia="標楷體"/>
          <w:szCs w:val="24"/>
        </w:rPr>
        <w:t>以下簡稱申請須知</w:t>
      </w:r>
      <w:r w:rsidRPr="001D6353">
        <w:rPr>
          <w:rFonts w:eastAsia="標楷體"/>
          <w:szCs w:val="24"/>
        </w:rPr>
        <w:t>)</w:t>
      </w:r>
      <w:r w:rsidRPr="001D6353">
        <w:rPr>
          <w:rFonts w:eastAsia="標楷體"/>
          <w:szCs w:val="24"/>
        </w:rPr>
        <w:t>之約定代表經濟部中小企業處</w:t>
      </w:r>
      <w:r w:rsidRPr="001D6353">
        <w:rPr>
          <w:rFonts w:eastAsia="標楷體"/>
          <w:szCs w:val="24"/>
        </w:rPr>
        <w:t>(</w:t>
      </w:r>
      <w:r w:rsidRPr="001D6353">
        <w:rPr>
          <w:rFonts w:eastAsia="標楷體"/>
          <w:szCs w:val="24"/>
        </w:rPr>
        <w:t>以下簡稱中企處</w:t>
      </w:r>
      <w:r w:rsidRPr="001D6353">
        <w:rPr>
          <w:rFonts w:eastAsia="標楷體"/>
          <w:szCs w:val="24"/>
        </w:rPr>
        <w:t>)</w:t>
      </w:r>
      <w:r w:rsidRPr="001D6353">
        <w:rPr>
          <w:rFonts w:eastAsia="標楷體"/>
          <w:szCs w:val="24"/>
        </w:rPr>
        <w:t>提供乙方本計畫補</w:t>
      </w:r>
      <w:r w:rsidRPr="001D6353">
        <w:rPr>
          <w:rFonts w:eastAsia="標楷體"/>
          <w:szCs w:val="24"/>
        </w:rPr>
        <w:t>(</w:t>
      </w:r>
      <w:r w:rsidRPr="001D6353">
        <w:rPr>
          <w:rFonts w:eastAsia="標楷體"/>
          <w:szCs w:val="24"/>
        </w:rPr>
        <w:t>捐</w:t>
      </w:r>
      <w:r w:rsidRPr="001D6353">
        <w:rPr>
          <w:rFonts w:eastAsia="標楷體"/>
          <w:szCs w:val="24"/>
        </w:rPr>
        <w:t>)</w:t>
      </w:r>
      <w:r w:rsidRPr="001D6353">
        <w:rPr>
          <w:rFonts w:eastAsia="標楷體"/>
          <w:szCs w:val="24"/>
        </w:rPr>
        <w:t>助，雙方同意遵照本契約及各相關法令之規定執行本計畫，並訂立本契約書共同遵守。</w:t>
      </w:r>
      <w:r w:rsidRPr="001D6353">
        <w:rPr>
          <w:rFonts w:eastAsia="標楷體"/>
          <w:szCs w:val="24"/>
        </w:rPr>
        <w:br/>
      </w:r>
    </w:p>
    <w:p w:rsidR="00856059" w:rsidRPr="001D6353" w:rsidRDefault="00856059" w:rsidP="00BC4DD9">
      <w:pPr>
        <w:numPr>
          <w:ilvl w:val="0"/>
          <w:numId w:val="61"/>
        </w:numPr>
        <w:suppressAutoHyphens/>
        <w:autoSpaceDE w:val="0"/>
        <w:autoSpaceDN w:val="0"/>
        <w:spacing w:before="180" w:after="180"/>
        <w:ind w:left="709" w:right="-79" w:hanging="709"/>
        <w:jc w:val="both"/>
        <w:textAlignment w:val="center"/>
        <w:rPr>
          <w:rFonts w:eastAsia="標楷體"/>
          <w:szCs w:val="24"/>
        </w:rPr>
      </w:pPr>
      <w:r w:rsidRPr="001D6353">
        <w:rPr>
          <w:rFonts w:eastAsia="標楷體"/>
          <w:szCs w:val="24"/>
        </w:rPr>
        <w:t>計畫內容：</w:t>
      </w:r>
      <w:r w:rsidR="00443738" w:rsidRPr="001D6353">
        <w:rPr>
          <w:rFonts w:eastAsia="標楷體"/>
        </w:rPr>
        <w:t>本契約所補助之計畫內容詳如本契約附件計畫書</w:t>
      </w:r>
      <w:r w:rsidRPr="001D6353">
        <w:rPr>
          <w:rFonts w:eastAsia="標楷體"/>
          <w:szCs w:val="24"/>
        </w:rPr>
        <w:t>(</w:t>
      </w:r>
      <w:r w:rsidRPr="001D6353">
        <w:rPr>
          <w:rFonts w:eastAsia="標楷體"/>
          <w:szCs w:val="24"/>
        </w:rPr>
        <w:t>含附錄</w:t>
      </w:r>
      <w:r w:rsidRPr="001D6353">
        <w:rPr>
          <w:rFonts w:eastAsia="標楷體"/>
          <w:szCs w:val="24"/>
        </w:rPr>
        <w:t>)</w:t>
      </w:r>
      <w:r w:rsidRPr="001D6353">
        <w:rPr>
          <w:rFonts w:eastAsia="標楷體"/>
          <w:szCs w:val="24"/>
        </w:rPr>
        <w:t>。</w:t>
      </w:r>
    </w:p>
    <w:p w:rsidR="00856059" w:rsidRPr="001D6353" w:rsidRDefault="00856059" w:rsidP="00E677BF">
      <w:pPr>
        <w:numPr>
          <w:ilvl w:val="0"/>
          <w:numId w:val="61"/>
        </w:numPr>
        <w:suppressAutoHyphens/>
        <w:autoSpaceDE w:val="0"/>
        <w:autoSpaceDN w:val="0"/>
        <w:spacing w:before="180" w:after="180"/>
        <w:ind w:left="709" w:right="-79" w:hanging="709"/>
        <w:jc w:val="both"/>
        <w:textAlignment w:val="center"/>
        <w:rPr>
          <w:rFonts w:eastAsia="標楷體"/>
          <w:szCs w:val="24"/>
        </w:rPr>
      </w:pPr>
      <w:r w:rsidRPr="001D6353">
        <w:rPr>
          <w:rFonts w:eastAsia="標楷體"/>
          <w:szCs w:val="24"/>
        </w:rPr>
        <w:t>計畫執行期間：</w:t>
      </w:r>
      <w:r w:rsidR="00E677BF" w:rsidRPr="001D6353">
        <w:rPr>
          <w:rFonts w:eastAsia="標楷體"/>
        </w:rPr>
        <w:t>本計畫</w:t>
      </w:r>
      <w:r w:rsidR="00E677BF" w:rsidRPr="001D6353">
        <w:rPr>
          <w:rFonts w:eastAsia="標楷體" w:hint="eastAsia"/>
        </w:rPr>
        <w:t>執行</w:t>
      </w:r>
      <w:r w:rsidRPr="001D6353">
        <w:rPr>
          <w:rFonts w:eastAsia="標楷體"/>
        </w:rPr>
        <w:t>期間自</w:t>
      </w:r>
      <w:r w:rsidR="00854991" w:rsidRPr="001D6353">
        <w:rPr>
          <w:rFonts w:eastAsia="標楷體" w:hint="eastAsia"/>
        </w:rPr>
        <w:t>___</w:t>
      </w:r>
      <w:r w:rsidRPr="001D6353">
        <w:rPr>
          <w:rFonts w:eastAsia="標楷體"/>
        </w:rPr>
        <w:t>年</w:t>
      </w:r>
      <w:r w:rsidR="00854991" w:rsidRPr="001D6353">
        <w:rPr>
          <w:rFonts w:eastAsia="標楷體" w:hint="eastAsia"/>
        </w:rPr>
        <w:t>___</w:t>
      </w:r>
      <w:r w:rsidRPr="001D6353">
        <w:rPr>
          <w:rFonts w:eastAsia="標楷體"/>
        </w:rPr>
        <w:t>月</w:t>
      </w:r>
      <w:r w:rsidR="00854991" w:rsidRPr="001D6353">
        <w:rPr>
          <w:rFonts w:eastAsia="標楷體" w:hint="eastAsia"/>
        </w:rPr>
        <w:t>___</w:t>
      </w:r>
      <w:r w:rsidRPr="001D6353">
        <w:rPr>
          <w:rFonts w:eastAsia="標楷體"/>
        </w:rPr>
        <w:t>日起至</w:t>
      </w:r>
      <w:r w:rsidR="00854991" w:rsidRPr="001D6353">
        <w:rPr>
          <w:rFonts w:eastAsia="標楷體" w:hint="eastAsia"/>
        </w:rPr>
        <w:t>___</w:t>
      </w:r>
      <w:r w:rsidR="00854991" w:rsidRPr="001D6353">
        <w:rPr>
          <w:rFonts w:eastAsia="標楷體"/>
        </w:rPr>
        <w:t>年</w:t>
      </w:r>
      <w:r w:rsidR="00854991" w:rsidRPr="001D6353">
        <w:rPr>
          <w:rFonts w:eastAsia="標楷體" w:hint="eastAsia"/>
        </w:rPr>
        <w:t>___</w:t>
      </w:r>
      <w:r w:rsidR="00854991" w:rsidRPr="001D6353">
        <w:rPr>
          <w:rFonts w:eastAsia="標楷體"/>
        </w:rPr>
        <w:t>月</w:t>
      </w:r>
      <w:r w:rsidR="00854991" w:rsidRPr="001D6353">
        <w:rPr>
          <w:rFonts w:eastAsia="標楷體" w:hint="eastAsia"/>
        </w:rPr>
        <w:t>___</w:t>
      </w:r>
      <w:r w:rsidR="00854991" w:rsidRPr="001D6353">
        <w:rPr>
          <w:rFonts w:eastAsia="標楷體"/>
        </w:rPr>
        <w:t>日</w:t>
      </w:r>
      <w:r w:rsidR="00854991" w:rsidRPr="001D6353">
        <w:rPr>
          <w:rFonts w:eastAsia="標楷體" w:hint="eastAsia"/>
        </w:rPr>
        <w:t>止</w:t>
      </w:r>
      <w:r w:rsidRPr="001D6353">
        <w:rPr>
          <w:rFonts w:eastAsia="標楷體"/>
        </w:rPr>
        <w:t>。</w:t>
      </w:r>
    </w:p>
    <w:p w:rsidR="00854991" w:rsidRPr="001D6353" w:rsidRDefault="00856059" w:rsidP="00854991">
      <w:pPr>
        <w:numPr>
          <w:ilvl w:val="0"/>
          <w:numId w:val="61"/>
        </w:numPr>
        <w:suppressAutoHyphens/>
        <w:autoSpaceDE w:val="0"/>
        <w:autoSpaceDN w:val="0"/>
        <w:spacing w:before="180" w:after="180"/>
        <w:ind w:left="709" w:right="-79" w:hanging="709"/>
        <w:jc w:val="both"/>
        <w:textAlignment w:val="center"/>
        <w:rPr>
          <w:rFonts w:eastAsia="標楷體"/>
          <w:szCs w:val="24"/>
        </w:rPr>
      </w:pPr>
      <w:r w:rsidRPr="001D6353">
        <w:rPr>
          <w:rFonts w:eastAsia="標楷體"/>
          <w:szCs w:val="24"/>
        </w:rPr>
        <w:t>計畫經費：</w:t>
      </w:r>
    </w:p>
    <w:p w:rsidR="00856059" w:rsidRPr="001D6353" w:rsidRDefault="00854991" w:rsidP="00854991">
      <w:pPr>
        <w:suppressAutoHyphens/>
        <w:autoSpaceDE w:val="0"/>
        <w:autoSpaceDN w:val="0"/>
        <w:spacing w:before="180" w:after="180"/>
        <w:ind w:left="709" w:right="-79"/>
        <w:jc w:val="both"/>
        <w:textAlignment w:val="center"/>
        <w:rPr>
          <w:rFonts w:eastAsia="標楷體"/>
          <w:szCs w:val="24"/>
        </w:rPr>
      </w:pPr>
      <w:r w:rsidRPr="001D6353">
        <w:rPr>
          <w:rFonts w:eastAsia="標楷體" w:hint="eastAsia"/>
        </w:rPr>
        <w:t>本</w:t>
      </w:r>
      <w:r w:rsidR="00856059" w:rsidRPr="001D6353">
        <w:rPr>
          <w:rFonts w:eastAsia="標楷體"/>
        </w:rPr>
        <w:t>計畫總經費共計新台幣</w:t>
      </w:r>
      <w:r w:rsidR="00856059" w:rsidRPr="001D6353">
        <w:rPr>
          <w:rFonts w:eastAsia="標楷體"/>
          <w:b/>
        </w:rPr>
        <w:t>__________</w:t>
      </w:r>
      <w:r w:rsidR="00856059" w:rsidRPr="001D6353">
        <w:rPr>
          <w:rFonts w:eastAsia="標楷體"/>
        </w:rPr>
        <w:t>元整</w:t>
      </w:r>
      <w:r w:rsidR="00856059" w:rsidRPr="001D6353">
        <w:rPr>
          <w:rFonts w:eastAsia="標楷體"/>
        </w:rPr>
        <w:t>(</w:t>
      </w:r>
      <w:r w:rsidR="00856059" w:rsidRPr="001D6353">
        <w:rPr>
          <w:rFonts w:eastAsia="標楷體"/>
        </w:rPr>
        <w:t>含營業稅</w:t>
      </w:r>
      <w:r w:rsidR="00856059" w:rsidRPr="001D6353">
        <w:rPr>
          <w:rFonts w:eastAsia="標楷體"/>
        </w:rPr>
        <w:t>)</w:t>
      </w:r>
      <w:r w:rsidR="00856059" w:rsidRPr="001D6353">
        <w:rPr>
          <w:rFonts w:eastAsia="標楷體"/>
        </w:rPr>
        <w:t>，其中</w:t>
      </w:r>
      <w:r w:rsidRPr="001D6353">
        <w:rPr>
          <w:rFonts w:eastAsia="標楷體" w:hint="eastAsia"/>
        </w:rPr>
        <w:t>甲方代經濟部中小企業處撥給乙方之</w:t>
      </w:r>
      <w:r w:rsidR="00856059" w:rsidRPr="001D6353">
        <w:rPr>
          <w:rFonts w:eastAsia="標楷體"/>
        </w:rPr>
        <w:t>政府補</w:t>
      </w:r>
      <w:r w:rsidR="00856059" w:rsidRPr="001D6353">
        <w:rPr>
          <w:rFonts w:eastAsia="標楷體"/>
        </w:rPr>
        <w:t>(</w:t>
      </w:r>
      <w:r w:rsidR="00856059" w:rsidRPr="001D6353">
        <w:rPr>
          <w:rFonts w:eastAsia="標楷體"/>
        </w:rPr>
        <w:t>捐</w:t>
      </w:r>
      <w:r w:rsidR="00856059" w:rsidRPr="001D6353">
        <w:rPr>
          <w:rFonts w:eastAsia="標楷體"/>
        </w:rPr>
        <w:t>)</w:t>
      </w:r>
      <w:r w:rsidR="00856059" w:rsidRPr="001D6353">
        <w:rPr>
          <w:rFonts w:eastAsia="標楷體"/>
        </w:rPr>
        <w:t>助款為新台幣</w:t>
      </w:r>
      <w:r w:rsidR="00856059" w:rsidRPr="001D6353">
        <w:rPr>
          <w:rFonts w:eastAsia="標楷體"/>
        </w:rPr>
        <w:t>___________</w:t>
      </w:r>
      <w:r w:rsidR="00856059" w:rsidRPr="001D6353">
        <w:rPr>
          <w:rFonts w:eastAsia="標楷體"/>
        </w:rPr>
        <w:t>元</w:t>
      </w:r>
      <w:r w:rsidRPr="001D6353">
        <w:rPr>
          <w:rFonts w:eastAsia="標楷體" w:hint="eastAsia"/>
        </w:rPr>
        <w:t>整</w:t>
      </w:r>
      <w:r w:rsidR="00856059" w:rsidRPr="001D6353">
        <w:rPr>
          <w:rFonts w:eastAsia="標楷體"/>
        </w:rPr>
        <w:t>，乙方自籌款為新台幣</w:t>
      </w:r>
      <w:r w:rsidR="00856059" w:rsidRPr="001D6353">
        <w:rPr>
          <w:rFonts w:eastAsia="標楷體"/>
        </w:rPr>
        <w:t>__________</w:t>
      </w:r>
      <w:r w:rsidR="00856059" w:rsidRPr="001D6353">
        <w:rPr>
          <w:rFonts w:eastAsia="標楷體"/>
        </w:rPr>
        <w:t>元</w:t>
      </w:r>
      <w:r w:rsidRPr="001D6353">
        <w:rPr>
          <w:rFonts w:eastAsia="標楷體" w:hint="eastAsia"/>
        </w:rPr>
        <w:t>整，</w:t>
      </w:r>
      <w:r w:rsidR="00E677BF" w:rsidRPr="001D6353">
        <w:rPr>
          <w:rFonts w:eastAsia="標楷體" w:hint="eastAsia"/>
        </w:rPr>
        <w:t>經費內容</w:t>
      </w:r>
      <w:r w:rsidRPr="001D6353">
        <w:rPr>
          <w:rFonts w:eastAsia="標楷體" w:hint="eastAsia"/>
        </w:rPr>
        <w:t>詳如附件經費預算表</w:t>
      </w:r>
      <w:r w:rsidR="00856059" w:rsidRPr="001D6353">
        <w:rPr>
          <w:rFonts w:eastAsia="標楷體"/>
        </w:rPr>
        <w:t>。</w:t>
      </w:r>
    </w:p>
    <w:p w:rsidR="00856059" w:rsidRPr="001D6353" w:rsidRDefault="00856059" w:rsidP="00BC4DD9">
      <w:pPr>
        <w:numPr>
          <w:ilvl w:val="0"/>
          <w:numId w:val="61"/>
        </w:numPr>
        <w:suppressAutoHyphens/>
        <w:autoSpaceDE w:val="0"/>
        <w:autoSpaceDN w:val="0"/>
        <w:spacing w:before="180" w:after="180"/>
        <w:ind w:left="709" w:right="-79" w:hanging="709"/>
        <w:jc w:val="both"/>
        <w:textAlignment w:val="center"/>
        <w:rPr>
          <w:rFonts w:eastAsia="標楷體"/>
          <w:szCs w:val="24"/>
        </w:rPr>
      </w:pPr>
      <w:r w:rsidRPr="001D6353">
        <w:rPr>
          <w:rFonts w:eastAsia="標楷體"/>
          <w:szCs w:val="24"/>
        </w:rPr>
        <w:t>工作方式</w:t>
      </w:r>
    </w:p>
    <w:p w:rsidR="00856059" w:rsidRPr="001D6353" w:rsidRDefault="00856059" w:rsidP="00BC4DD9">
      <w:pPr>
        <w:numPr>
          <w:ilvl w:val="0"/>
          <w:numId w:val="63"/>
        </w:numPr>
        <w:tabs>
          <w:tab w:val="left" w:pos="1134"/>
          <w:tab w:val="left" w:pos="2030"/>
        </w:tabs>
        <w:suppressAutoHyphens/>
        <w:autoSpaceDE w:val="0"/>
        <w:autoSpaceDN w:val="0"/>
        <w:spacing w:before="180" w:after="180"/>
        <w:ind w:left="1132" w:right="-79" w:hanging="304"/>
        <w:jc w:val="both"/>
        <w:textAlignment w:val="center"/>
        <w:rPr>
          <w:rFonts w:eastAsia="標楷體"/>
          <w:szCs w:val="24"/>
        </w:rPr>
      </w:pPr>
      <w:r w:rsidRPr="001D6353">
        <w:rPr>
          <w:rFonts w:eastAsia="標楷體"/>
          <w:szCs w:val="24"/>
        </w:rPr>
        <w:t>乙方應依本契約及附件計畫書規定之內容、項目、進度與經費確實執行，非經甲方同意不得自行變更。</w:t>
      </w:r>
    </w:p>
    <w:p w:rsidR="00856059" w:rsidRPr="001D6353" w:rsidRDefault="00856059" w:rsidP="00BC4DD9">
      <w:pPr>
        <w:numPr>
          <w:ilvl w:val="0"/>
          <w:numId w:val="63"/>
        </w:numPr>
        <w:tabs>
          <w:tab w:val="left" w:pos="1134"/>
          <w:tab w:val="left" w:pos="2030"/>
        </w:tabs>
        <w:suppressAutoHyphens/>
        <w:autoSpaceDE w:val="0"/>
        <w:autoSpaceDN w:val="0"/>
        <w:spacing w:before="180" w:after="180"/>
        <w:ind w:left="1047" w:right="-79" w:hanging="195"/>
        <w:jc w:val="both"/>
        <w:textAlignment w:val="center"/>
        <w:rPr>
          <w:rFonts w:eastAsia="標楷體"/>
          <w:szCs w:val="24"/>
        </w:rPr>
      </w:pPr>
      <w:r w:rsidRPr="001D6353">
        <w:rPr>
          <w:rFonts w:eastAsia="標楷體"/>
          <w:szCs w:val="24"/>
        </w:rPr>
        <w:t>本計畫執行期間，甲方得隨時派員瞭解計畫執行情形，乙方有提供詢答及相關資料之義務；甲方並得要求乙方報告計畫執行情形或進行成果發表，如有缺失，甲方得要求乙方改善。</w:t>
      </w:r>
    </w:p>
    <w:p w:rsidR="00856059" w:rsidRPr="001D6353" w:rsidRDefault="00856059" w:rsidP="00BC4DD9">
      <w:pPr>
        <w:numPr>
          <w:ilvl w:val="0"/>
          <w:numId w:val="63"/>
        </w:numPr>
        <w:tabs>
          <w:tab w:val="left" w:pos="1134"/>
          <w:tab w:val="left" w:pos="2030"/>
        </w:tabs>
        <w:suppressAutoHyphens/>
        <w:autoSpaceDE w:val="0"/>
        <w:autoSpaceDN w:val="0"/>
        <w:spacing w:before="180" w:after="180"/>
        <w:ind w:left="1132" w:right="-79" w:hanging="304"/>
        <w:jc w:val="both"/>
        <w:textAlignment w:val="center"/>
        <w:rPr>
          <w:rFonts w:eastAsia="標楷體"/>
          <w:szCs w:val="24"/>
        </w:rPr>
      </w:pPr>
      <w:r w:rsidRPr="001D6353">
        <w:rPr>
          <w:rFonts w:eastAsia="標楷體"/>
          <w:szCs w:val="24"/>
        </w:rPr>
        <w:t>分包及轉包</w:t>
      </w:r>
    </w:p>
    <w:p w:rsidR="00856059" w:rsidRPr="001D6353" w:rsidRDefault="00856059" w:rsidP="00856059">
      <w:pPr>
        <w:ind w:left="1471" w:hanging="254"/>
        <w:jc w:val="both"/>
        <w:rPr>
          <w:rFonts w:eastAsia="標楷體"/>
          <w:szCs w:val="24"/>
        </w:rPr>
      </w:pPr>
      <w:r w:rsidRPr="001D6353">
        <w:rPr>
          <w:rFonts w:eastAsia="標楷體"/>
          <w:szCs w:val="24"/>
        </w:rPr>
        <w:t>(1)</w:t>
      </w:r>
      <w:r w:rsidRPr="001D6353">
        <w:rPr>
          <w:rFonts w:eastAsia="標楷體"/>
          <w:szCs w:val="24"/>
        </w:rPr>
        <w:t>本計畫不允許轉包，若有需專業分工之工作項目，須於本契約附件計畫書中敘明分工項目及合作對象，並由本計畫審查委員審核其合理性。如經查證有不當轉包之行為，將解除契約並追回全部補</w:t>
      </w:r>
      <w:r w:rsidRPr="001D6353">
        <w:rPr>
          <w:rFonts w:eastAsia="標楷體"/>
          <w:szCs w:val="24"/>
        </w:rPr>
        <w:t>(</w:t>
      </w:r>
      <w:r w:rsidRPr="001D6353">
        <w:rPr>
          <w:rFonts w:eastAsia="標楷體"/>
          <w:szCs w:val="24"/>
        </w:rPr>
        <w:t>捐</w:t>
      </w:r>
      <w:r w:rsidRPr="001D6353">
        <w:rPr>
          <w:rFonts w:eastAsia="標楷體"/>
          <w:szCs w:val="24"/>
        </w:rPr>
        <w:t>)</w:t>
      </w:r>
      <w:r w:rsidRPr="001D6353">
        <w:rPr>
          <w:rFonts w:eastAsia="標楷體"/>
          <w:szCs w:val="24"/>
        </w:rPr>
        <w:t>助款。</w:t>
      </w:r>
    </w:p>
    <w:p w:rsidR="00856059" w:rsidRPr="001D6353" w:rsidRDefault="00856059" w:rsidP="00856059">
      <w:pPr>
        <w:ind w:left="1471" w:hanging="254"/>
        <w:jc w:val="both"/>
        <w:rPr>
          <w:rFonts w:eastAsia="標楷體"/>
          <w:szCs w:val="24"/>
        </w:rPr>
      </w:pPr>
      <w:r w:rsidRPr="001D6353">
        <w:rPr>
          <w:rFonts w:eastAsia="標楷體"/>
          <w:szCs w:val="24"/>
        </w:rPr>
        <w:t>(2)</w:t>
      </w:r>
      <w:r w:rsidRPr="001D6353">
        <w:rPr>
          <w:rFonts w:eastAsia="標楷體"/>
          <w:szCs w:val="24"/>
        </w:rPr>
        <w:t>本計畫乙方不得以不具備履行契約分包事項能力、未依法登記或設立、或依採購法第</w:t>
      </w:r>
      <w:r w:rsidRPr="001D6353">
        <w:rPr>
          <w:rFonts w:eastAsia="標楷體"/>
          <w:szCs w:val="24"/>
        </w:rPr>
        <w:t>103</w:t>
      </w:r>
      <w:r w:rsidRPr="001D6353">
        <w:rPr>
          <w:rFonts w:eastAsia="標楷體"/>
          <w:szCs w:val="24"/>
        </w:rPr>
        <w:t>條規定不得作為分包廠商之廠商為分包廠商。</w:t>
      </w:r>
    </w:p>
    <w:p w:rsidR="00856059" w:rsidRPr="001D6353" w:rsidRDefault="00856059" w:rsidP="00856059">
      <w:pPr>
        <w:ind w:left="1834" w:hanging="615"/>
        <w:jc w:val="both"/>
        <w:rPr>
          <w:rFonts w:eastAsia="標楷體"/>
          <w:spacing w:val="-4"/>
          <w:szCs w:val="24"/>
        </w:rPr>
      </w:pPr>
      <w:r w:rsidRPr="001D6353">
        <w:rPr>
          <w:rFonts w:eastAsia="標楷體"/>
          <w:spacing w:val="-4"/>
          <w:szCs w:val="24"/>
        </w:rPr>
        <w:t>(3)</w:t>
      </w:r>
      <w:r w:rsidRPr="001D6353">
        <w:rPr>
          <w:rFonts w:eastAsia="標楷體"/>
          <w:spacing w:val="-4"/>
          <w:szCs w:val="24"/>
        </w:rPr>
        <w:t>乙方對於分包廠商履約之部分，仍應負完全責任。</w:t>
      </w:r>
    </w:p>
    <w:p w:rsidR="00856059" w:rsidRPr="001D6353" w:rsidRDefault="00443738" w:rsidP="00BC4DD9">
      <w:pPr>
        <w:numPr>
          <w:ilvl w:val="0"/>
          <w:numId w:val="61"/>
        </w:numPr>
        <w:suppressAutoHyphens/>
        <w:autoSpaceDE w:val="0"/>
        <w:autoSpaceDN w:val="0"/>
        <w:spacing w:before="180" w:after="180"/>
        <w:ind w:left="851" w:right="-79" w:hanging="709"/>
        <w:jc w:val="both"/>
        <w:textAlignment w:val="center"/>
        <w:rPr>
          <w:rFonts w:eastAsia="標楷體"/>
          <w:szCs w:val="24"/>
        </w:rPr>
      </w:pPr>
      <w:r w:rsidRPr="001D6353">
        <w:rPr>
          <w:rFonts w:eastAsia="標楷體" w:hint="eastAsia"/>
          <w:szCs w:val="24"/>
        </w:rPr>
        <w:lastRenderedPageBreak/>
        <w:t>補助款撥付及核銷</w:t>
      </w:r>
    </w:p>
    <w:p w:rsidR="00443738" w:rsidRPr="001D6353" w:rsidRDefault="00443738" w:rsidP="00BC4DD9">
      <w:pPr>
        <w:pStyle w:val="affc"/>
        <w:numPr>
          <w:ilvl w:val="2"/>
          <w:numId w:val="65"/>
        </w:numPr>
        <w:tabs>
          <w:tab w:val="left" w:pos="1414"/>
        </w:tabs>
        <w:suppressAutoHyphens/>
        <w:autoSpaceDE w:val="0"/>
        <w:autoSpaceDN w:val="0"/>
        <w:spacing w:before="180" w:after="180"/>
        <w:ind w:leftChars="0" w:left="1418" w:right="-79" w:hanging="401"/>
        <w:jc w:val="both"/>
        <w:textAlignment w:val="center"/>
      </w:pPr>
      <w:r w:rsidRPr="001D6353">
        <w:rPr>
          <w:rFonts w:eastAsia="標楷體" w:hint="eastAsia"/>
        </w:rPr>
        <w:t>本計畫須於各該年度計畫經費完成法定預算程序並依約定撥付甲方代管補助款後，始得辦理本契約該年度之補助款撥款事宜。</w:t>
      </w:r>
    </w:p>
    <w:p w:rsidR="00443738" w:rsidRPr="001D6353" w:rsidRDefault="00443738" w:rsidP="00BC4DD9">
      <w:pPr>
        <w:pStyle w:val="affc"/>
        <w:numPr>
          <w:ilvl w:val="2"/>
          <w:numId w:val="65"/>
        </w:numPr>
        <w:tabs>
          <w:tab w:val="left" w:pos="1414"/>
        </w:tabs>
        <w:suppressAutoHyphens/>
        <w:autoSpaceDE w:val="0"/>
        <w:autoSpaceDN w:val="0"/>
        <w:spacing w:before="180" w:after="180"/>
        <w:ind w:leftChars="0" w:left="1418" w:right="-79" w:hanging="401"/>
        <w:jc w:val="both"/>
        <w:textAlignment w:val="center"/>
      </w:pPr>
      <w:r w:rsidRPr="001D6353">
        <w:rPr>
          <w:rFonts w:ascii="Times New Roman" w:eastAsia="標楷體" w:hAnsi="Times New Roman" w:cs="Times New Roman" w:hint="eastAsia"/>
        </w:rPr>
        <w:t>補助款撥付及工作報告：</w:t>
      </w:r>
    </w:p>
    <w:p w:rsidR="00443738" w:rsidRPr="001D6353" w:rsidRDefault="00856059" w:rsidP="00443738">
      <w:pPr>
        <w:pStyle w:val="affc"/>
        <w:numPr>
          <w:ilvl w:val="0"/>
          <w:numId w:val="78"/>
        </w:numPr>
        <w:tabs>
          <w:tab w:val="left" w:pos="1414"/>
        </w:tabs>
        <w:suppressAutoHyphens/>
        <w:autoSpaceDE w:val="0"/>
        <w:autoSpaceDN w:val="0"/>
        <w:spacing w:before="180" w:after="180"/>
        <w:ind w:leftChars="0" w:left="1843" w:right="-79" w:hanging="425"/>
        <w:jc w:val="both"/>
        <w:textAlignment w:val="center"/>
      </w:pPr>
      <w:r w:rsidRPr="001D6353">
        <w:rPr>
          <w:rFonts w:ascii="Times New Roman" w:eastAsia="標楷體" w:hAnsi="Times New Roman" w:cs="Times New Roman"/>
        </w:rPr>
        <w:t>第</w:t>
      </w:r>
      <w:r w:rsidRPr="001D6353">
        <w:rPr>
          <w:rFonts w:ascii="Times New Roman" w:eastAsia="標楷體" w:hAnsi="Times New Roman" w:cs="Times New Roman"/>
        </w:rPr>
        <w:t>1</w:t>
      </w:r>
      <w:r w:rsidRPr="001D6353">
        <w:rPr>
          <w:rFonts w:ascii="Times New Roman" w:eastAsia="標楷體" w:hAnsi="Times New Roman" w:cs="Times New Roman"/>
        </w:rPr>
        <w:t>期款：甲方於契約簽訂後，憑乙方檢送本契約書影本、計畫書及印領收據</w:t>
      </w:r>
      <w:r w:rsidRPr="001D6353">
        <w:rPr>
          <w:rFonts w:ascii="Times New Roman" w:eastAsia="標楷體" w:hAnsi="Times New Roman" w:cs="Times New Roman"/>
        </w:rPr>
        <w:t>(</w:t>
      </w:r>
      <w:r w:rsidRPr="001D6353">
        <w:rPr>
          <w:rFonts w:ascii="Times New Roman" w:eastAsia="標楷體" w:hAnsi="Times New Roman" w:cs="Times New Roman"/>
        </w:rPr>
        <w:t>或統一發票，抬頭註明經濟部中小企業處、計畫名稱</w:t>
      </w:r>
      <w:r w:rsidRPr="001D6353">
        <w:rPr>
          <w:rFonts w:ascii="Times New Roman" w:eastAsia="標楷體" w:hAnsi="Times New Roman" w:cs="Times New Roman"/>
        </w:rPr>
        <w:t>)</w:t>
      </w:r>
      <w:r w:rsidRPr="001D6353">
        <w:rPr>
          <w:rFonts w:ascii="Times New Roman" w:eastAsia="標楷體" w:hAnsi="Times New Roman" w:cs="Times New Roman"/>
        </w:rPr>
        <w:t>撥付新臺幣</w:t>
      </w:r>
      <w:r w:rsidRPr="001D6353">
        <w:rPr>
          <w:rFonts w:ascii="Times New Roman" w:eastAsia="標楷體" w:hAnsi="Times New Roman" w:cs="Times New Roman"/>
          <w:b/>
        </w:rPr>
        <w:t>___________</w:t>
      </w:r>
      <w:r w:rsidRPr="001D6353">
        <w:rPr>
          <w:rFonts w:ascii="Times New Roman" w:eastAsia="標楷體" w:hAnsi="Times New Roman" w:cs="Times New Roman"/>
        </w:rPr>
        <w:t>元整</w:t>
      </w:r>
      <w:r w:rsidRPr="001D6353">
        <w:rPr>
          <w:rFonts w:ascii="Times New Roman" w:eastAsia="標楷體" w:hAnsi="Times New Roman" w:cs="Times New Roman"/>
        </w:rPr>
        <w:t>(</w:t>
      </w:r>
      <w:r w:rsidRPr="001D6353">
        <w:rPr>
          <w:rFonts w:ascii="Times New Roman" w:eastAsia="標楷體" w:hAnsi="Times New Roman" w:cs="Times New Roman"/>
        </w:rPr>
        <w:t>約佔補</w:t>
      </w:r>
      <w:r w:rsidRPr="001D6353">
        <w:rPr>
          <w:rFonts w:ascii="Times New Roman" w:eastAsia="標楷體" w:hAnsi="Times New Roman" w:cs="Times New Roman"/>
        </w:rPr>
        <w:t>(</w:t>
      </w:r>
      <w:r w:rsidRPr="001D6353">
        <w:rPr>
          <w:rFonts w:ascii="Times New Roman" w:eastAsia="標楷體" w:hAnsi="Times New Roman" w:cs="Times New Roman"/>
        </w:rPr>
        <w:t>捐</w:t>
      </w:r>
      <w:r w:rsidRPr="001D6353">
        <w:rPr>
          <w:rFonts w:ascii="Times New Roman" w:eastAsia="標楷體" w:hAnsi="Times New Roman" w:cs="Times New Roman"/>
        </w:rPr>
        <w:t>)</w:t>
      </w:r>
      <w:r w:rsidRPr="001D6353">
        <w:rPr>
          <w:rFonts w:ascii="Times New Roman" w:eastAsia="標楷體" w:hAnsi="Times New Roman" w:cs="Times New Roman"/>
        </w:rPr>
        <w:t>助款</w:t>
      </w:r>
      <w:r w:rsidR="002C5D31" w:rsidRPr="001D6353">
        <w:rPr>
          <w:rFonts w:ascii="Times New Roman" w:eastAsia="標楷體" w:hAnsi="Times New Roman" w:cs="Times New Roman" w:hint="eastAsia"/>
        </w:rPr>
        <w:t>___</w:t>
      </w:r>
      <w:r w:rsidRPr="001D6353">
        <w:rPr>
          <w:rFonts w:ascii="Times New Roman" w:eastAsia="標楷體" w:hAnsi="Times New Roman" w:cs="Times New Roman"/>
        </w:rPr>
        <w:t>%)</w:t>
      </w:r>
      <w:r w:rsidRPr="001D6353">
        <w:rPr>
          <w:rFonts w:ascii="Times New Roman" w:eastAsia="標楷體" w:hAnsi="Times New Roman" w:cs="Times New Roman"/>
        </w:rPr>
        <w:t>。</w:t>
      </w:r>
    </w:p>
    <w:p w:rsidR="00443738" w:rsidRPr="001D6353" w:rsidRDefault="00856059" w:rsidP="00443738">
      <w:pPr>
        <w:pStyle w:val="affc"/>
        <w:numPr>
          <w:ilvl w:val="0"/>
          <w:numId w:val="78"/>
        </w:numPr>
        <w:tabs>
          <w:tab w:val="left" w:pos="1414"/>
        </w:tabs>
        <w:suppressAutoHyphens/>
        <w:autoSpaceDE w:val="0"/>
        <w:autoSpaceDN w:val="0"/>
        <w:spacing w:before="180" w:after="180"/>
        <w:ind w:leftChars="0" w:left="1843" w:right="-79" w:hanging="425"/>
        <w:jc w:val="both"/>
        <w:textAlignment w:val="center"/>
      </w:pPr>
      <w:r w:rsidRPr="001D6353">
        <w:rPr>
          <w:rFonts w:ascii="Times New Roman" w:eastAsia="標楷體" w:hAnsi="Times New Roman" w:cs="Times New Roman"/>
        </w:rPr>
        <w:t>第</w:t>
      </w:r>
      <w:r w:rsidRPr="001D6353">
        <w:rPr>
          <w:rFonts w:ascii="Times New Roman" w:eastAsia="標楷體" w:hAnsi="Times New Roman" w:cs="Times New Roman"/>
        </w:rPr>
        <w:t>2</w:t>
      </w:r>
      <w:r w:rsidRPr="001D6353">
        <w:rPr>
          <w:rFonts w:ascii="Times New Roman" w:eastAsia="標楷體" w:hAnsi="Times New Roman" w:cs="Times New Roman"/>
        </w:rPr>
        <w:t>次付款：乙方應於</w:t>
      </w:r>
      <w:r w:rsidR="002C5D31" w:rsidRPr="001D6353">
        <w:rPr>
          <w:rFonts w:ascii="Times New Roman" w:eastAsia="標楷體" w:hAnsi="Times New Roman" w:cs="Times New Roman" w:hint="eastAsia"/>
        </w:rPr>
        <w:t>___</w:t>
      </w:r>
      <w:r w:rsidR="002C5D31" w:rsidRPr="001D6353">
        <w:rPr>
          <w:rFonts w:ascii="Times New Roman" w:eastAsia="標楷體" w:hAnsi="Times New Roman" w:cs="Times New Roman"/>
        </w:rPr>
        <w:t>年</w:t>
      </w:r>
      <w:r w:rsidR="002C5D31" w:rsidRPr="001D6353">
        <w:rPr>
          <w:rFonts w:ascii="Times New Roman" w:eastAsia="標楷體" w:hAnsi="Times New Roman" w:cs="Times New Roman" w:hint="eastAsia"/>
        </w:rPr>
        <w:t>___</w:t>
      </w:r>
      <w:r w:rsidR="002C5D31" w:rsidRPr="001D6353">
        <w:rPr>
          <w:rFonts w:ascii="Times New Roman" w:eastAsia="標楷體" w:hAnsi="Times New Roman" w:cs="Times New Roman"/>
        </w:rPr>
        <w:t>月</w:t>
      </w:r>
      <w:r w:rsidR="002C5D31" w:rsidRPr="001D6353">
        <w:rPr>
          <w:rFonts w:ascii="Times New Roman" w:eastAsia="標楷體" w:hAnsi="Times New Roman" w:cs="Times New Roman" w:hint="eastAsia"/>
        </w:rPr>
        <w:t>___</w:t>
      </w:r>
      <w:r w:rsidRPr="001D6353">
        <w:rPr>
          <w:rFonts w:ascii="Times New Roman" w:eastAsia="標楷體" w:hAnsi="Times New Roman" w:cs="Times New Roman"/>
        </w:rPr>
        <w:t>日前，培育</w:t>
      </w:r>
      <w:r w:rsidRPr="001D6353">
        <w:rPr>
          <w:rFonts w:ascii="Times New Roman" w:eastAsia="標楷體" w:hAnsi="Times New Roman" w:cs="Times New Roman"/>
        </w:rPr>
        <w:t>_______</w:t>
      </w:r>
      <w:r w:rsidRPr="001D6353">
        <w:rPr>
          <w:rFonts w:ascii="Times New Roman" w:eastAsia="標楷體" w:hAnsi="Times New Roman" w:cs="Times New Roman"/>
        </w:rPr>
        <w:t>家中小企業，檢送工作進度累計達</w:t>
      </w:r>
      <w:r w:rsidR="002C5D31" w:rsidRPr="001D6353">
        <w:rPr>
          <w:rFonts w:ascii="Times New Roman" w:eastAsia="標楷體" w:hAnsi="Times New Roman" w:cs="Times New Roman" w:hint="eastAsia"/>
        </w:rPr>
        <w:t>___</w:t>
      </w:r>
      <w:r w:rsidRPr="001D6353">
        <w:rPr>
          <w:rFonts w:ascii="Times New Roman" w:eastAsia="標楷體" w:hAnsi="Times New Roman" w:cs="Times New Roman"/>
        </w:rPr>
        <w:t>%</w:t>
      </w:r>
      <w:r w:rsidRPr="001D6353">
        <w:rPr>
          <w:rFonts w:ascii="Times New Roman" w:eastAsia="標楷體" w:hAnsi="Times New Roman" w:cs="Times New Roman"/>
        </w:rPr>
        <w:t>期中報告</w:t>
      </w:r>
      <w:r w:rsidRPr="001D6353">
        <w:rPr>
          <w:rFonts w:ascii="Times New Roman" w:eastAsia="標楷體" w:hAnsi="Times New Roman" w:cs="Times New Roman"/>
        </w:rPr>
        <w:t>1</w:t>
      </w:r>
      <w:r w:rsidRPr="001D6353">
        <w:rPr>
          <w:rFonts w:ascii="Times New Roman" w:eastAsia="標楷體" w:hAnsi="Times New Roman" w:cs="Times New Roman"/>
        </w:rPr>
        <w:t>式</w:t>
      </w:r>
      <w:r w:rsidRPr="001D6353">
        <w:rPr>
          <w:rFonts w:ascii="Times New Roman" w:eastAsia="標楷體" w:hAnsi="Times New Roman" w:cs="Times New Roman"/>
        </w:rPr>
        <w:t>3</w:t>
      </w:r>
      <w:r w:rsidRPr="001D6353">
        <w:rPr>
          <w:rFonts w:ascii="Times New Roman" w:eastAsia="標楷體" w:hAnsi="Times New Roman" w:cs="Times New Roman"/>
        </w:rPr>
        <w:t>份、經費支出累計達契約款</w:t>
      </w:r>
      <w:r w:rsidR="002C5D31" w:rsidRPr="001D6353">
        <w:rPr>
          <w:rFonts w:ascii="Times New Roman" w:eastAsia="標楷體" w:hAnsi="Times New Roman" w:cs="Times New Roman" w:hint="eastAsia"/>
        </w:rPr>
        <w:t>___</w:t>
      </w:r>
      <w:r w:rsidRPr="001D6353">
        <w:rPr>
          <w:rFonts w:ascii="Times New Roman" w:eastAsia="標楷體" w:hAnsi="Times New Roman" w:cs="Times New Roman"/>
        </w:rPr>
        <w:t>%</w:t>
      </w:r>
      <w:r w:rsidRPr="001D6353">
        <w:rPr>
          <w:rFonts w:ascii="Times New Roman" w:eastAsia="標楷體" w:hAnsi="Times New Roman" w:cs="Times New Roman"/>
        </w:rPr>
        <w:t>費用支出明細表</w:t>
      </w:r>
      <w:r w:rsidRPr="001D6353">
        <w:rPr>
          <w:rFonts w:ascii="Times New Roman" w:eastAsia="標楷體" w:hAnsi="Times New Roman" w:cs="Times New Roman"/>
        </w:rPr>
        <w:t>(</w:t>
      </w:r>
      <w:r w:rsidRPr="001D6353">
        <w:rPr>
          <w:rFonts w:ascii="Times New Roman" w:eastAsia="標楷體" w:hAnsi="Times New Roman" w:cs="Times New Roman"/>
        </w:rPr>
        <w:t>格式依甲方規定辦理</w:t>
      </w:r>
      <w:r w:rsidRPr="001D6353">
        <w:rPr>
          <w:rFonts w:ascii="Times New Roman" w:eastAsia="標楷體" w:hAnsi="Times New Roman" w:cs="Times New Roman"/>
        </w:rPr>
        <w:t>)</w:t>
      </w:r>
      <w:r w:rsidRPr="001D6353">
        <w:rPr>
          <w:rFonts w:ascii="Times New Roman" w:eastAsia="標楷體" w:hAnsi="Times New Roman" w:cs="Times New Roman"/>
        </w:rPr>
        <w:t>、本契約書影本及乙方印領收據</w:t>
      </w:r>
      <w:r w:rsidRPr="001D6353">
        <w:rPr>
          <w:rFonts w:ascii="Times New Roman" w:eastAsia="標楷體" w:hAnsi="Times New Roman" w:cs="Times New Roman"/>
        </w:rPr>
        <w:t>(</w:t>
      </w:r>
      <w:r w:rsidRPr="001D6353">
        <w:rPr>
          <w:rFonts w:ascii="Times New Roman" w:eastAsia="標楷體" w:hAnsi="Times New Roman" w:cs="Times New Roman"/>
        </w:rPr>
        <w:t>或統一發票，抬頭註明經濟部中小企業處、計畫名稱</w:t>
      </w:r>
      <w:r w:rsidRPr="001D6353">
        <w:rPr>
          <w:rFonts w:ascii="Times New Roman" w:eastAsia="標楷體" w:hAnsi="Times New Roman" w:cs="Times New Roman"/>
        </w:rPr>
        <w:t>)</w:t>
      </w:r>
      <w:r w:rsidRPr="001D6353">
        <w:rPr>
          <w:rFonts w:ascii="Times New Roman" w:eastAsia="標楷體" w:hAnsi="Times New Roman" w:cs="Times New Roman"/>
        </w:rPr>
        <w:t>、廠商培育契約及該企業符合中小企業認定標準相關證明文件，經甲方審核同意後撥付新臺幣</w:t>
      </w:r>
      <w:r w:rsidRPr="001D6353">
        <w:rPr>
          <w:rFonts w:ascii="Times New Roman" w:eastAsia="標楷體" w:hAnsi="Times New Roman" w:cs="Times New Roman"/>
        </w:rPr>
        <w:t>______</w:t>
      </w:r>
      <w:r w:rsidRPr="001D6353">
        <w:rPr>
          <w:rFonts w:ascii="Times New Roman" w:eastAsia="標楷體" w:hAnsi="Times New Roman" w:cs="Times New Roman"/>
        </w:rPr>
        <w:t>元整</w:t>
      </w:r>
      <w:r w:rsidRPr="001D6353">
        <w:rPr>
          <w:rFonts w:ascii="Times New Roman" w:eastAsia="標楷體" w:hAnsi="Times New Roman" w:cs="Times New Roman"/>
        </w:rPr>
        <w:t>(</w:t>
      </w:r>
      <w:r w:rsidRPr="001D6353">
        <w:rPr>
          <w:rFonts w:ascii="Times New Roman" w:eastAsia="標楷體" w:hAnsi="Times New Roman" w:cs="Times New Roman"/>
        </w:rPr>
        <w:t>約佔補</w:t>
      </w:r>
      <w:r w:rsidRPr="001D6353">
        <w:rPr>
          <w:rFonts w:ascii="Times New Roman" w:eastAsia="標楷體" w:hAnsi="Times New Roman" w:cs="Times New Roman"/>
        </w:rPr>
        <w:t>(</w:t>
      </w:r>
      <w:r w:rsidRPr="001D6353">
        <w:rPr>
          <w:rFonts w:ascii="Times New Roman" w:eastAsia="標楷體" w:hAnsi="Times New Roman" w:cs="Times New Roman"/>
        </w:rPr>
        <w:t>捐</w:t>
      </w:r>
      <w:r w:rsidRPr="001D6353">
        <w:rPr>
          <w:rFonts w:ascii="Times New Roman" w:eastAsia="標楷體" w:hAnsi="Times New Roman" w:cs="Times New Roman"/>
        </w:rPr>
        <w:t>)</w:t>
      </w:r>
      <w:r w:rsidRPr="001D6353">
        <w:rPr>
          <w:rFonts w:ascii="Times New Roman" w:eastAsia="標楷體" w:hAnsi="Times New Roman" w:cs="Times New Roman"/>
        </w:rPr>
        <w:t>助</w:t>
      </w:r>
      <w:r w:rsidR="002C5D31" w:rsidRPr="001D6353">
        <w:rPr>
          <w:rFonts w:ascii="Times New Roman" w:eastAsia="標楷體" w:hAnsi="Times New Roman" w:cs="Times New Roman" w:hint="eastAsia"/>
        </w:rPr>
        <w:t>___</w:t>
      </w:r>
      <w:r w:rsidRPr="001D6353">
        <w:rPr>
          <w:rFonts w:ascii="Times New Roman" w:eastAsia="標楷體" w:hAnsi="Times New Roman" w:cs="Times New Roman"/>
        </w:rPr>
        <w:t>%)</w:t>
      </w:r>
      <w:r w:rsidRPr="001D6353">
        <w:rPr>
          <w:rFonts w:ascii="Times New Roman" w:eastAsia="標楷體" w:hAnsi="Times New Roman" w:cs="Times New Roman"/>
        </w:rPr>
        <w:t>。</w:t>
      </w:r>
    </w:p>
    <w:p w:rsidR="00443738" w:rsidRPr="001D6353" w:rsidRDefault="00856059" w:rsidP="00443738">
      <w:pPr>
        <w:pStyle w:val="affc"/>
        <w:numPr>
          <w:ilvl w:val="0"/>
          <w:numId w:val="78"/>
        </w:numPr>
        <w:tabs>
          <w:tab w:val="left" w:pos="1414"/>
        </w:tabs>
        <w:suppressAutoHyphens/>
        <w:autoSpaceDE w:val="0"/>
        <w:autoSpaceDN w:val="0"/>
        <w:spacing w:before="180" w:after="180"/>
        <w:ind w:leftChars="0" w:left="1843" w:right="-79" w:hanging="425"/>
        <w:jc w:val="both"/>
        <w:textAlignment w:val="center"/>
      </w:pPr>
      <w:r w:rsidRPr="001D6353">
        <w:rPr>
          <w:rFonts w:ascii="Times New Roman" w:eastAsia="標楷體" w:hAnsi="Times New Roman" w:cs="Times New Roman"/>
        </w:rPr>
        <w:t>第</w:t>
      </w:r>
      <w:r w:rsidRPr="001D6353">
        <w:rPr>
          <w:rFonts w:ascii="Times New Roman" w:eastAsia="標楷體" w:hAnsi="Times New Roman" w:cs="Times New Roman"/>
        </w:rPr>
        <w:t>3</w:t>
      </w:r>
      <w:r w:rsidRPr="001D6353">
        <w:rPr>
          <w:rFonts w:ascii="Times New Roman" w:eastAsia="標楷體" w:hAnsi="Times New Roman" w:cs="Times New Roman"/>
        </w:rPr>
        <w:t>期款：乙方應培育</w:t>
      </w:r>
      <w:r w:rsidRPr="001D6353">
        <w:rPr>
          <w:rFonts w:ascii="Times New Roman" w:eastAsia="標楷體" w:hAnsi="Times New Roman" w:cs="Times New Roman"/>
        </w:rPr>
        <w:t>_____</w:t>
      </w:r>
      <w:r w:rsidRPr="001D6353">
        <w:rPr>
          <w:rFonts w:ascii="Times New Roman" w:eastAsia="標楷體" w:hAnsi="Times New Roman" w:cs="Times New Roman"/>
        </w:rPr>
        <w:t>家中小企業，其中應包含</w:t>
      </w:r>
      <w:r w:rsidRPr="001D6353">
        <w:rPr>
          <w:rFonts w:ascii="Times New Roman" w:eastAsia="標楷體" w:hAnsi="Times New Roman" w:cs="Times New Roman"/>
        </w:rPr>
        <w:t>______</w:t>
      </w:r>
      <w:r w:rsidR="00B6066D" w:rsidRPr="001D6353">
        <w:rPr>
          <w:rFonts w:ascii="Times New Roman" w:eastAsia="標楷體" w:hAnsi="Times New Roman" w:cs="Times New Roman"/>
        </w:rPr>
        <w:t>家新創企業，</w:t>
      </w:r>
      <w:r w:rsidRPr="001D6353">
        <w:rPr>
          <w:rFonts w:ascii="Times New Roman" w:eastAsia="標楷體" w:hAnsi="Times New Roman" w:cs="Times New Roman"/>
        </w:rPr>
        <w:t>於</w:t>
      </w:r>
      <w:r w:rsidR="002C5D31" w:rsidRPr="001D6353">
        <w:rPr>
          <w:rFonts w:ascii="Times New Roman" w:eastAsia="標楷體" w:hAnsi="Times New Roman" w:cs="Times New Roman" w:hint="eastAsia"/>
        </w:rPr>
        <w:t>___</w:t>
      </w:r>
      <w:r w:rsidR="002C5D31" w:rsidRPr="001D6353">
        <w:rPr>
          <w:rFonts w:ascii="Times New Roman" w:eastAsia="標楷體" w:hAnsi="Times New Roman" w:cs="Times New Roman"/>
        </w:rPr>
        <w:t>年</w:t>
      </w:r>
      <w:r w:rsidR="002C5D31" w:rsidRPr="001D6353">
        <w:rPr>
          <w:rFonts w:ascii="Times New Roman" w:eastAsia="標楷體" w:hAnsi="Times New Roman" w:cs="Times New Roman" w:hint="eastAsia"/>
        </w:rPr>
        <w:t>___</w:t>
      </w:r>
      <w:r w:rsidR="002C5D31" w:rsidRPr="001D6353">
        <w:rPr>
          <w:rFonts w:ascii="Times New Roman" w:eastAsia="標楷體" w:hAnsi="Times New Roman" w:cs="Times New Roman"/>
        </w:rPr>
        <w:t>月</w:t>
      </w:r>
      <w:r w:rsidR="002C5D31" w:rsidRPr="001D6353">
        <w:rPr>
          <w:rFonts w:ascii="Times New Roman" w:eastAsia="標楷體" w:hAnsi="Times New Roman" w:cs="Times New Roman" w:hint="eastAsia"/>
        </w:rPr>
        <w:t>___</w:t>
      </w:r>
      <w:r w:rsidRPr="001D6353">
        <w:rPr>
          <w:rFonts w:ascii="Times New Roman" w:eastAsia="標楷體" w:hAnsi="Times New Roman" w:cs="Times New Roman"/>
        </w:rPr>
        <w:t>前檢送期末報告</w:t>
      </w:r>
      <w:r w:rsidRPr="001D6353">
        <w:rPr>
          <w:rFonts w:ascii="Times New Roman" w:eastAsia="標楷體" w:hAnsi="Times New Roman" w:cs="Times New Roman"/>
        </w:rPr>
        <w:t>1</w:t>
      </w:r>
      <w:r w:rsidRPr="001D6353">
        <w:rPr>
          <w:rFonts w:ascii="Times New Roman" w:eastAsia="標楷體" w:hAnsi="Times New Roman" w:cs="Times New Roman"/>
        </w:rPr>
        <w:t>式</w:t>
      </w:r>
      <w:r w:rsidRPr="001D6353">
        <w:rPr>
          <w:rFonts w:ascii="Times New Roman" w:eastAsia="標楷體" w:hAnsi="Times New Roman" w:cs="Times New Roman"/>
        </w:rPr>
        <w:t>3</w:t>
      </w:r>
      <w:r w:rsidRPr="001D6353">
        <w:rPr>
          <w:rFonts w:ascii="Times New Roman" w:eastAsia="標楷體" w:hAnsi="Times New Roman" w:cs="Times New Roman"/>
        </w:rPr>
        <w:t>份、費用支出明細表</w:t>
      </w:r>
      <w:r w:rsidRPr="001D6353">
        <w:rPr>
          <w:rFonts w:ascii="Times New Roman" w:eastAsia="標楷體" w:hAnsi="Times New Roman" w:cs="Times New Roman"/>
        </w:rPr>
        <w:t>(</w:t>
      </w:r>
      <w:r w:rsidRPr="001D6353">
        <w:rPr>
          <w:rFonts w:ascii="Times New Roman" w:eastAsia="標楷體" w:hAnsi="Times New Roman" w:cs="Times New Roman"/>
        </w:rPr>
        <w:t>格式依甲方規定辦理</w:t>
      </w:r>
      <w:r w:rsidRPr="001D6353">
        <w:rPr>
          <w:rFonts w:ascii="Times New Roman" w:eastAsia="標楷體" w:hAnsi="Times New Roman" w:cs="Times New Roman"/>
        </w:rPr>
        <w:t>)</w:t>
      </w:r>
      <w:r w:rsidRPr="001D6353">
        <w:rPr>
          <w:rFonts w:ascii="Times New Roman" w:eastAsia="標楷體" w:hAnsi="Times New Roman" w:cs="Times New Roman"/>
        </w:rPr>
        <w:t>、本契約書影本及乙方印領收據</w:t>
      </w:r>
      <w:r w:rsidRPr="001D6353">
        <w:rPr>
          <w:rFonts w:ascii="Times New Roman" w:eastAsia="標楷體" w:hAnsi="Times New Roman" w:cs="Times New Roman"/>
        </w:rPr>
        <w:t>(</w:t>
      </w:r>
      <w:r w:rsidRPr="001D6353">
        <w:rPr>
          <w:rFonts w:ascii="Times New Roman" w:eastAsia="標楷體" w:hAnsi="Times New Roman" w:cs="Times New Roman"/>
        </w:rPr>
        <w:t>或統一發票，抬頭註明經濟部中小企業處、計畫名稱</w:t>
      </w:r>
      <w:r w:rsidRPr="001D6353">
        <w:rPr>
          <w:rFonts w:ascii="Times New Roman" w:eastAsia="標楷體" w:hAnsi="Times New Roman" w:cs="Times New Roman"/>
        </w:rPr>
        <w:t>)</w:t>
      </w:r>
      <w:r w:rsidRPr="001D6353">
        <w:rPr>
          <w:rFonts w:ascii="Times New Roman" w:eastAsia="標楷體" w:hAnsi="Times New Roman" w:cs="Times New Roman"/>
        </w:rPr>
        <w:t>；並於</w:t>
      </w:r>
      <w:r w:rsidR="002C5D31" w:rsidRPr="001D6353">
        <w:rPr>
          <w:rFonts w:ascii="Times New Roman" w:eastAsia="標楷體" w:hAnsi="Times New Roman" w:cs="Times New Roman" w:hint="eastAsia"/>
        </w:rPr>
        <w:t>___</w:t>
      </w:r>
      <w:r w:rsidR="002C5D31" w:rsidRPr="001D6353">
        <w:rPr>
          <w:rFonts w:ascii="Times New Roman" w:eastAsia="標楷體" w:hAnsi="Times New Roman" w:cs="Times New Roman"/>
        </w:rPr>
        <w:t>年</w:t>
      </w:r>
      <w:r w:rsidR="002C5D31" w:rsidRPr="001D6353">
        <w:rPr>
          <w:rFonts w:ascii="Times New Roman" w:eastAsia="標楷體" w:hAnsi="Times New Roman" w:cs="Times New Roman" w:hint="eastAsia"/>
        </w:rPr>
        <w:t>___</w:t>
      </w:r>
      <w:r w:rsidR="002C5D31" w:rsidRPr="001D6353">
        <w:rPr>
          <w:rFonts w:ascii="Times New Roman" w:eastAsia="標楷體" w:hAnsi="Times New Roman" w:cs="Times New Roman"/>
        </w:rPr>
        <w:t>月</w:t>
      </w:r>
      <w:r w:rsidR="002C5D31" w:rsidRPr="001D6353">
        <w:rPr>
          <w:rFonts w:ascii="Times New Roman" w:eastAsia="標楷體" w:hAnsi="Times New Roman" w:cs="Times New Roman" w:hint="eastAsia"/>
        </w:rPr>
        <w:t>___</w:t>
      </w:r>
      <w:r w:rsidRPr="001D6353">
        <w:rPr>
          <w:rFonts w:ascii="Times New Roman" w:eastAsia="標楷體" w:hAnsi="Times New Roman" w:cs="Times New Roman"/>
        </w:rPr>
        <w:t>前檢送經會計師依計畫內容及相關作業規範簽證之全年度查核報告</w:t>
      </w:r>
      <w:r w:rsidRPr="001D6353">
        <w:rPr>
          <w:rFonts w:ascii="Times New Roman" w:hAnsi="Times New Roman" w:cs="Times New Roman"/>
        </w:rPr>
        <w:t>。</w:t>
      </w:r>
      <w:r w:rsidRPr="001D6353">
        <w:rPr>
          <w:rFonts w:ascii="Times New Roman" w:eastAsia="標楷體" w:hAnsi="Times New Roman" w:cs="Times New Roman"/>
        </w:rPr>
        <w:t>經甲方審核同意後應依乙方經費實際支出</w:t>
      </w:r>
      <w:r w:rsidRPr="001D6353">
        <w:rPr>
          <w:rFonts w:ascii="Times New Roman" w:eastAsia="標楷體" w:hAnsi="Times New Roman" w:cs="Times New Roman"/>
        </w:rPr>
        <w:t>(</w:t>
      </w:r>
      <w:r w:rsidRPr="001D6353">
        <w:rPr>
          <w:rFonts w:ascii="Times New Roman" w:eastAsia="標楷體" w:hAnsi="Times New Roman" w:cs="Times New Roman"/>
        </w:rPr>
        <w:t>含政府補</w:t>
      </w:r>
      <w:r w:rsidRPr="001D6353">
        <w:rPr>
          <w:rFonts w:ascii="Times New Roman" w:eastAsia="標楷體" w:hAnsi="Times New Roman" w:cs="Times New Roman"/>
        </w:rPr>
        <w:t>(</w:t>
      </w:r>
      <w:r w:rsidRPr="001D6353">
        <w:rPr>
          <w:rFonts w:ascii="Times New Roman" w:eastAsia="標楷體" w:hAnsi="Times New Roman" w:cs="Times New Roman"/>
        </w:rPr>
        <w:t>捐</w:t>
      </w:r>
      <w:r w:rsidRPr="001D6353">
        <w:rPr>
          <w:rFonts w:ascii="Times New Roman" w:eastAsia="標楷體" w:hAnsi="Times New Roman" w:cs="Times New Roman"/>
        </w:rPr>
        <w:t>)</w:t>
      </w:r>
      <w:r w:rsidRPr="001D6353">
        <w:rPr>
          <w:rFonts w:ascii="Times New Roman" w:eastAsia="標楷體" w:hAnsi="Times New Roman" w:cs="Times New Roman"/>
        </w:rPr>
        <w:t>助款、自籌款</w:t>
      </w:r>
      <w:r w:rsidRPr="001D6353">
        <w:rPr>
          <w:rFonts w:ascii="Times New Roman" w:eastAsia="標楷體" w:hAnsi="Times New Roman" w:cs="Times New Roman"/>
        </w:rPr>
        <w:t>)</w:t>
      </w:r>
      <w:r w:rsidRPr="001D6353">
        <w:rPr>
          <w:rFonts w:ascii="Times New Roman" w:eastAsia="標楷體" w:hAnsi="Times New Roman" w:cs="Times New Roman"/>
        </w:rPr>
        <w:t>及原核定政府補</w:t>
      </w:r>
      <w:r w:rsidRPr="001D6353">
        <w:rPr>
          <w:rFonts w:ascii="Times New Roman" w:eastAsia="標楷體" w:hAnsi="Times New Roman" w:cs="Times New Roman"/>
        </w:rPr>
        <w:t>(</w:t>
      </w:r>
      <w:r w:rsidRPr="001D6353">
        <w:rPr>
          <w:rFonts w:ascii="Times New Roman" w:eastAsia="標楷體" w:hAnsi="Times New Roman" w:cs="Times New Roman"/>
        </w:rPr>
        <w:t>捐</w:t>
      </w:r>
      <w:r w:rsidRPr="001D6353">
        <w:rPr>
          <w:rFonts w:ascii="Times New Roman" w:eastAsia="標楷體" w:hAnsi="Times New Roman" w:cs="Times New Roman"/>
        </w:rPr>
        <w:t>)</w:t>
      </w:r>
      <w:r w:rsidRPr="001D6353">
        <w:rPr>
          <w:rFonts w:ascii="Times New Roman" w:eastAsia="標楷體" w:hAnsi="Times New Roman" w:cs="Times New Roman"/>
        </w:rPr>
        <w:t>助比例撥付第</w:t>
      </w:r>
      <w:r w:rsidRPr="001D6353">
        <w:rPr>
          <w:rFonts w:ascii="Times New Roman" w:eastAsia="標楷體" w:hAnsi="Times New Roman" w:cs="Times New Roman"/>
        </w:rPr>
        <w:t>3</w:t>
      </w:r>
      <w:r w:rsidRPr="001D6353">
        <w:rPr>
          <w:rFonts w:ascii="Times New Roman" w:eastAsia="標楷體" w:hAnsi="Times New Roman" w:cs="Times New Roman"/>
        </w:rPr>
        <w:t>期款或收回溢撥數，政府補</w:t>
      </w:r>
      <w:r w:rsidRPr="001D6353">
        <w:rPr>
          <w:rFonts w:ascii="Times New Roman" w:eastAsia="標楷體" w:hAnsi="Times New Roman" w:cs="Times New Roman"/>
        </w:rPr>
        <w:t>(</w:t>
      </w:r>
      <w:r w:rsidRPr="001D6353">
        <w:rPr>
          <w:rFonts w:ascii="Times New Roman" w:eastAsia="標楷體" w:hAnsi="Times New Roman" w:cs="Times New Roman"/>
        </w:rPr>
        <w:t>捐</w:t>
      </w:r>
      <w:r w:rsidRPr="001D6353">
        <w:rPr>
          <w:rFonts w:ascii="Times New Roman" w:eastAsia="標楷體" w:hAnsi="Times New Roman" w:cs="Times New Roman"/>
        </w:rPr>
        <w:t>)</w:t>
      </w:r>
      <w:r w:rsidRPr="001D6353">
        <w:rPr>
          <w:rFonts w:ascii="Times New Roman" w:eastAsia="標楷體" w:hAnsi="Times New Roman" w:cs="Times New Roman"/>
        </w:rPr>
        <w:t>助款以計畫核定經費為上限。如因乙方逾期致甲方無法支付者，視同乙方放棄第</w:t>
      </w:r>
      <w:r w:rsidRPr="001D6353">
        <w:rPr>
          <w:rFonts w:ascii="Times New Roman" w:eastAsia="標楷體" w:hAnsi="Times New Roman" w:cs="Times New Roman"/>
        </w:rPr>
        <w:t>3</w:t>
      </w:r>
      <w:r w:rsidRPr="001D6353">
        <w:rPr>
          <w:rFonts w:ascii="Times New Roman" w:eastAsia="標楷體" w:hAnsi="Times New Roman" w:cs="Times New Roman"/>
        </w:rPr>
        <w:t>期款。</w:t>
      </w:r>
    </w:p>
    <w:p w:rsidR="00443738" w:rsidRPr="001D6353" w:rsidRDefault="00443738" w:rsidP="00443738">
      <w:pPr>
        <w:pStyle w:val="affc"/>
        <w:numPr>
          <w:ilvl w:val="2"/>
          <w:numId w:val="65"/>
        </w:numPr>
        <w:tabs>
          <w:tab w:val="left" w:pos="1414"/>
        </w:tabs>
        <w:suppressAutoHyphens/>
        <w:autoSpaceDE w:val="0"/>
        <w:autoSpaceDN w:val="0"/>
        <w:spacing w:before="180" w:after="180"/>
        <w:ind w:leftChars="0" w:left="1418" w:right="-79" w:hanging="401"/>
        <w:jc w:val="both"/>
        <w:textAlignment w:val="center"/>
        <w:rPr>
          <w:rFonts w:ascii="Times New Roman" w:hAnsi="Times New Roman" w:cs="Times New Roman"/>
        </w:rPr>
      </w:pPr>
      <w:r w:rsidRPr="001D6353">
        <w:rPr>
          <w:rFonts w:eastAsia="標楷體"/>
        </w:rPr>
        <w:t>乙方人</w:t>
      </w:r>
      <w:r w:rsidRPr="001D6353">
        <w:rPr>
          <w:rFonts w:ascii="Times New Roman" w:eastAsia="標楷體" w:hAnsi="Times New Roman" w:cs="Times New Roman"/>
        </w:rPr>
        <w:t>員執行出國計畫，應依規定格式繳交出國報告</w:t>
      </w:r>
      <w:r w:rsidRPr="001D6353">
        <w:rPr>
          <w:rFonts w:ascii="Times New Roman" w:eastAsia="標楷體" w:hAnsi="Times New Roman" w:cs="Times New Roman"/>
        </w:rPr>
        <w:t xml:space="preserve"> 1 </w:t>
      </w:r>
      <w:r w:rsidRPr="001D6353">
        <w:rPr>
          <w:rFonts w:ascii="Times New Roman" w:eastAsia="標楷體" w:hAnsi="Times New Roman" w:cs="Times New Roman"/>
        </w:rPr>
        <w:t>份予甲方，繳交期限為返國後</w:t>
      </w:r>
      <w:r w:rsidRPr="001D6353">
        <w:rPr>
          <w:rFonts w:ascii="Times New Roman" w:eastAsia="標楷體" w:hAnsi="Times New Roman" w:cs="Times New Roman"/>
        </w:rPr>
        <w:t>3</w:t>
      </w:r>
      <w:r w:rsidRPr="001D6353">
        <w:rPr>
          <w:rFonts w:ascii="Times New Roman" w:eastAsia="標楷體" w:hAnsi="Times New Roman" w:cs="Times New Roman"/>
        </w:rPr>
        <w:t>個月內，如返國日距驗收日不足</w:t>
      </w:r>
      <w:r w:rsidRPr="001D6353">
        <w:rPr>
          <w:rFonts w:ascii="Times New Roman" w:eastAsia="標楷體" w:hAnsi="Times New Roman" w:cs="Times New Roman"/>
        </w:rPr>
        <w:t>3</w:t>
      </w:r>
      <w:r w:rsidRPr="001D6353">
        <w:rPr>
          <w:rFonts w:ascii="Times New Roman" w:eastAsia="標楷體" w:hAnsi="Times New Roman" w:cs="Times New Roman"/>
        </w:rPr>
        <w:t>個月者，至遲應於驗收日之前</w:t>
      </w:r>
      <w:r w:rsidRPr="001D6353">
        <w:rPr>
          <w:rFonts w:ascii="Times New Roman" w:eastAsia="標楷體" w:hAnsi="Times New Roman" w:cs="Times New Roman"/>
        </w:rPr>
        <w:t>1</w:t>
      </w:r>
      <w:r w:rsidRPr="001D6353">
        <w:rPr>
          <w:rFonts w:ascii="Times New Roman" w:eastAsia="標楷體" w:hAnsi="Times New Roman" w:cs="Times New Roman"/>
        </w:rPr>
        <w:t>日繳交。</w:t>
      </w:r>
    </w:p>
    <w:p w:rsidR="00443738" w:rsidRPr="001D6353" w:rsidRDefault="00443738" w:rsidP="00443738">
      <w:pPr>
        <w:pStyle w:val="affc"/>
        <w:numPr>
          <w:ilvl w:val="2"/>
          <w:numId w:val="65"/>
        </w:numPr>
        <w:tabs>
          <w:tab w:val="left" w:pos="1414"/>
        </w:tabs>
        <w:suppressAutoHyphens/>
        <w:autoSpaceDE w:val="0"/>
        <w:autoSpaceDN w:val="0"/>
        <w:spacing w:before="180" w:after="180"/>
        <w:ind w:leftChars="0" w:left="1418" w:right="-79" w:hanging="401"/>
        <w:jc w:val="both"/>
        <w:textAlignment w:val="center"/>
      </w:pPr>
      <w:r w:rsidRPr="001D6353">
        <w:rPr>
          <w:rFonts w:eastAsia="標楷體" w:hint="eastAsia"/>
        </w:rPr>
        <w:t>上述各期報告，甲方得視需求要求乙方提前交付。</w:t>
      </w:r>
    </w:p>
    <w:p w:rsidR="00856059" w:rsidRPr="001D6353" w:rsidRDefault="00856059" w:rsidP="00BC4DD9">
      <w:pPr>
        <w:numPr>
          <w:ilvl w:val="0"/>
          <w:numId w:val="61"/>
        </w:numPr>
        <w:suppressAutoHyphens/>
        <w:autoSpaceDE w:val="0"/>
        <w:autoSpaceDN w:val="0"/>
        <w:spacing w:before="180" w:after="180"/>
        <w:ind w:left="709" w:right="-79" w:hanging="709"/>
        <w:jc w:val="both"/>
        <w:textAlignment w:val="center"/>
        <w:rPr>
          <w:rFonts w:eastAsia="標楷體"/>
          <w:szCs w:val="24"/>
        </w:rPr>
      </w:pPr>
      <w:r w:rsidRPr="001D6353">
        <w:rPr>
          <w:rFonts w:eastAsia="標楷體"/>
          <w:szCs w:val="24"/>
        </w:rPr>
        <w:t>經費</w:t>
      </w:r>
      <w:r w:rsidR="00E677BF" w:rsidRPr="001D6353">
        <w:rPr>
          <w:rFonts w:eastAsia="標楷體" w:hint="eastAsia"/>
          <w:szCs w:val="24"/>
        </w:rPr>
        <w:t>收支</w:t>
      </w:r>
      <w:r w:rsidRPr="001D6353">
        <w:rPr>
          <w:rFonts w:eastAsia="標楷體"/>
          <w:szCs w:val="24"/>
        </w:rPr>
        <w:t>處理</w:t>
      </w:r>
    </w:p>
    <w:p w:rsidR="00856059" w:rsidRPr="001D6353" w:rsidRDefault="005508F1" w:rsidP="00BC4DD9">
      <w:pPr>
        <w:numPr>
          <w:ilvl w:val="0"/>
          <w:numId w:val="66"/>
        </w:numPr>
        <w:tabs>
          <w:tab w:val="left" w:pos="1134"/>
          <w:tab w:val="left" w:pos="1276"/>
          <w:tab w:val="left" w:pos="2030"/>
        </w:tabs>
        <w:suppressAutoHyphens/>
        <w:autoSpaceDE w:val="0"/>
        <w:autoSpaceDN w:val="0"/>
        <w:spacing w:before="180" w:after="180"/>
        <w:ind w:left="1132" w:right="-79" w:hanging="304"/>
        <w:textAlignment w:val="center"/>
      </w:pPr>
      <w:r w:rsidRPr="001D6353">
        <w:rPr>
          <w:rFonts w:eastAsia="標楷體"/>
          <w:szCs w:val="24"/>
        </w:rPr>
        <w:t>本計畫收支事項，乙方應專戶專帳處理</w:t>
      </w:r>
      <w:r w:rsidR="00617460" w:rsidRPr="001D6353">
        <w:rPr>
          <w:rFonts w:eastAsia="標楷體" w:hint="eastAsia"/>
          <w:szCs w:val="24"/>
        </w:rPr>
        <w:t>(</w:t>
      </w:r>
      <w:r w:rsidR="00617460" w:rsidRPr="001D6353">
        <w:rPr>
          <w:rFonts w:eastAsia="標楷體" w:hint="eastAsia"/>
          <w:szCs w:val="24"/>
        </w:rPr>
        <w:t>專戶帳戶資訊如下</w:t>
      </w:r>
      <w:r w:rsidR="00617460" w:rsidRPr="001D6353">
        <w:rPr>
          <w:rFonts w:eastAsia="標楷體" w:hint="eastAsia"/>
          <w:szCs w:val="24"/>
        </w:rPr>
        <w:t>)</w:t>
      </w:r>
      <w:r w:rsidRPr="001D6353">
        <w:rPr>
          <w:rFonts w:eastAsia="標楷體" w:hint="eastAsia"/>
          <w:szCs w:val="24"/>
        </w:rPr>
        <w:t>，</w:t>
      </w:r>
      <w:r w:rsidR="00856059" w:rsidRPr="001D6353">
        <w:rPr>
          <w:rFonts w:eastAsia="標楷體"/>
          <w:szCs w:val="24"/>
        </w:rPr>
        <w:t>已發生收支事項，應依所訂工作實施預定進度及經費分配比率確實執行。</w:t>
      </w:r>
    </w:p>
    <w:p w:rsidR="00B6066D" w:rsidRPr="001D6353" w:rsidRDefault="00B6066D" w:rsidP="00AA0E3A">
      <w:pPr>
        <w:pStyle w:val="affc"/>
        <w:tabs>
          <w:tab w:val="left" w:pos="1134"/>
          <w:tab w:val="left" w:pos="1276"/>
          <w:tab w:val="left" w:pos="2030"/>
        </w:tabs>
        <w:suppressAutoHyphens/>
        <w:autoSpaceDE w:val="0"/>
        <w:autoSpaceDN w:val="0"/>
        <w:spacing w:before="180" w:after="180"/>
        <w:ind w:leftChars="0" w:left="1133" w:right="-79"/>
        <w:textAlignment w:val="center"/>
        <w:rPr>
          <w:rFonts w:ascii="Times New Roman" w:eastAsia="標楷體" w:hAnsi="Times New Roman" w:cs="Times New Roman"/>
        </w:rPr>
      </w:pPr>
      <w:r w:rsidRPr="001D6353">
        <w:rPr>
          <w:rFonts w:ascii="Times New Roman" w:eastAsia="標楷體" w:hAnsi="Times New Roman" w:cs="Times New Roman" w:hint="eastAsia"/>
        </w:rPr>
        <w:t>專戶</w:t>
      </w:r>
      <w:r w:rsidR="00617460" w:rsidRPr="001D6353">
        <w:rPr>
          <w:rFonts w:ascii="Times New Roman" w:eastAsia="標楷體" w:hAnsi="Times New Roman" w:cs="Times New Roman" w:hint="eastAsia"/>
        </w:rPr>
        <w:t>帳戶</w:t>
      </w:r>
      <w:r w:rsidRPr="001D6353">
        <w:rPr>
          <w:rFonts w:ascii="Times New Roman" w:eastAsia="標楷體" w:hAnsi="Times New Roman" w:cs="Times New Roman" w:hint="eastAsia"/>
        </w:rPr>
        <w:t>資訊</w:t>
      </w:r>
      <w:r w:rsidRPr="001D6353">
        <w:rPr>
          <w:rFonts w:ascii="Times New Roman" w:eastAsia="標楷體" w:hAnsi="Times New Roman" w:cs="Times New Roman"/>
        </w:rPr>
        <w:t>：支票抬頭：</w:t>
      </w:r>
      <w:r w:rsidRPr="001D6353">
        <w:rPr>
          <w:rFonts w:ascii="Times New Roman" w:eastAsia="標楷體" w:hAnsi="Times New Roman" w:cs="Times New Roman"/>
          <w:u w:val="single"/>
        </w:rPr>
        <w:t xml:space="preserve">   </w:t>
      </w:r>
      <w:r w:rsidRPr="001D6353">
        <w:rPr>
          <w:rFonts w:ascii="Times New Roman" w:eastAsia="標楷體" w:hAnsi="Times New Roman" w:cs="Times New Roman"/>
          <w:u w:val="single"/>
        </w:rPr>
        <w:t xml:space="preserve">　　　　　</w:t>
      </w:r>
      <w:r w:rsidRPr="001D6353">
        <w:rPr>
          <w:rFonts w:ascii="Times New Roman" w:eastAsia="標楷體" w:hAnsi="Times New Roman" w:cs="Times New Roman"/>
          <w:u w:val="single"/>
        </w:rPr>
        <w:t xml:space="preserve">   </w:t>
      </w:r>
      <w:r w:rsidRPr="001D6353">
        <w:rPr>
          <w:rFonts w:ascii="Times New Roman" w:eastAsia="標楷體" w:hAnsi="Times New Roman" w:cs="Times New Roman"/>
        </w:rPr>
        <w:t>；撥款帳號：銀行</w:t>
      </w:r>
      <w:r w:rsidRPr="001D6353">
        <w:rPr>
          <w:rFonts w:ascii="Times New Roman" w:eastAsia="標楷體" w:hAnsi="Times New Roman" w:cs="Times New Roman"/>
          <w:u w:val="single"/>
        </w:rPr>
        <w:t xml:space="preserve">            </w:t>
      </w:r>
      <w:r w:rsidRPr="001D6353">
        <w:rPr>
          <w:rFonts w:ascii="Times New Roman" w:eastAsia="標楷體" w:hAnsi="Times New Roman" w:cs="Times New Roman"/>
          <w:bCs/>
        </w:rPr>
        <w:t>分行</w:t>
      </w:r>
      <w:r w:rsidRPr="001D6353">
        <w:rPr>
          <w:rFonts w:ascii="Times New Roman" w:eastAsia="標楷體" w:hAnsi="Times New Roman" w:cs="Times New Roman"/>
          <w:u w:val="single"/>
        </w:rPr>
        <w:t xml:space="preserve">          </w:t>
      </w:r>
      <w:r w:rsidRPr="001D6353">
        <w:rPr>
          <w:rFonts w:ascii="Times New Roman" w:eastAsia="標楷體" w:hAnsi="Times New Roman" w:cs="Times New Roman"/>
          <w:bCs/>
        </w:rPr>
        <w:t>；</w:t>
      </w:r>
      <w:r w:rsidRPr="001D6353">
        <w:rPr>
          <w:rFonts w:ascii="Times New Roman" w:eastAsia="標楷體" w:hAnsi="Times New Roman" w:cs="Times New Roman"/>
        </w:rPr>
        <w:t>帳號：</w:t>
      </w:r>
      <w:r w:rsidRPr="001D6353">
        <w:rPr>
          <w:rFonts w:ascii="Times New Roman" w:eastAsia="標楷體" w:hAnsi="Times New Roman" w:cs="Times New Roman"/>
          <w:u w:val="single"/>
        </w:rPr>
        <w:t xml:space="preserve"> </w:t>
      </w:r>
      <w:r w:rsidRPr="001D6353">
        <w:rPr>
          <w:rFonts w:ascii="Times New Roman" w:eastAsia="標楷體" w:hAnsi="Times New Roman" w:cs="Times New Roman"/>
          <w:i/>
          <w:u w:val="single"/>
        </w:rPr>
        <w:t xml:space="preserve">            </w:t>
      </w:r>
      <w:r w:rsidRPr="001D6353">
        <w:rPr>
          <w:rFonts w:ascii="Times New Roman" w:eastAsia="標楷體" w:hAnsi="Times New Roman" w:cs="Times New Roman"/>
          <w:bCs/>
        </w:rPr>
        <w:t>；</w:t>
      </w:r>
      <w:r w:rsidRPr="001D6353">
        <w:rPr>
          <w:rFonts w:ascii="Times New Roman" w:eastAsia="標楷體" w:hAnsi="Times New Roman" w:cs="Times New Roman"/>
        </w:rPr>
        <w:t>戶名：</w:t>
      </w:r>
      <w:r w:rsidRPr="001D6353">
        <w:rPr>
          <w:rFonts w:ascii="Times New Roman" w:eastAsia="標楷體" w:hAnsi="Times New Roman" w:cs="Times New Roman"/>
          <w:u w:val="single"/>
        </w:rPr>
        <w:t xml:space="preserve">                  </w:t>
      </w:r>
      <w:r w:rsidRPr="001D6353">
        <w:rPr>
          <w:rFonts w:ascii="Times New Roman" w:eastAsia="標楷體" w:hAnsi="Times New Roman" w:cs="Times New Roman"/>
          <w:u w:val="single"/>
        </w:rPr>
        <w:t xml:space="preserve">　　</w:t>
      </w:r>
      <w:r w:rsidRPr="001D6353">
        <w:rPr>
          <w:rFonts w:ascii="Times New Roman" w:eastAsia="標楷體" w:hAnsi="Times New Roman" w:cs="Times New Roman"/>
          <w:u w:val="single"/>
        </w:rPr>
        <w:t xml:space="preserve">     </w:t>
      </w:r>
      <w:r w:rsidRPr="001D6353">
        <w:rPr>
          <w:rFonts w:ascii="Times New Roman" w:eastAsia="標楷體" w:hAnsi="Times New Roman" w:cs="Times New Roman"/>
        </w:rPr>
        <w:t>。</w:t>
      </w:r>
    </w:p>
    <w:p w:rsidR="002C5D31" w:rsidRPr="001D6353" w:rsidRDefault="00856059" w:rsidP="002C5D31">
      <w:pPr>
        <w:numPr>
          <w:ilvl w:val="0"/>
          <w:numId w:val="66"/>
        </w:numPr>
        <w:tabs>
          <w:tab w:val="left" w:pos="1134"/>
          <w:tab w:val="left" w:pos="1276"/>
          <w:tab w:val="left" w:pos="2030"/>
        </w:tabs>
        <w:suppressAutoHyphens/>
        <w:autoSpaceDE w:val="0"/>
        <w:autoSpaceDN w:val="0"/>
        <w:spacing w:before="180" w:after="180"/>
        <w:ind w:left="1132" w:right="-79" w:hanging="304"/>
        <w:jc w:val="both"/>
        <w:textAlignment w:val="center"/>
        <w:rPr>
          <w:rFonts w:eastAsia="標楷體"/>
          <w:szCs w:val="24"/>
        </w:rPr>
      </w:pPr>
      <w:r w:rsidRPr="001D6353">
        <w:rPr>
          <w:rFonts w:eastAsia="標楷體"/>
          <w:szCs w:val="24"/>
        </w:rPr>
        <w:t>本契約經費支出於結案時，乙方計畫內直接薪資不得流入、出</w:t>
      </w:r>
      <w:r w:rsidRPr="001D6353">
        <w:rPr>
          <w:rFonts w:eastAsia="標楷體"/>
          <w:szCs w:val="24"/>
        </w:rPr>
        <w:t>(</w:t>
      </w:r>
      <w:r w:rsidRPr="001D6353">
        <w:rPr>
          <w:rFonts w:eastAsia="標楷體"/>
          <w:szCs w:val="24"/>
        </w:rPr>
        <w:t>政府補</w:t>
      </w:r>
      <w:r w:rsidRPr="001D6353">
        <w:rPr>
          <w:rFonts w:eastAsia="標楷體"/>
          <w:szCs w:val="24"/>
        </w:rPr>
        <w:t>(</w:t>
      </w:r>
      <w:r w:rsidRPr="001D6353">
        <w:rPr>
          <w:rFonts w:eastAsia="標楷體"/>
          <w:szCs w:val="24"/>
        </w:rPr>
        <w:t>捐</w:t>
      </w:r>
      <w:r w:rsidRPr="001D6353">
        <w:rPr>
          <w:rFonts w:eastAsia="標楷體"/>
          <w:szCs w:val="24"/>
        </w:rPr>
        <w:t>)</w:t>
      </w:r>
      <w:r w:rsidRPr="001D6353">
        <w:rPr>
          <w:rFonts w:eastAsia="標楷體"/>
          <w:szCs w:val="24"/>
        </w:rPr>
        <w:t>助款用於直接薪資支出數不得超過政府補</w:t>
      </w:r>
      <w:r w:rsidRPr="001D6353">
        <w:rPr>
          <w:rFonts w:eastAsia="標楷體"/>
          <w:szCs w:val="24"/>
        </w:rPr>
        <w:t>(</w:t>
      </w:r>
      <w:r w:rsidRPr="001D6353">
        <w:rPr>
          <w:rFonts w:eastAsia="標楷體"/>
          <w:szCs w:val="24"/>
        </w:rPr>
        <w:t>捐</w:t>
      </w:r>
      <w:r w:rsidRPr="001D6353">
        <w:rPr>
          <w:rFonts w:eastAsia="標楷體"/>
          <w:szCs w:val="24"/>
        </w:rPr>
        <w:t>)</w:t>
      </w:r>
      <w:r w:rsidRPr="001D6353">
        <w:rPr>
          <w:rFonts w:eastAsia="標楷體"/>
          <w:szCs w:val="24"/>
        </w:rPr>
        <w:t>助實際支出金額</w:t>
      </w:r>
      <w:r w:rsidRPr="001D6353">
        <w:rPr>
          <w:rFonts w:eastAsia="標楷體"/>
          <w:szCs w:val="24"/>
        </w:rPr>
        <w:t>60%)</w:t>
      </w:r>
      <w:r w:rsidRPr="001D6353">
        <w:rPr>
          <w:rFonts w:eastAsia="標楷體"/>
          <w:szCs w:val="24"/>
        </w:rPr>
        <w:t>。補</w:t>
      </w:r>
      <w:r w:rsidRPr="001D6353">
        <w:rPr>
          <w:rFonts w:eastAsia="標楷體"/>
          <w:szCs w:val="24"/>
        </w:rPr>
        <w:t>(</w:t>
      </w:r>
      <w:r w:rsidRPr="001D6353">
        <w:rPr>
          <w:rFonts w:eastAsia="標楷體"/>
          <w:szCs w:val="24"/>
        </w:rPr>
        <w:t>捐</w:t>
      </w:r>
      <w:r w:rsidRPr="001D6353">
        <w:rPr>
          <w:rFonts w:eastAsia="標楷體"/>
          <w:szCs w:val="24"/>
        </w:rPr>
        <w:t>)</w:t>
      </w:r>
      <w:r w:rsidRPr="001D6353">
        <w:rPr>
          <w:rFonts w:eastAsia="標楷體"/>
          <w:szCs w:val="24"/>
        </w:rPr>
        <w:t>助款之支用以本專案計畫書所編各款費用</w:t>
      </w:r>
      <w:r w:rsidRPr="001D6353">
        <w:rPr>
          <w:rFonts w:eastAsia="標楷體"/>
          <w:szCs w:val="24"/>
        </w:rPr>
        <w:t>(</w:t>
      </w:r>
      <w:r w:rsidRPr="001D6353">
        <w:rPr>
          <w:rFonts w:eastAsia="標楷體"/>
          <w:szCs w:val="24"/>
        </w:rPr>
        <w:t>直接薪資、其他直接費用</w:t>
      </w:r>
      <w:r w:rsidRPr="001D6353">
        <w:rPr>
          <w:rFonts w:eastAsia="標楷體"/>
          <w:szCs w:val="24"/>
        </w:rPr>
        <w:t>)</w:t>
      </w:r>
      <w:r w:rsidRPr="001D6353">
        <w:rPr>
          <w:rFonts w:eastAsia="標楷體"/>
          <w:szCs w:val="24"/>
        </w:rPr>
        <w:t>為報支上限，且超出報支上限部分甲方不予給付，一級科目間不得相互流用。</w:t>
      </w:r>
    </w:p>
    <w:p w:rsidR="00856059" w:rsidRPr="001D6353" w:rsidRDefault="00856059" w:rsidP="002C5D31">
      <w:pPr>
        <w:numPr>
          <w:ilvl w:val="0"/>
          <w:numId w:val="66"/>
        </w:numPr>
        <w:tabs>
          <w:tab w:val="left" w:pos="1134"/>
          <w:tab w:val="left" w:pos="1276"/>
          <w:tab w:val="left" w:pos="2030"/>
        </w:tabs>
        <w:suppressAutoHyphens/>
        <w:autoSpaceDE w:val="0"/>
        <w:autoSpaceDN w:val="0"/>
        <w:spacing w:before="180" w:after="180"/>
        <w:ind w:left="1132" w:right="-79" w:hanging="304"/>
        <w:jc w:val="both"/>
        <w:textAlignment w:val="center"/>
        <w:rPr>
          <w:rFonts w:eastAsia="標楷體"/>
          <w:szCs w:val="24"/>
        </w:rPr>
      </w:pPr>
      <w:r w:rsidRPr="001D6353">
        <w:rPr>
          <w:rFonts w:eastAsia="標楷體"/>
          <w:szCs w:val="24"/>
        </w:rPr>
        <w:t>國外旅費經核定後，不得提高原核定補助經費，且應小於等於原核定比例，且</w:t>
      </w:r>
      <w:r w:rsidRPr="001D6353">
        <w:rPr>
          <w:rFonts w:eastAsia="標楷體"/>
        </w:rPr>
        <w:t>單一出國計畫經費來自政府補</w:t>
      </w:r>
      <w:r w:rsidRPr="001D6353">
        <w:rPr>
          <w:rFonts w:eastAsia="標楷體"/>
        </w:rPr>
        <w:t>(</w:t>
      </w:r>
      <w:r w:rsidRPr="001D6353">
        <w:rPr>
          <w:rFonts w:eastAsia="標楷體"/>
        </w:rPr>
        <w:t>捐</w:t>
      </w:r>
      <w:r w:rsidRPr="001D6353">
        <w:rPr>
          <w:rFonts w:eastAsia="標楷體"/>
        </w:rPr>
        <w:t>)</w:t>
      </w:r>
      <w:r w:rsidRPr="001D6353">
        <w:rPr>
          <w:rFonts w:eastAsia="標楷體"/>
        </w:rPr>
        <w:t>助以不超過</w:t>
      </w:r>
      <w:r w:rsidRPr="001D6353">
        <w:rPr>
          <w:rFonts w:eastAsia="標楷體"/>
        </w:rPr>
        <w:t>50%</w:t>
      </w:r>
      <w:r w:rsidRPr="001D6353">
        <w:rPr>
          <w:rFonts w:eastAsia="標楷體"/>
        </w:rPr>
        <w:t>為原則</w:t>
      </w:r>
      <w:r w:rsidR="002C5D31" w:rsidRPr="001D6353">
        <w:rPr>
          <w:rFonts w:eastAsia="標楷體" w:hint="eastAsia"/>
        </w:rPr>
        <w:t>；</w:t>
      </w:r>
      <w:r w:rsidR="002C5D31" w:rsidRPr="001D6353">
        <w:rPr>
          <w:rFonts w:eastAsia="標楷體" w:hint="eastAsia"/>
          <w:szCs w:val="24"/>
        </w:rPr>
        <w:t>計畫執行期間若無出國事實，</w:t>
      </w:r>
      <w:r w:rsidR="002C5D31" w:rsidRPr="001D6353">
        <w:rPr>
          <w:rFonts w:eastAsia="標楷體" w:hint="eastAsia"/>
          <w:szCs w:val="24"/>
        </w:rPr>
        <w:lastRenderedPageBreak/>
        <w:t>該筆費用須全數繳回，不得流用；若有出國事實但因受到費率、匯率變動或其他因素影響而未支用完畢之剩餘款項可流</w:t>
      </w:r>
      <w:r w:rsidR="002C5D31" w:rsidRPr="001D6353">
        <w:rPr>
          <w:rFonts w:eastAsia="標楷體" w:hint="eastAsia"/>
          <w:szCs w:val="24"/>
        </w:rPr>
        <w:t>(</w:t>
      </w:r>
      <w:r w:rsidR="002C5D31" w:rsidRPr="001D6353">
        <w:rPr>
          <w:rFonts w:eastAsia="標楷體" w:hint="eastAsia"/>
          <w:szCs w:val="24"/>
        </w:rPr>
        <w:t>出</w:t>
      </w:r>
      <w:r w:rsidR="002C5D31" w:rsidRPr="001D6353">
        <w:rPr>
          <w:rFonts w:eastAsia="標楷體" w:hint="eastAsia"/>
          <w:szCs w:val="24"/>
        </w:rPr>
        <w:t>)</w:t>
      </w:r>
      <w:r w:rsidR="002C5D31" w:rsidRPr="001D6353">
        <w:rPr>
          <w:rFonts w:eastAsia="標楷體" w:hint="eastAsia"/>
          <w:szCs w:val="24"/>
        </w:rPr>
        <w:t>用。</w:t>
      </w:r>
    </w:p>
    <w:p w:rsidR="00856059" w:rsidRPr="001D6353" w:rsidRDefault="00856059" w:rsidP="00BC4DD9">
      <w:pPr>
        <w:numPr>
          <w:ilvl w:val="0"/>
          <w:numId w:val="66"/>
        </w:numPr>
        <w:tabs>
          <w:tab w:val="left" w:pos="1134"/>
          <w:tab w:val="left" w:pos="1276"/>
          <w:tab w:val="left" w:pos="2030"/>
        </w:tabs>
        <w:suppressAutoHyphens/>
        <w:autoSpaceDE w:val="0"/>
        <w:autoSpaceDN w:val="0"/>
        <w:spacing w:before="180" w:after="180"/>
        <w:ind w:left="1132" w:right="-79" w:hanging="304"/>
        <w:jc w:val="both"/>
        <w:textAlignment w:val="center"/>
        <w:rPr>
          <w:rFonts w:eastAsia="標楷體"/>
          <w:szCs w:val="24"/>
        </w:rPr>
      </w:pPr>
      <w:r w:rsidRPr="001D6353">
        <w:rPr>
          <w:rFonts w:eastAsia="標楷體"/>
          <w:szCs w:val="24"/>
        </w:rPr>
        <w:t>實施校務基金之學校受補</w:t>
      </w:r>
      <w:r w:rsidRPr="001D6353">
        <w:rPr>
          <w:rFonts w:eastAsia="標楷體"/>
          <w:szCs w:val="24"/>
        </w:rPr>
        <w:t>(</w:t>
      </w:r>
      <w:r w:rsidRPr="001D6353">
        <w:rPr>
          <w:rFonts w:eastAsia="標楷體"/>
          <w:szCs w:val="24"/>
        </w:rPr>
        <w:t>捐</w:t>
      </w:r>
      <w:r w:rsidRPr="001D6353">
        <w:rPr>
          <w:rFonts w:eastAsia="標楷體"/>
          <w:szCs w:val="24"/>
        </w:rPr>
        <w:t>)</w:t>
      </w:r>
      <w:r w:rsidRPr="001D6353">
        <w:rPr>
          <w:rFonts w:eastAsia="標楷體"/>
          <w:szCs w:val="24"/>
        </w:rPr>
        <w:t>助辦理本案計畫應依「國立大學院校校務基金設置條例」辦理。</w:t>
      </w:r>
    </w:p>
    <w:p w:rsidR="00856059" w:rsidRPr="001D6353" w:rsidRDefault="00856059" w:rsidP="00BC4DD9">
      <w:pPr>
        <w:numPr>
          <w:ilvl w:val="0"/>
          <w:numId w:val="66"/>
        </w:numPr>
        <w:tabs>
          <w:tab w:val="left" w:pos="1134"/>
          <w:tab w:val="left" w:pos="1276"/>
          <w:tab w:val="left" w:pos="2030"/>
        </w:tabs>
        <w:suppressAutoHyphens/>
        <w:autoSpaceDE w:val="0"/>
        <w:autoSpaceDN w:val="0"/>
        <w:spacing w:before="180" w:after="180"/>
        <w:ind w:left="1132" w:right="-79" w:hanging="304"/>
        <w:jc w:val="both"/>
        <w:textAlignment w:val="center"/>
        <w:rPr>
          <w:rFonts w:eastAsia="標楷體"/>
          <w:szCs w:val="24"/>
        </w:rPr>
      </w:pPr>
      <w:r w:rsidRPr="001D6353">
        <w:rPr>
          <w:rFonts w:eastAsia="標楷體"/>
          <w:szCs w:val="24"/>
        </w:rPr>
        <w:t>乙方因執行本計畫創業育成服務業務推動產生衍生收入，應作為乙方創育機構營運資金循環運用，甲方及中企處得要求乙方繳回衍生收入金額</w:t>
      </w:r>
      <w:r w:rsidRPr="001D6353">
        <w:rPr>
          <w:rFonts w:eastAsia="標楷體"/>
          <w:szCs w:val="24"/>
        </w:rPr>
        <w:t>0.5%</w:t>
      </w:r>
      <w:r w:rsidRPr="001D6353">
        <w:rPr>
          <w:rFonts w:eastAsia="標楷體"/>
          <w:szCs w:val="24"/>
        </w:rPr>
        <w:t>之回饋金。</w:t>
      </w:r>
    </w:p>
    <w:p w:rsidR="00856059" w:rsidRPr="001D6353" w:rsidRDefault="00856059" w:rsidP="00BC4DD9">
      <w:pPr>
        <w:numPr>
          <w:ilvl w:val="0"/>
          <w:numId w:val="66"/>
        </w:numPr>
        <w:tabs>
          <w:tab w:val="left" w:pos="1134"/>
          <w:tab w:val="left" w:pos="1276"/>
          <w:tab w:val="left" w:pos="2030"/>
        </w:tabs>
        <w:suppressAutoHyphens/>
        <w:autoSpaceDE w:val="0"/>
        <w:autoSpaceDN w:val="0"/>
        <w:spacing w:before="180" w:after="180"/>
        <w:ind w:left="1132" w:right="-79" w:hanging="304"/>
        <w:jc w:val="both"/>
        <w:textAlignment w:val="center"/>
        <w:rPr>
          <w:rFonts w:eastAsia="標楷體"/>
          <w:szCs w:val="24"/>
        </w:rPr>
      </w:pPr>
      <w:r w:rsidRPr="001D6353">
        <w:rPr>
          <w:rFonts w:eastAsia="標楷體"/>
          <w:szCs w:val="24"/>
        </w:rPr>
        <w:t>有關原始憑證，乙方應自行依規定代扣一切必要稅捐並按計畫項目及預算科目分列，序時裝訂成冊後附同記帳憑證單獨妥為保管，以備審計機關、中企處及甲方隨時派員查核。中企處或甲方所委託之會計師、派遣之會計稽核人員與本契約承辦人員得查閱乙方本契約之相關文件、單據及帳冊，乙方應予配合。如發現支付不符規定時，甲方應以書面通知改正，乙方應予照辦。甲方如有溢付款項者，乙方應立即依甲方要求退還。</w:t>
      </w:r>
    </w:p>
    <w:p w:rsidR="00856059" w:rsidRPr="001D6353" w:rsidRDefault="00856059" w:rsidP="00BC4DD9">
      <w:pPr>
        <w:numPr>
          <w:ilvl w:val="0"/>
          <w:numId w:val="66"/>
        </w:numPr>
        <w:tabs>
          <w:tab w:val="left" w:pos="1134"/>
          <w:tab w:val="left" w:pos="1276"/>
          <w:tab w:val="left" w:pos="2030"/>
        </w:tabs>
        <w:suppressAutoHyphens/>
        <w:autoSpaceDE w:val="0"/>
        <w:autoSpaceDN w:val="0"/>
        <w:spacing w:before="180" w:after="180"/>
        <w:ind w:left="1132" w:right="-79" w:hanging="304"/>
        <w:jc w:val="both"/>
        <w:textAlignment w:val="center"/>
        <w:rPr>
          <w:rFonts w:eastAsia="標楷體"/>
          <w:szCs w:val="24"/>
        </w:rPr>
      </w:pPr>
      <w:r w:rsidRPr="001D6353">
        <w:rPr>
          <w:rFonts w:eastAsia="標楷體"/>
          <w:szCs w:val="24"/>
        </w:rPr>
        <w:t>乙方須委任會計師辦理財務簽證，其審計委任書應約定政府會審計人員得調閱與委辦或補</w:t>
      </w:r>
      <w:r w:rsidRPr="001D6353">
        <w:rPr>
          <w:rFonts w:eastAsia="標楷體"/>
          <w:szCs w:val="24"/>
        </w:rPr>
        <w:t>(</w:t>
      </w:r>
      <w:r w:rsidRPr="001D6353">
        <w:rPr>
          <w:rFonts w:eastAsia="標楷體"/>
          <w:szCs w:val="24"/>
        </w:rPr>
        <w:t>捐</w:t>
      </w:r>
      <w:r w:rsidRPr="001D6353">
        <w:rPr>
          <w:rFonts w:eastAsia="標楷體"/>
          <w:szCs w:val="24"/>
        </w:rPr>
        <w:t>)</w:t>
      </w:r>
      <w:r w:rsidRPr="001D6353">
        <w:rPr>
          <w:rFonts w:eastAsia="標楷體"/>
          <w:szCs w:val="24"/>
        </w:rPr>
        <w:t>助計畫有關之查核工作底稿，並得查詢。</w:t>
      </w:r>
    </w:p>
    <w:p w:rsidR="00856059" w:rsidRPr="001D6353" w:rsidRDefault="00F54697" w:rsidP="00BC4DD9">
      <w:pPr>
        <w:numPr>
          <w:ilvl w:val="0"/>
          <w:numId w:val="66"/>
        </w:numPr>
        <w:tabs>
          <w:tab w:val="left" w:pos="1134"/>
          <w:tab w:val="left" w:pos="1276"/>
          <w:tab w:val="left" w:pos="2030"/>
        </w:tabs>
        <w:suppressAutoHyphens/>
        <w:autoSpaceDE w:val="0"/>
        <w:autoSpaceDN w:val="0"/>
        <w:spacing w:before="180" w:after="180"/>
        <w:ind w:left="1132" w:right="-79" w:hanging="304"/>
        <w:jc w:val="both"/>
        <w:textAlignment w:val="center"/>
        <w:rPr>
          <w:rFonts w:eastAsia="標楷體"/>
          <w:szCs w:val="24"/>
        </w:rPr>
      </w:pPr>
      <w:r w:rsidRPr="001D6353">
        <w:rPr>
          <w:rFonts w:eastAsia="標楷體" w:hint="eastAsia"/>
          <w:szCs w:val="24"/>
        </w:rPr>
        <w:t>專戶存儲之</w:t>
      </w:r>
      <w:r w:rsidRPr="001D6353">
        <w:rPr>
          <w:rFonts w:eastAsia="標楷體"/>
          <w:szCs w:val="24"/>
        </w:rPr>
        <w:t>利息收入應於計畫查核後依補</w:t>
      </w:r>
      <w:r w:rsidRPr="001D6353">
        <w:rPr>
          <w:rFonts w:eastAsia="標楷體"/>
          <w:szCs w:val="24"/>
        </w:rPr>
        <w:t>(</w:t>
      </w:r>
      <w:r w:rsidRPr="001D6353">
        <w:rPr>
          <w:rFonts w:eastAsia="標楷體"/>
          <w:szCs w:val="24"/>
        </w:rPr>
        <w:t>捐</w:t>
      </w:r>
      <w:r w:rsidRPr="001D6353">
        <w:rPr>
          <w:rFonts w:eastAsia="標楷體"/>
          <w:szCs w:val="24"/>
        </w:rPr>
        <w:t>)</w:t>
      </w:r>
      <w:r w:rsidRPr="001D6353">
        <w:rPr>
          <w:rFonts w:eastAsia="標楷體"/>
          <w:szCs w:val="24"/>
        </w:rPr>
        <w:t>助金額比率繳回甲方</w:t>
      </w:r>
      <w:r w:rsidR="00856059" w:rsidRPr="001D6353">
        <w:rPr>
          <w:rFonts w:eastAsia="標楷體"/>
          <w:szCs w:val="24"/>
        </w:rPr>
        <w:t>(</w:t>
      </w:r>
      <w:r w:rsidR="00856059" w:rsidRPr="001D6353">
        <w:rPr>
          <w:rFonts w:eastAsia="標楷體"/>
          <w:szCs w:val="24"/>
        </w:rPr>
        <w:t>國立大學校院校務基金除外</w:t>
      </w:r>
      <w:r w:rsidR="00856059" w:rsidRPr="001D6353">
        <w:rPr>
          <w:rFonts w:eastAsia="標楷體"/>
          <w:szCs w:val="24"/>
        </w:rPr>
        <w:t>)</w:t>
      </w:r>
      <w:r w:rsidR="00856059" w:rsidRPr="001D6353">
        <w:rPr>
          <w:rFonts w:eastAsia="標楷體"/>
          <w:szCs w:val="24"/>
        </w:rPr>
        <w:t>。</w:t>
      </w:r>
    </w:p>
    <w:p w:rsidR="00856059" w:rsidRPr="001D6353" w:rsidRDefault="00F54697" w:rsidP="00BC4DD9">
      <w:pPr>
        <w:numPr>
          <w:ilvl w:val="0"/>
          <w:numId w:val="66"/>
        </w:numPr>
        <w:tabs>
          <w:tab w:val="left" w:pos="1134"/>
          <w:tab w:val="left" w:pos="1276"/>
          <w:tab w:val="left" w:pos="1418"/>
          <w:tab w:val="left" w:pos="2030"/>
        </w:tabs>
        <w:suppressAutoHyphens/>
        <w:autoSpaceDE w:val="0"/>
        <w:autoSpaceDN w:val="0"/>
        <w:spacing w:before="180" w:after="180"/>
        <w:ind w:left="1132" w:right="-79" w:hanging="304"/>
        <w:jc w:val="both"/>
        <w:textAlignment w:val="center"/>
        <w:rPr>
          <w:rFonts w:eastAsia="標楷體"/>
          <w:szCs w:val="24"/>
        </w:rPr>
      </w:pPr>
      <w:r w:rsidRPr="001D6353">
        <w:rPr>
          <w:rFonts w:eastAsia="標楷體" w:hint="eastAsia"/>
          <w:szCs w:val="24"/>
        </w:rPr>
        <w:t>有關所得稅及其他賦稅之扣繳責任，應由乙方負擔；</w:t>
      </w:r>
      <w:r w:rsidR="00856059" w:rsidRPr="001D6353">
        <w:rPr>
          <w:rFonts w:eastAsia="標楷體"/>
          <w:szCs w:val="24"/>
        </w:rPr>
        <w:t>本計畫所給付用人或酬勞費用，應由乙方依法扣繳，並申報所得稅。</w:t>
      </w:r>
    </w:p>
    <w:p w:rsidR="008B6BB6" w:rsidRPr="001D6353" w:rsidRDefault="00856059" w:rsidP="008B6BB6">
      <w:pPr>
        <w:numPr>
          <w:ilvl w:val="0"/>
          <w:numId w:val="66"/>
        </w:numPr>
        <w:tabs>
          <w:tab w:val="left" w:pos="1276"/>
          <w:tab w:val="left" w:pos="1418"/>
          <w:tab w:val="left" w:pos="2030"/>
        </w:tabs>
        <w:suppressAutoHyphens/>
        <w:autoSpaceDE w:val="0"/>
        <w:autoSpaceDN w:val="0"/>
        <w:spacing w:before="180" w:after="180"/>
        <w:ind w:left="1276" w:right="-79" w:hanging="448"/>
        <w:jc w:val="both"/>
        <w:textAlignment w:val="center"/>
        <w:rPr>
          <w:rFonts w:eastAsia="標楷體"/>
          <w:szCs w:val="24"/>
        </w:rPr>
      </w:pPr>
      <w:r w:rsidRPr="001D6353">
        <w:rPr>
          <w:rFonts w:eastAsia="標楷體"/>
          <w:szCs w:val="24"/>
        </w:rPr>
        <w:t>計畫執行中，經甲方發現乙方所報執行進度與實際進度不符，致經費溢付時，甲方應通知乙方依限繳回溢付款。</w:t>
      </w:r>
    </w:p>
    <w:p w:rsidR="004D013F" w:rsidRPr="001D6353" w:rsidRDefault="004D013F" w:rsidP="004D013F">
      <w:pPr>
        <w:numPr>
          <w:ilvl w:val="0"/>
          <w:numId w:val="66"/>
        </w:numPr>
        <w:tabs>
          <w:tab w:val="left" w:pos="1276"/>
          <w:tab w:val="left" w:pos="1418"/>
          <w:tab w:val="left" w:pos="2030"/>
        </w:tabs>
        <w:suppressAutoHyphens/>
        <w:autoSpaceDE w:val="0"/>
        <w:autoSpaceDN w:val="0"/>
        <w:spacing w:before="180" w:after="180"/>
        <w:ind w:left="1276" w:right="-79" w:hanging="448"/>
        <w:jc w:val="both"/>
        <w:textAlignment w:val="center"/>
        <w:rPr>
          <w:rFonts w:eastAsia="標楷體"/>
          <w:szCs w:val="24"/>
        </w:rPr>
      </w:pPr>
      <w:r w:rsidRPr="001D6353">
        <w:rPr>
          <w:rFonts w:eastAsia="標楷體" w:hint="eastAsia"/>
          <w:szCs w:val="24"/>
        </w:rPr>
        <w:t>為掌握計畫進度與執行品質，計畫執行期間應依本契約第</w:t>
      </w:r>
      <w:r w:rsidRPr="001D6353">
        <w:rPr>
          <w:rFonts w:eastAsia="標楷體" w:hint="eastAsia"/>
          <w:szCs w:val="24"/>
        </w:rPr>
        <w:t>5</w:t>
      </w:r>
      <w:r w:rsidRPr="001D6353">
        <w:rPr>
          <w:rFonts w:eastAsia="標楷體" w:hint="eastAsia"/>
          <w:szCs w:val="24"/>
        </w:rPr>
        <w:t>條規定，於時限內送交期中、期末工作報告及經會計師依計畫內容及相關作業規範簽證之全年度查核報告以進行考核；經考核未獲通過者，</w:t>
      </w:r>
      <w:r w:rsidRPr="001D6353">
        <w:rPr>
          <w:rFonts w:eastAsia="標楷體" w:hint="eastAsia"/>
          <w:bCs/>
          <w:szCs w:val="24"/>
        </w:rPr>
        <w:t>得順延撥款期限至改善完成審核通過後，再予撥付</w:t>
      </w:r>
      <w:r w:rsidRPr="001D6353">
        <w:rPr>
          <w:rFonts w:eastAsia="標楷體" w:hint="eastAsia"/>
          <w:szCs w:val="24"/>
        </w:rPr>
        <w:t>；逾期未改善者，</w:t>
      </w:r>
      <w:r w:rsidRPr="001D6353">
        <w:rPr>
          <w:rFonts w:eastAsia="標楷體" w:hint="eastAsia"/>
          <w:bCs/>
          <w:szCs w:val="24"/>
        </w:rPr>
        <w:t>得依契約規定終止補助，並返還已領取之補助款</w:t>
      </w:r>
      <w:r w:rsidRPr="001D6353">
        <w:rPr>
          <w:rFonts w:eastAsia="標楷體" w:hint="eastAsia"/>
          <w:bCs/>
          <w:szCs w:val="24"/>
        </w:rPr>
        <w:t>(</w:t>
      </w:r>
      <w:r w:rsidRPr="001D6353">
        <w:rPr>
          <w:rFonts w:eastAsia="標楷體" w:hint="eastAsia"/>
          <w:bCs/>
          <w:szCs w:val="24"/>
        </w:rPr>
        <w:t>已撥付而尚未執行、不符本計畫內容之補助款</w:t>
      </w:r>
      <w:r w:rsidRPr="001D6353">
        <w:rPr>
          <w:rFonts w:eastAsia="標楷體" w:hint="eastAsia"/>
          <w:bCs/>
          <w:szCs w:val="24"/>
        </w:rPr>
        <w:t>)</w:t>
      </w:r>
      <w:r w:rsidRPr="001D6353">
        <w:rPr>
          <w:rFonts w:eastAsia="標楷體" w:hint="eastAsia"/>
          <w:bCs/>
          <w:szCs w:val="24"/>
        </w:rPr>
        <w:t>。</w:t>
      </w:r>
    </w:p>
    <w:p w:rsidR="00856059" w:rsidRPr="001D6353" w:rsidRDefault="00856059" w:rsidP="00BC4DD9">
      <w:pPr>
        <w:numPr>
          <w:ilvl w:val="0"/>
          <w:numId w:val="66"/>
        </w:numPr>
        <w:tabs>
          <w:tab w:val="left" w:pos="1276"/>
          <w:tab w:val="left" w:pos="1418"/>
          <w:tab w:val="left" w:pos="2030"/>
        </w:tabs>
        <w:suppressAutoHyphens/>
        <w:autoSpaceDE w:val="0"/>
        <w:autoSpaceDN w:val="0"/>
        <w:spacing w:before="180" w:after="180"/>
        <w:ind w:left="1276" w:right="-79" w:hanging="448"/>
        <w:jc w:val="both"/>
        <w:textAlignment w:val="center"/>
        <w:rPr>
          <w:rFonts w:eastAsia="標楷體"/>
          <w:szCs w:val="24"/>
        </w:rPr>
      </w:pPr>
      <w:r w:rsidRPr="001D6353">
        <w:rPr>
          <w:rFonts w:eastAsia="標楷體"/>
          <w:szCs w:val="24"/>
        </w:rPr>
        <w:t>甲方或其委任第</w:t>
      </w:r>
      <w:r w:rsidRPr="001D6353">
        <w:rPr>
          <w:rFonts w:eastAsia="標楷體"/>
          <w:szCs w:val="24"/>
        </w:rPr>
        <w:t>3</w:t>
      </w:r>
      <w:r w:rsidRPr="001D6353">
        <w:rPr>
          <w:rFonts w:eastAsia="標楷體"/>
          <w:szCs w:val="24"/>
        </w:rPr>
        <w:t>方之查核單位於審核相關收支憑證、實地查核</w:t>
      </w:r>
      <w:r w:rsidR="00124198" w:rsidRPr="001D6353">
        <w:rPr>
          <w:rFonts w:eastAsia="標楷體" w:hint="eastAsia"/>
          <w:szCs w:val="24"/>
        </w:rPr>
        <w:t>、簡報審查</w:t>
      </w:r>
      <w:r w:rsidRPr="001D6353">
        <w:rPr>
          <w:rFonts w:eastAsia="標楷體"/>
          <w:szCs w:val="24"/>
        </w:rPr>
        <w:t>或期中</w:t>
      </w:r>
      <w:r w:rsidRPr="001D6353">
        <w:rPr>
          <w:rFonts w:eastAsia="標楷體"/>
          <w:szCs w:val="24"/>
        </w:rPr>
        <w:t>/</w:t>
      </w:r>
      <w:r w:rsidRPr="001D6353">
        <w:rPr>
          <w:rFonts w:eastAsia="標楷體"/>
          <w:szCs w:val="24"/>
        </w:rPr>
        <w:t>期末</w:t>
      </w:r>
      <w:r w:rsidR="00124198" w:rsidRPr="001D6353">
        <w:rPr>
          <w:rFonts w:eastAsia="標楷體" w:hint="eastAsia"/>
          <w:szCs w:val="24"/>
        </w:rPr>
        <w:t>報告及</w:t>
      </w:r>
      <w:r w:rsidRPr="001D6353">
        <w:rPr>
          <w:rFonts w:eastAsia="標楷體"/>
          <w:szCs w:val="24"/>
        </w:rPr>
        <w:t>佐證資料中發現乙方執行缺失，經通知乙方改進或注意辦理，乙方未依限辦理或改進，甲方得</w:t>
      </w:r>
      <w:r w:rsidR="00124198" w:rsidRPr="001D6353">
        <w:rPr>
          <w:rFonts w:eastAsia="標楷體" w:hint="eastAsia"/>
          <w:szCs w:val="24"/>
        </w:rPr>
        <w:t>終止計畫及</w:t>
      </w:r>
      <w:r w:rsidRPr="001D6353">
        <w:rPr>
          <w:rFonts w:eastAsia="標楷體"/>
          <w:szCs w:val="24"/>
        </w:rPr>
        <w:t>停</w:t>
      </w:r>
      <w:r w:rsidRPr="001D6353">
        <w:rPr>
          <w:rFonts w:eastAsia="標楷體"/>
          <w:szCs w:val="24"/>
        </w:rPr>
        <w:t>(</w:t>
      </w:r>
      <w:r w:rsidRPr="001D6353">
        <w:rPr>
          <w:rFonts w:eastAsia="標楷體"/>
          <w:szCs w:val="24"/>
        </w:rPr>
        <w:t>減</w:t>
      </w:r>
      <w:r w:rsidRPr="001D6353">
        <w:rPr>
          <w:rFonts w:eastAsia="標楷體"/>
          <w:szCs w:val="24"/>
        </w:rPr>
        <w:t>)</w:t>
      </w:r>
      <w:r w:rsidRPr="001D6353">
        <w:rPr>
          <w:rFonts w:eastAsia="標楷體"/>
          <w:szCs w:val="24"/>
        </w:rPr>
        <w:t>撥經費。</w:t>
      </w:r>
    </w:p>
    <w:p w:rsidR="00856059" w:rsidRPr="001D6353" w:rsidRDefault="00856059" w:rsidP="00BC4DD9">
      <w:pPr>
        <w:numPr>
          <w:ilvl w:val="0"/>
          <w:numId w:val="66"/>
        </w:numPr>
        <w:tabs>
          <w:tab w:val="left" w:pos="1276"/>
          <w:tab w:val="left" w:pos="1418"/>
          <w:tab w:val="left" w:pos="2030"/>
        </w:tabs>
        <w:suppressAutoHyphens/>
        <w:autoSpaceDE w:val="0"/>
        <w:autoSpaceDN w:val="0"/>
        <w:spacing w:before="180" w:after="180"/>
        <w:ind w:left="1276" w:right="-79" w:hanging="448"/>
        <w:jc w:val="both"/>
        <w:textAlignment w:val="center"/>
        <w:rPr>
          <w:rFonts w:eastAsia="標楷體"/>
          <w:szCs w:val="24"/>
        </w:rPr>
      </w:pPr>
      <w:r w:rsidRPr="001D6353">
        <w:rPr>
          <w:rFonts w:eastAsia="標楷體"/>
          <w:szCs w:val="24"/>
        </w:rPr>
        <w:t>本計畫實際報支經費支用以第</w:t>
      </w:r>
      <w:r w:rsidRPr="001D6353">
        <w:rPr>
          <w:rFonts w:eastAsia="標楷體"/>
          <w:szCs w:val="24"/>
        </w:rPr>
        <w:t>3</w:t>
      </w:r>
      <w:r w:rsidRPr="001D6353">
        <w:rPr>
          <w:rFonts w:eastAsia="標楷體"/>
          <w:szCs w:val="24"/>
        </w:rPr>
        <w:t>條所訂甲方負擔金額為上限，如有賸餘，乙方應繳回甲方或由甲方於撥付尾款時扣除。</w:t>
      </w:r>
    </w:p>
    <w:p w:rsidR="00856059" w:rsidRPr="001D6353" w:rsidRDefault="00856059" w:rsidP="00BC4DD9">
      <w:pPr>
        <w:numPr>
          <w:ilvl w:val="0"/>
          <w:numId w:val="66"/>
        </w:numPr>
        <w:tabs>
          <w:tab w:val="left" w:pos="1276"/>
          <w:tab w:val="left" w:pos="1418"/>
          <w:tab w:val="left" w:pos="2030"/>
        </w:tabs>
        <w:suppressAutoHyphens/>
        <w:autoSpaceDE w:val="0"/>
        <w:autoSpaceDN w:val="0"/>
        <w:spacing w:before="180" w:after="180"/>
        <w:ind w:left="1276" w:right="-79" w:hanging="448"/>
        <w:jc w:val="both"/>
        <w:textAlignment w:val="center"/>
      </w:pPr>
      <w:r w:rsidRPr="001D6353">
        <w:rPr>
          <w:rFonts w:eastAsia="標楷體"/>
          <w:szCs w:val="24"/>
        </w:rPr>
        <w:t>歸屬於本計畫各種會計憑證、帳冊及可</w:t>
      </w:r>
      <w:r w:rsidRPr="001D6353">
        <w:rPr>
          <w:rFonts w:ascii="標楷體" w:eastAsia="標楷體" w:hAnsi="標楷體"/>
        </w:rPr>
        <w:t>判斷屬本計畫補助經費報支相關簽奉核可之資料</w:t>
      </w:r>
      <w:r w:rsidRPr="001D6353">
        <w:rPr>
          <w:rFonts w:eastAsia="標楷體"/>
          <w:szCs w:val="24"/>
        </w:rPr>
        <w:t>，應自決算核定日起至少保存</w:t>
      </w:r>
      <w:r w:rsidRPr="001D6353">
        <w:rPr>
          <w:rFonts w:eastAsia="標楷體"/>
          <w:szCs w:val="24"/>
        </w:rPr>
        <w:t>10</w:t>
      </w:r>
      <w:r w:rsidRPr="001D6353">
        <w:rPr>
          <w:rFonts w:eastAsia="標楷體"/>
          <w:szCs w:val="24"/>
        </w:rPr>
        <w:t>年備查，期滿須報經甲方同意始得銷燬。</w:t>
      </w:r>
    </w:p>
    <w:p w:rsidR="00856059" w:rsidRPr="001D6353" w:rsidRDefault="00856059" w:rsidP="00BC4DD9">
      <w:pPr>
        <w:numPr>
          <w:ilvl w:val="0"/>
          <w:numId w:val="61"/>
        </w:numPr>
        <w:suppressAutoHyphens/>
        <w:autoSpaceDE w:val="0"/>
        <w:autoSpaceDN w:val="0"/>
        <w:spacing w:before="180" w:after="180"/>
        <w:ind w:left="851" w:right="-79" w:hanging="851"/>
        <w:jc w:val="both"/>
        <w:textAlignment w:val="center"/>
        <w:rPr>
          <w:rFonts w:eastAsia="標楷體"/>
          <w:szCs w:val="24"/>
        </w:rPr>
      </w:pPr>
      <w:r w:rsidRPr="001D6353">
        <w:rPr>
          <w:rFonts w:eastAsia="標楷體"/>
          <w:szCs w:val="24"/>
        </w:rPr>
        <w:t>配合事項</w:t>
      </w:r>
    </w:p>
    <w:p w:rsidR="00856059" w:rsidRPr="001D6353" w:rsidRDefault="00856059" w:rsidP="00856059">
      <w:pPr>
        <w:autoSpaceDE w:val="0"/>
        <w:spacing w:before="180" w:after="180"/>
        <w:ind w:left="960" w:right="-79" w:hanging="108"/>
        <w:jc w:val="both"/>
        <w:textAlignment w:val="center"/>
        <w:rPr>
          <w:rFonts w:eastAsia="標楷體"/>
          <w:szCs w:val="24"/>
        </w:rPr>
      </w:pPr>
      <w:r w:rsidRPr="001D6353">
        <w:rPr>
          <w:rFonts w:eastAsia="標楷體"/>
          <w:szCs w:val="24"/>
        </w:rPr>
        <w:t>乙方執行本計畫應依下列規定辦理：</w:t>
      </w:r>
    </w:p>
    <w:p w:rsidR="00856059" w:rsidRPr="001D6353" w:rsidRDefault="00856059" w:rsidP="00BC4DD9">
      <w:pPr>
        <w:numPr>
          <w:ilvl w:val="0"/>
          <w:numId w:val="67"/>
        </w:numPr>
        <w:tabs>
          <w:tab w:val="left" w:pos="1221"/>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szCs w:val="24"/>
        </w:rPr>
        <w:lastRenderedPageBreak/>
        <w:t>乙方於執行計畫依契約需刊登執行成果報告及公開發行之印刷品，書籍及相關刊物，須依「經濟部中小企業處出版品作業要點」與「經濟部識別體系設計規範」辦理。</w:t>
      </w:r>
    </w:p>
    <w:p w:rsidR="00856059" w:rsidRPr="001D6353" w:rsidRDefault="00856059" w:rsidP="00BC4DD9">
      <w:pPr>
        <w:numPr>
          <w:ilvl w:val="2"/>
          <w:numId w:val="68"/>
        </w:numPr>
        <w:tabs>
          <w:tab w:val="left" w:pos="0"/>
        </w:tabs>
        <w:suppressAutoHyphens/>
        <w:autoSpaceDN w:val="0"/>
        <w:snapToGrid w:val="0"/>
        <w:ind w:left="1370" w:hanging="392"/>
        <w:jc w:val="both"/>
        <w:textAlignment w:val="baseline"/>
        <w:rPr>
          <w:rFonts w:eastAsia="標楷體"/>
          <w:szCs w:val="24"/>
        </w:rPr>
      </w:pPr>
      <w:r w:rsidRPr="001D6353">
        <w:rPr>
          <w:rFonts w:eastAsia="標楷體"/>
          <w:szCs w:val="24"/>
        </w:rPr>
        <w:t>廣宣、文宣品、訓練課程、研討會、獎項評選、表揚之標示有關識別系統之標示，乙方應注意事項：</w:t>
      </w:r>
    </w:p>
    <w:p w:rsidR="00856059" w:rsidRPr="001D6353" w:rsidRDefault="00856059" w:rsidP="00BC4DD9">
      <w:pPr>
        <w:numPr>
          <w:ilvl w:val="0"/>
          <w:numId w:val="69"/>
        </w:numPr>
        <w:tabs>
          <w:tab w:val="left" w:pos="960"/>
        </w:tabs>
        <w:suppressAutoHyphens/>
        <w:autoSpaceDN w:val="0"/>
        <w:snapToGrid w:val="0"/>
        <w:ind w:left="1544" w:hanging="324"/>
        <w:jc w:val="both"/>
        <w:textAlignment w:val="baseline"/>
        <w:rPr>
          <w:rFonts w:eastAsia="標楷體"/>
          <w:szCs w:val="24"/>
        </w:rPr>
      </w:pPr>
      <w:r w:rsidRPr="001D6353">
        <w:rPr>
          <w:rFonts w:eastAsia="標楷體"/>
          <w:szCs w:val="24"/>
        </w:rPr>
        <w:t>廣宣、文宣品</w:t>
      </w:r>
      <w:r w:rsidRPr="001D6353">
        <w:rPr>
          <w:rFonts w:eastAsia="標楷體"/>
          <w:szCs w:val="24"/>
        </w:rPr>
        <w:t>(</w:t>
      </w:r>
      <w:r w:rsidRPr="001D6353">
        <w:rPr>
          <w:rFonts w:eastAsia="標楷體"/>
          <w:szCs w:val="24"/>
        </w:rPr>
        <w:t>平面、電子、網路等媒體</w:t>
      </w:r>
      <w:r w:rsidRPr="001D6353">
        <w:rPr>
          <w:rFonts w:eastAsia="標楷體"/>
          <w:szCs w:val="24"/>
        </w:rPr>
        <w:t>)</w:t>
      </w:r>
      <w:r w:rsidRPr="001D6353">
        <w:rPr>
          <w:rFonts w:eastAsia="標楷體"/>
          <w:szCs w:val="24"/>
        </w:rPr>
        <w:t>應列明或標示為中企處主辦，不得單獨列示乙方，並應先送甲方報請中企處相關業務組核定後辦理；另出版品應依政府出版品管理作業要點、經濟部及所屬機關</w:t>
      </w:r>
      <w:r w:rsidRPr="001D6353">
        <w:rPr>
          <w:rFonts w:eastAsia="標楷體"/>
          <w:szCs w:val="24"/>
        </w:rPr>
        <w:t>(</w:t>
      </w:r>
      <w:r w:rsidRPr="001D6353">
        <w:rPr>
          <w:rFonts w:eastAsia="標楷體"/>
          <w:szCs w:val="24"/>
        </w:rPr>
        <w:t>構</w:t>
      </w:r>
      <w:r w:rsidRPr="001D6353">
        <w:rPr>
          <w:rFonts w:eastAsia="標楷體"/>
          <w:szCs w:val="24"/>
        </w:rPr>
        <w:t>)</w:t>
      </w:r>
      <w:r w:rsidRPr="001D6353">
        <w:rPr>
          <w:rFonts w:eastAsia="標楷體"/>
          <w:szCs w:val="24"/>
        </w:rPr>
        <w:t>政府出版品管理作業注意事項等規範辦理，並標示經濟部及中企處識別標幟</w:t>
      </w:r>
      <w:r w:rsidRPr="001D6353">
        <w:rPr>
          <w:rFonts w:eastAsia="標楷體"/>
          <w:szCs w:val="24"/>
        </w:rPr>
        <w:t>(Logo)</w:t>
      </w:r>
      <w:r w:rsidRPr="001D6353">
        <w:rPr>
          <w:rFonts w:eastAsia="標楷體"/>
          <w:szCs w:val="24"/>
        </w:rPr>
        <w:t>。</w:t>
      </w:r>
    </w:p>
    <w:p w:rsidR="00856059" w:rsidRPr="001D6353" w:rsidRDefault="00856059" w:rsidP="00BC4DD9">
      <w:pPr>
        <w:numPr>
          <w:ilvl w:val="0"/>
          <w:numId w:val="69"/>
        </w:numPr>
        <w:tabs>
          <w:tab w:val="left" w:pos="960"/>
        </w:tabs>
        <w:suppressAutoHyphens/>
        <w:autoSpaceDN w:val="0"/>
        <w:snapToGrid w:val="0"/>
        <w:ind w:left="1544" w:hanging="324"/>
        <w:jc w:val="both"/>
        <w:textAlignment w:val="baseline"/>
        <w:rPr>
          <w:rFonts w:eastAsia="標楷體"/>
          <w:szCs w:val="24"/>
        </w:rPr>
      </w:pPr>
      <w:r w:rsidRPr="001D6353">
        <w:rPr>
          <w:rFonts w:eastAsia="標楷體"/>
          <w:szCs w:val="24"/>
        </w:rPr>
        <w:t>訓練課程之講義資料或研討會之會議資料、文稿等，除標示中企處主辦及計畫名稱外，另外應標列經濟部及中企處識別標幟</w:t>
      </w:r>
      <w:r w:rsidRPr="001D6353">
        <w:rPr>
          <w:rFonts w:eastAsia="標楷體"/>
          <w:szCs w:val="24"/>
        </w:rPr>
        <w:t>(Logo)</w:t>
      </w:r>
      <w:r w:rsidRPr="001D6353">
        <w:rPr>
          <w:rFonts w:eastAsia="標楷體"/>
          <w:szCs w:val="24"/>
        </w:rPr>
        <w:t>；各項課程或會議於開始前，應先說明該課程或會議為中企處委託辦理，以及辦理宗旨。</w:t>
      </w:r>
    </w:p>
    <w:p w:rsidR="00856059" w:rsidRPr="001D6353" w:rsidRDefault="00856059" w:rsidP="00BC4DD9">
      <w:pPr>
        <w:numPr>
          <w:ilvl w:val="0"/>
          <w:numId w:val="69"/>
        </w:numPr>
        <w:tabs>
          <w:tab w:val="left" w:pos="960"/>
        </w:tabs>
        <w:suppressAutoHyphens/>
        <w:autoSpaceDN w:val="0"/>
        <w:snapToGrid w:val="0"/>
        <w:ind w:left="1544" w:hanging="324"/>
        <w:jc w:val="both"/>
        <w:textAlignment w:val="baseline"/>
        <w:rPr>
          <w:rFonts w:eastAsia="標楷體"/>
          <w:szCs w:val="24"/>
        </w:rPr>
      </w:pPr>
      <w:r w:rsidRPr="001D6353">
        <w:rPr>
          <w:rFonts w:eastAsia="標楷體"/>
          <w:szCs w:val="24"/>
        </w:rPr>
        <w:t>獎項評選、表揚之評選海報、報名書表格式、文稿等，應標示中企處主辦，並應標列經濟部及中企處識別標幟</w:t>
      </w:r>
      <w:r w:rsidRPr="001D6353">
        <w:rPr>
          <w:rFonts w:eastAsia="標楷體"/>
          <w:szCs w:val="24"/>
        </w:rPr>
        <w:t>(Logo)</w:t>
      </w:r>
      <w:r w:rsidRPr="001D6353">
        <w:rPr>
          <w:rFonts w:eastAsia="標楷體"/>
          <w:szCs w:val="24"/>
        </w:rPr>
        <w:t>。</w:t>
      </w:r>
    </w:p>
    <w:p w:rsidR="00856059" w:rsidRPr="001D6353" w:rsidRDefault="00856059" w:rsidP="00BC4DD9">
      <w:pPr>
        <w:numPr>
          <w:ilvl w:val="0"/>
          <w:numId w:val="69"/>
        </w:numPr>
        <w:tabs>
          <w:tab w:val="left" w:pos="960"/>
        </w:tabs>
        <w:suppressAutoHyphens/>
        <w:autoSpaceDN w:val="0"/>
        <w:snapToGrid w:val="0"/>
        <w:ind w:left="1544" w:hanging="324"/>
        <w:jc w:val="both"/>
        <w:textAlignment w:val="baseline"/>
      </w:pPr>
      <w:r w:rsidRPr="001D6353">
        <w:rPr>
          <w:rFonts w:eastAsia="標楷體"/>
          <w:szCs w:val="24"/>
        </w:rPr>
        <w:t>乙方執行本案務必依照「政府機關政策文宣規劃執行注意事項」</w:t>
      </w:r>
      <w:r w:rsidRPr="001D6353">
        <w:rPr>
          <w:rFonts w:eastAsia="標楷體"/>
          <w:szCs w:val="24"/>
        </w:rPr>
        <w:t>(</w:t>
      </w:r>
      <w:r w:rsidRPr="001D6353">
        <w:rPr>
          <w:rFonts w:eastAsia="標楷體"/>
          <w:szCs w:val="24"/>
        </w:rPr>
        <w:t>詳中企處網站</w:t>
      </w:r>
      <w:hyperlink r:id="rId20" w:history="1">
        <w:r w:rsidRPr="001D6353">
          <w:rPr>
            <w:rFonts w:eastAsia="標楷體"/>
            <w:szCs w:val="24"/>
          </w:rPr>
          <w:t>http://www.moeasmea.gov.tw/</w:t>
        </w:r>
        <w:r w:rsidRPr="001D6353">
          <w:rPr>
            <w:rFonts w:eastAsia="標楷體"/>
            <w:szCs w:val="24"/>
          </w:rPr>
          <w:t>下載專區</w:t>
        </w:r>
        <w:r w:rsidRPr="001D6353">
          <w:rPr>
            <w:rFonts w:eastAsia="標楷體"/>
            <w:szCs w:val="24"/>
          </w:rPr>
          <w:t>/</w:t>
        </w:r>
      </w:hyperlink>
      <w:r w:rsidRPr="001D6353">
        <w:rPr>
          <w:rFonts w:eastAsia="標楷體"/>
          <w:szCs w:val="24"/>
        </w:rPr>
        <w:t>專案計畫作業</w:t>
      </w:r>
      <w:r w:rsidRPr="001D6353">
        <w:rPr>
          <w:rFonts w:eastAsia="標楷體"/>
          <w:szCs w:val="24"/>
        </w:rPr>
        <w:t>/</w:t>
      </w:r>
      <w:r w:rsidRPr="001D6353">
        <w:rPr>
          <w:rFonts w:eastAsia="標楷體"/>
          <w:szCs w:val="24"/>
        </w:rPr>
        <w:t>政府機關政策文宣規劃執行注意事項</w:t>
      </w:r>
      <w:r w:rsidRPr="001D6353">
        <w:rPr>
          <w:rFonts w:eastAsia="標楷體"/>
          <w:szCs w:val="24"/>
        </w:rPr>
        <w:t>)</w:t>
      </w:r>
      <w:r w:rsidRPr="001D6353">
        <w:rPr>
          <w:rFonts w:eastAsia="標楷體"/>
          <w:szCs w:val="24"/>
        </w:rPr>
        <w:t>及預算法第</w:t>
      </w:r>
      <w:r w:rsidRPr="001D6353">
        <w:rPr>
          <w:rFonts w:eastAsia="標楷體"/>
          <w:szCs w:val="24"/>
        </w:rPr>
        <w:t>62</w:t>
      </w:r>
      <w:r w:rsidRPr="001D6353">
        <w:rPr>
          <w:rFonts w:eastAsia="標楷體"/>
          <w:szCs w:val="24"/>
        </w:rPr>
        <w:t>條之</w:t>
      </w:r>
      <w:r w:rsidRPr="001D6353">
        <w:rPr>
          <w:rFonts w:eastAsia="標楷體"/>
          <w:szCs w:val="24"/>
        </w:rPr>
        <w:t>1</w:t>
      </w:r>
      <w:r w:rsidRPr="001D6353">
        <w:rPr>
          <w:rFonts w:eastAsia="標楷體"/>
          <w:szCs w:val="24"/>
        </w:rPr>
        <w:t>規定辦理，無論係以何種型態辦理政策宣導，均應明確標示廣告二字及辦理或贊助機關名稱，否則相關經費不予核銷，如事後遭審計機關剔除經費，甲方亦將辦理經費收回。</w:t>
      </w:r>
    </w:p>
    <w:p w:rsidR="00856059" w:rsidRPr="001D6353" w:rsidRDefault="00856059" w:rsidP="00BC4DD9">
      <w:pPr>
        <w:numPr>
          <w:ilvl w:val="2"/>
          <w:numId w:val="68"/>
        </w:numPr>
        <w:tabs>
          <w:tab w:val="left" w:pos="0"/>
        </w:tabs>
        <w:suppressAutoHyphens/>
        <w:autoSpaceDN w:val="0"/>
        <w:snapToGrid w:val="0"/>
        <w:ind w:left="1370" w:hanging="392"/>
        <w:jc w:val="both"/>
        <w:textAlignment w:val="baseline"/>
        <w:rPr>
          <w:rFonts w:eastAsia="標楷體"/>
          <w:szCs w:val="24"/>
        </w:rPr>
      </w:pPr>
      <w:r w:rsidRPr="001D6353">
        <w:rPr>
          <w:rFonts w:eastAsia="標楷體"/>
          <w:szCs w:val="24"/>
        </w:rPr>
        <w:t>乙方辦理中企處委託輔導、服務、諮詢等事項時，均應表明為中企處委託辦理之計畫，俾受輔導服務中小企業瞭解係政府挹注資源辦理之業務。</w:t>
      </w:r>
    </w:p>
    <w:p w:rsidR="003B6BED" w:rsidRPr="001D6353" w:rsidRDefault="00856059" w:rsidP="00033307">
      <w:pPr>
        <w:numPr>
          <w:ilvl w:val="0"/>
          <w:numId w:val="67"/>
        </w:numPr>
        <w:tabs>
          <w:tab w:val="left" w:pos="1221"/>
          <w:tab w:val="left" w:pos="2002"/>
        </w:tabs>
        <w:suppressAutoHyphens/>
        <w:autoSpaceDE w:val="0"/>
        <w:autoSpaceDN w:val="0"/>
        <w:spacing w:before="180" w:after="180"/>
        <w:ind w:left="1200" w:hanging="348"/>
        <w:jc w:val="both"/>
        <w:textAlignment w:val="center"/>
      </w:pPr>
      <w:r w:rsidRPr="001D6353">
        <w:rPr>
          <w:rFonts w:eastAsia="標楷體"/>
          <w:szCs w:val="24"/>
        </w:rPr>
        <w:t>乙方人員出國計畫須專案送甲方報請中企處核定後方得執行。如因政策改變或其他不可抗拒之因素，中企處得要求甲方變更乙方出國計畫，並刪減必要經費。</w:t>
      </w:r>
    </w:p>
    <w:p w:rsidR="00856059" w:rsidRPr="001D6353" w:rsidRDefault="00856059" w:rsidP="00033307">
      <w:pPr>
        <w:numPr>
          <w:ilvl w:val="0"/>
          <w:numId w:val="67"/>
        </w:numPr>
        <w:tabs>
          <w:tab w:val="left" w:pos="1221"/>
          <w:tab w:val="left" w:pos="2002"/>
        </w:tabs>
        <w:suppressAutoHyphens/>
        <w:autoSpaceDE w:val="0"/>
        <w:autoSpaceDN w:val="0"/>
        <w:spacing w:before="180" w:after="180"/>
        <w:ind w:left="1200" w:hanging="348"/>
        <w:jc w:val="both"/>
        <w:textAlignment w:val="center"/>
      </w:pPr>
      <w:r w:rsidRPr="001D6353">
        <w:rPr>
          <w:rFonts w:eastAsia="標楷體"/>
          <w:szCs w:val="24"/>
        </w:rPr>
        <w:t>乙方於執行計畫期間，應依中企處專案計畫管理系統及中小企業服務資料庫之需求，將每月執行進度及執行成果於次月</w:t>
      </w:r>
      <w:r w:rsidRPr="001D6353">
        <w:rPr>
          <w:rFonts w:eastAsia="標楷體"/>
          <w:szCs w:val="24"/>
        </w:rPr>
        <w:t>25</w:t>
      </w:r>
      <w:r w:rsidRPr="001D6353">
        <w:rPr>
          <w:rFonts w:eastAsia="標楷體"/>
          <w:szCs w:val="24"/>
        </w:rPr>
        <w:t>日</w:t>
      </w:r>
      <w:r w:rsidRPr="001D6353">
        <w:rPr>
          <w:rFonts w:eastAsia="標楷體"/>
          <w:szCs w:val="24"/>
        </w:rPr>
        <w:t>(</w:t>
      </w:r>
      <w:r w:rsidRPr="001D6353">
        <w:rPr>
          <w:rFonts w:eastAsia="標楷體"/>
          <w:szCs w:val="24"/>
        </w:rPr>
        <w:t>逢例假日順延</w:t>
      </w:r>
      <w:r w:rsidRPr="001D6353">
        <w:rPr>
          <w:rFonts w:eastAsia="標楷體"/>
          <w:szCs w:val="24"/>
        </w:rPr>
        <w:t>1</w:t>
      </w:r>
      <w:r w:rsidRPr="001D6353">
        <w:rPr>
          <w:rFonts w:eastAsia="標楷體"/>
          <w:szCs w:val="24"/>
        </w:rPr>
        <w:t>日</w:t>
      </w:r>
      <w:r w:rsidRPr="001D6353">
        <w:rPr>
          <w:rFonts w:eastAsia="標楷體"/>
          <w:szCs w:val="24"/>
        </w:rPr>
        <w:t>)</w:t>
      </w:r>
      <w:r w:rsidRPr="001D6353">
        <w:rPr>
          <w:rFonts w:eastAsia="標楷體"/>
          <w:szCs w:val="24"/>
        </w:rPr>
        <w:t>前，以網路連線方式回報甲方；如因網路系統問題無法回報，得以傳真方式完成回報。</w:t>
      </w:r>
    </w:p>
    <w:p w:rsidR="00856059" w:rsidRPr="001D6353" w:rsidRDefault="00856059" w:rsidP="00BC4DD9">
      <w:pPr>
        <w:numPr>
          <w:ilvl w:val="0"/>
          <w:numId w:val="67"/>
        </w:numPr>
        <w:tabs>
          <w:tab w:val="left" w:pos="1221"/>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szCs w:val="24"/>
        </w:rPr>
        <w:t>辦理各項會議及講習訓練除應遵守經濟部訂頒之「經濟部及所屬機關</w:t>
      </w:r>
      <w:r w:rsidRPr="001D6353">
        <w:rPr>
          <w:rFonts w:eastAsia="標楷體"/>
          <w:szCs w:val="24"/>
        </w:rPr>
        <w:t>(</w:t>
      </w:r>
      <w:r w:rsidRPr="001D6353">
        <w:rPr>
          <w:rFonts w:eastAsia="標楷體"/>
          <w:szCs w:val="24"/>
        </w:rPr>
        <w:t>構</w:t>
      </w:r>
      <w:r w:rsidRPr="001D6353">
        <w:rPr>
          <w:rFonts w:eastAsia="標楷體"/>
          <w:szCs w:val="24"/>
        </w:rPr>
        <w:t>)</w:t>
      </w:r>
      <w:r w:rsidRPr="001D6353">
        <w:rPr>
          <w:rFonts w:eastAsia="標楷體"/>
          <w:szCs w:val="24"/>
        </w:rPr>
        <w:t>辦理各項會議及講習訓練作業規定」及相關規定辦理外，尚應依經濟部</w:t>
      </w:r>
      <w:r w:rsidRPr="001D6353">
        <w:rPr>
          <w:rFonts w:eastAsia="標楷體"/>
          <w:szCs w:val="24"/>
        </w:rPr>
        <w:t>97</w:t>
      </w:r>
      <w:r w:rsidRPr="001D6353">
        <w:rPr>
          <w:rFonts w:eastAsia="標楷體"/>
          <w:szCs w:val="24"/>
        </w:rPr>
        <w:t>年</w:t>
      </w:r>
      <w:r w:rsidRPr="001D6353">
        <w:rPr>
          <w:rFonts w:eastAsia="標楷體"/>
          <w:szCs w:val="24"/>
        </w:rPr>
        <w:t>1</w:t>
      </w:r>
      <w:r w:rsidRPr="001D6353">
        <w:rPr>
          <w:rFonts w:eastAsia="標楷體"/>
          <w:szCs w:val="24"/>
        </w:rPr>
        <w:t>月</w:t>
      </w:r>
      <w:r w:rsidRPr="001D6353">
        <w:rPr>
          <w:rFonts w:eastAsia="標楷體"/>
          <w:szCs w:val="24"/>
        </w:rPr>
        <w:t>4</w:t>
      </w:r>
      <w:r w:rsidRPr="001D6353">
        <w:rPr>
          <w:rFonts w:eastAsia="標楷體"/>
          <w:szCs w:val="24"/>
        </w:rPr>
        <w:t>日經計字第</w:t>
      </w:r>
      <w:r w:rsidRPr="001D6353">
        <w:rPr>
          <w:rFonts w:eastAsia="標楷體"/>
          <w:szCs w:val="24"/>
        </w:rPr>
        <w:t>09604024390</w:t>
      </w:r>
      <w:r w:rsidRPr="001D6353">
        <w:rPr>
          <w:rFonts w:eastAsia="標楷體"/>
          <w:szCs w:val="24"/>
        </w:rPr>
        <w:t>號函規定，確實檢討業務需要，選擇適當且不具爭議之地點辦理。</w:t>
      </w:r>
    </w:p>
    <w:p w:rsidR="00856059" w:rsidRPr="001D6353" w:rsidRDefault="00856059" w:rsidP="00BC4DD9">
      <w:pPr>
        <w:numPr>
          <w:ilvl w:val="0"/>
          <w:numId w:val="67"/>
        </w:numPr>
        <w:tabs>
          <w:tab w:val="left" w:pos="1221"/>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szCs w:val="24"/>
        </w:rPr>
        <w:t>依「各機關學校出席費及稿費支給要點」規定，計畫補助及受補助之機關人員均不得支領出席費。</w:t>
      </w:r>
    </w:p>
    <w:p w:rsidR="008B6BB6" w:rsidRPr="001D6353" w:rsidRDefault="000B5EB4" w:rsidP="008B6BB6">
      <w:pPr>
        <w:numPr>
          <w:ilvl w:val="0"/>
          <w:numId w:val="67"/>
        </w:numPr>
        <w:tabs>
          <w:tab w:val="left" w:pos="1221"/>
          <w:tab w:val="left" w:pos="2002"/>
        </w:tabs>
        <w:suppressAutoHyphens/>
        <w:autoSpaceDE w:val="0"/>
        <w:autoSpaceDN w:val="0"/>
        <w:spacing w:before="180" w:after="180"/>
        <w:ind w:left="1200" w:hanging="348"/>
        <w:jc w:val="both"/>
        <w:textAlignment w:val="center"/>
      </w:pPr>
      <w:r w:rsidRPr="001D6353">
        <w:rPr>
          <w:rFonts w:eastAsia="標楷體"/>
          <w:szCs w:val="24"/>
        </w:rPr>
        <w:t>乙方於計畫執行期間須依本計畫規定，於時限內送交期中</w:t>
      </w:r>
      <w:r w:rsidRPr="001D6353">
        <w:rPr>
          <w:rFonts w:eastAsia="標楷體" w:hint="eastAsia"/>
          <w:szCs w:val="24"/>
        </w:rPr>
        <w:t>、</w:t>
      </w:r>
      <w:r w:rsidR="00856059" w:rsidRPr="001D6353">
        <w:rPr>
          <w:rFonts w:eastAsia="標楷體"/>
          <w:szCs w:val="24"/>
        </w:rPr>
        <w:t>期末報告，並須留存各項績效指標及計畫執行成果相關佐證資料，於計畫執行結束後至少保存</w:t>
      </w:r>
      <w:r w:rsidR="00856059" w:rsidRPr="001D6353">
        <w:rPr>
          <w:rFonts w:eastAsia="標楷體"/>
          <w:szCs w:val="24"/>
        </w:rPr>
        <w:t>3</w:t>
      </w:r>
      <w:r w:rsidR="00856059" w:rsidRPr="001D6353">
        <w:rPr>
          <w:rFonts w:eastAsia="標楷體"/>
          <w:szCs w:val="24"/>
        </w:rPr>
        <w:t>年備查，供中企處或甲方不定期進行</w:t>
      </w:r>
      <w:r w:rsidR="00856059" w:rsidRPr="001D6353">
        <w:rPr>
          <w:rFonts w:eastAsia="標楷體"/>
        </w:rPr>
        <w:t>實地訪視、書面資料查核或安排乙方進行簡報，</w:t>
      </w:r>
      <w:r w:rsidR="00856059" w:rsidRPr="001D6353">
        <w:rPr>
          <w:rFonts w:eastAsia="標楷體"/>
          <w:szCs w:val="24"/>
        </w:rPr>
        <w:t>以利其掌握計畫執行進度及情況。</w:t>
      </w:r>
      <w:r w:rsidR="00F54697" w:rsidRPr="001D6353">
        <w:rPr>
          <w:rFonts w:eastAsia="標楷體" w:hint="eastAsia"/>
          <w:szCs w:val="24"/>
        </w:rPr>
        <w:t>經查核如有不實或進度不符者，除應繳回該部分之補</w:t>
      </w:r>
      <w:r w:rsidR="00F54697" w:rsidRPr="001D6353">
        <w:rPr>
          <w:rFonts w:eastAsia="標楷體" w:hint="eastAsia"/>
          <w:szCs w:val="24"/>
        </w:rPr>
        <w:t>(</w:t>
      </w:r>
      <w:r w:rsidR="00F54697" w:rsidRPr="001D6353">
        <w:rPr>
          <w:rFonts w:eastAsia="標楷體" w:hint="eastAsia"/>
          <w:szCs w:val="24"/>
        </w:rPr>
        <w:t>捐</w:t>
      </w:r>
      <w:r w:rsidR="00F54697" w:rsidRPr="001D6353">
        <w:rPr>
          <w:rFonts w:eastAsia="標楷體" w:hint="eastAsia"/>
          <w:szCs w:val="24"/>
        </w:rPr>
        <w:t>)</w:t>
      </w:r>
      <w:r w:rsidR="00F54697" w:rsidRPr="001D6353">
        <w:rPr>
          <w:rFonts w:eastAsia="標楷體" w:hint="eastAsia"/>
          <w:szCs w:val="24"/>
        </w:rPr>
        <w:t>助經費外，得依情節輕重停止補助</w:t>
      </w:r>
      <w:r w:rsidR="00F54697" w:rsidRPr="001D6353">
        <w:rPr>
          <w:rFonts w:eastAsia="標楷體" w:hint="eastAsia"/>
          <w:szCs w:val="24"/>
        </w:rPr>
        <w:t>1</w:t>
      </w:r>
      <w:r w:rsidR="00F54697" w:rsidRPr="001D6353">
        <w:rPr>
          <w:rFonts w:eastAsia="標楷體" w:hint="eastAsia"/>
          <w:szCs w:val="24"/>
        </w:rPr>
        <w:t>至</w:t>
      </w:r>
      <w:r w:rsidR="00F54697" w:rsidRPr="001D6353">
        <w:rPr>
          <w:rFonts w:eastAsia="標楷體" w:hint="eastAsia"/>
          <w:szCs w:val="24"/>
        </w:rPr>
        <w:t>5</w:t>
      </w:r>
      <w:r w:rsidR="00F54697" w:rsidRPr="001D6353">
        <w:rPr>
          <w:rFonts w:eastAsia="標楷體" w:hint="eastAsia"/>
          <w:szCs w:val="24"/>
        </w:rPr>
        <w:t>年。</w:t>
      </w:r>
    </w:p>
    <w:p w:rsidR="00856059" w:rsidRPr="001D6353" w:rsidRDefault="00856059" w:rsidP="00BC4DD9">
      <w:pPr>
        <w:numPr>
          <w:ilvl w:val="0"/>
          <w:numId w:val="61"/>
        </w:numPr>
        <w:suppressAutoHyphens/>
        <w:autoSpaceDE w:val="0"/>
        <w:autoSpaceDN w:val="0"/>
        <w:spacing w:before="180" w:after="180"/>
        <w:ind w:left="851" w:right="-79" w:hanging="851"/>
        <w:jc w:val="both"/>
        <w:textAlignment w:val="center"/>
        <w:rPr>
          <w:rFonts w:eastAsia="標楷體"/>
          <w:szCs w:val="24"/>
        </w:rPr>
      </w:pPr>
      <w:r w:rsidRPr="001D6353">
        <w:rPr>
          <w:rFonts w:eastAsia="標楷體"/>
          <w:szCs w:val="24"/>
        </w:rPr>
        <w:t>保密責任</w:t>
      </w:r>
    </w:p>
    <w:p w:rsidR="00856059" w:rsidRPr="001D6353" w:rsidRDefault="00856059" w:rsidP="00BC4DD9">
      <w:pPr>
        <w:numPr>
          <w:ilvl w:val="0"/>
          <w:numId w:val="70"/>
        </w:numPr>
        <w:tabs>
          <w:tab w:val="left" w:pos="1221"/>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szCs w:val="24"/>
        </w:rPr>
        <w:t>甲、乙雙方因執行本契約需要，而蒐集、處理或利用受輔導企業之業務機密與個人資料，應符合個人資料保護法及其他相關法令規範，若有違反，致民眾個人資料遭</w:t>
      </w:r>
      <w:r w:rsidRPr="001D6353">
        <w:rPr>
          <w:rFonts w:eastAsia="標楷體"/>
          <w:szCs w:val="24"/>
        </w:rPr>
        <w:lastRenderedPageBreak/>
        <w:t>不法蒐集、處理、利用或其他侵害情事者，應負損害賠償責任</w:t>
      </w:r>
      <w:r w:rsidRPr="001D6353">
        <w:rPr>
          <w:rFonts w:eastAsia="標楷體"/>
          <w:szCs w:val="24"/>
        </w:rPr>
        <w:t>(</w:t>
      </w:r>
      <w:r w:rsidRPr="001D6353">
        <w:rPr>
          <w:rFonts w:eastAsia="標楷體"/>
          <w:szCs w:val="24"/>
        </w:rPr>
        <w:t>包含財產、非財產上之損害</w:t>
      </w:r>
      <w:r w:rsidRPr="001D6353">
        <w:rPr>
          <w:rFonts w:eastAsia="標楷體"/>
          <w:szCs w:val="24"/>
        </w:rPr>
        <w:t>)</w:t>
      </w:r>
      <w:r w:rsidRPr="001D6353">
        <w:rPr>
          <w:rFonts w:eastAsia="標楷體"/>
          <w:szCs w:val="24"/>
        </w:rPr>
        <w:t>，及相關刑事、行政責任。如致甲方遭受損害，亦應對甲方負損害賠償責任，包含但不限於因此所致甲方涉訟所需支付之訴訟費用、律師費用及對第三人之賠償。</w:t>
      </w:r>
    </w:p>
    <w:p w:rsidR="00856059" w:rsidRPr="001D6353" w:rsidRDefault="00856059" w:rsidP="00BC4DD9">
      <w:pPr>
        <w:numPr>
          <w:ilvl w:val="0"/>
          <w:numId w:val="70"/>
        </w:numPr>
        <w:tabs>
          <w:tab w:val="left" w:pos="1221"/>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szCs w:val="24"/>
        </w:rPr>
        <w:t>本計畫執行報告非經甲方報請中企處同意，不得對外發表，對外發表時應標明「經濟部中小企業處補</w:t>
      </w:r>
      <w:r w:rsidRPr="001D6353">
        <w:rPr>
          <w:rFonts w:eastAsia="標楷體"/>
          <w:szCs w:val="24"/>
        </w:rPr>
        <w:t>(</w:t>
      </w:r>
      <w:r w:rsidRPr="001D6353">
        <w:rPr>
          <w:rFonts w:eastAsia="標楷體"/>
          <w:szCs w:val="24"/>
        </w:rPr>
        <w:t>捐</w:t>
      </w:r>
      <w:r w:rsidRPr="001D6353">
        <w:rPr>
          <w:rFonts w:eastAsia="標楷體"/>
          <w:szCs w:val="24"/>
        </w:rPr>
        <w:t>)</w:t>
      </w:r>
      <w:r w:rsidRPr="001D6353">
        <w:rPr>
          <w:rFonts w:eastAsia="標楷體"/>
          <w:szCs w:val="24"/>
        </w:rPr>
        <w:t>助辦理」字樣。</w:t>
      </w:r>
      <w:r w:rsidRPr="001D6353">
        <w:rPr>
          <w:rFonts w:eastAsia="標楷體"/>
          <w:szCs w:val="24"/>
        </w:rPr>
        <w:t xml:space="preserve"> </w:t>
      </w:r>
    </w:p>
    <w:p w:rsidR="00856059" w:rsidRPr="001D6353" w:rsidRDefault="00856059" w:rsidP="00BC4DD9">
      <w:pPr>
        <w:numPr>
          <w:ilvl w:val="0"/>
          <w:numId w:val="61"/>
        </w:numPr>
        <w:suppressAutoHyphens/>
        <w:autoSpaceDE w:val="0"/>
        <w:autoSpaceDN w:val="0"/>
        <w:spacing w:before="180" w:after="180"/>
        <w:ind w:left="851" w:right="-79" w:hanging="851"/>
        <w:jc w:val="both"/>
        <w:textAlignment w:val="center"/>
        <w:rPr>
          <w:rFonts w:eastAsia="標楷體"/>
          <w:szCs w:val="24"/>
        </w:rPr>
      </w:pPr>
      <w:r w:rsidRPr="001D6353">
        <w:rPr>
          <w:rFonts w:eastAsia="標楷體"/>
          <w:szCs w:val="24"/>
        </w:rPr>
        <w:t>研究成果之歸屬、維護、管理與實施</w:t>
      </w:r>
    </w:p>
    <w:p w:rsidR="00856059" w:rsidRPr="001D6353" w:rsidRDefault="00856059" w:rsidP="00BC4DD9">
      <w:pPr>
        <w:numPr>
          <w:ilvl w:val="0"/>
          <w:numId w:val="71"/>
        </w:numPr>
        <w:tabs>
          <w:tab w:val="left" w:pos="1221"/>
          <w:tab w:val="left" w:pos="1276"/>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szCs w:val="24"/>
        </w:rPr>
        <w:t>乙方執行本計畫，所取得之知識、技術及各種智慧財產權等研究成果</w:t>
      </w:r>
      <w:r w:rsidRPr="001D6353">
        <w:rPr>
          <w:rFonts w:eastAsia="標楷體"/>
          <w:szCs w:val="24"/>
        </w:rPr>
        <w:t>(</w:t>
      </w:r>
      <w:r w:rsidRPr="001D6353">
        <w:rPr>
          <w:rFonts w:eastAsia="標楷體"/>
          <w:szCs w:val="24"/>
        </w:rPr>
        <w:t>以下簡稱「本研究成果」</w:t>
      </w:r>
      <w:r w:rsidRPr="001D6353">
        <w:rPr>
          <w:rFonts w:eastAsia="標楷體"/>
          <w:szCs w:val="24"/>
        </w:rPr>
        <w:t>)</w:t>
      </w:r>
      <w:r w:rsidRPr="001D6353">
        <w:rPr>
          <w:rFonts w:eastAsia="標楷體"/>
          <w:szCs w:val="24"/>
        </w:rPr>
        <w:t>，歸屬乙方所有。</w:t>
      </w:r>
    </w:p>
    <w:p w:rsidR="00856059" w:rsidRPr="001D6353" w:rsidRDefault="00856059" w:rsidP="00BC4DD9">
      <w:pPr>
        <w:numPr>
          <w:ilvl w:val="0"/>
          <w:numId w:val="71"/>
        </w:numPr>
        <w:tabs>
          <w:tab w:val="left" w:pos="1221"/>
          <w:tab w:val="left" w:pos="1276"/>
          <w:tab w:val="left" w:pos="2002"/>
        </w:tabs>
        <w:suppressAutoHyphens/>
        <w:autoSpaceDE w:val="0"/>
        <w:autoSpaceDN w:val="0"/>
        <w:spacing w:before="180"/>
        <w:ind w:left="1198" w:hanging="346"/>
        <w:jc w:val="both"/>
        <w:textAlignment w:val="center"/>
        <w:rPr>
          <w:rFonts w:eastAsia="標楷體"/>
          <w:szCs w:val="24"/>
        </w:rPr>
      </w:pPr>
      <w:r w:rsidRPr="001D6353">
        <w:rPr>
          <w:rFonts w:eastAsia="標楷體"/>
          <w:szCs w:val="24"/>
        </w:rPr>
        <w:t>乙方有下列情形之一者，中企處及甲方得以公開方式徵求，無償或有償授權第三人實施本研究成果，乙方應無條件配合辦理，其所得之代價歸中企處所有，中企處對之並有直接請求給付之權利。</w:t>
      </w:r>
    </w:p>
    <w:p w:rsidR="00856059" w:rsidRPr="001D6353" w:rsidRDefault="00856059" w:rsidP="00856059">
      <w:pPr>
        <w:snapToGrid w:val="0"/>
        <w:ind w:left="1351" w:right="482" w:hanging="283"/>
        <w:jc w:val="both"/>
        <w:rPr>
          <w:rFonts w:eastAsia="標楷體"/>
          <w:szCs w:val="24"/>
        </w:rPr>
      </w:pPr>
      <w:r w:rsidRPr="001D6353">
        <w:rPr>
          <w:rFonts w:eastAsia="標楷體"/>
          <w:szCs w:val="24"/>
        </w:rPr>
        <w:t>(1)</w:t>
      </w:r>
      <w:r w:rsidRPr="001D6353">
        <w:rPr>
          <w:rFonts w:eastAsia="標楷體"/>
          <w:szCs w:val="24"/>
        </w:rPr>
        <w:t>在本契約執行期間或契約滿期後</w:t>
      </w:r>
      <w:r w:rsidRPr="001D6353">
        <w:rPr>
          <w:rFonts w:eastAsia="標楷體"/>
          <w:szCs w:val="24"/>
        </w:rPr>
        <w:t>5</w:t>
      </w:r>
      <w:r w:rsidRPr="001D6353">
        <w:rPr>
          <w:rFonts w:eastAsia="標楷體"/>
          <w:szCs w:val="24"/>
        </w:rPr>
        <w:t>年內，無正當理由不實施本研究成果，或實施後無正當理由中止者。</w:t>
      </w:r>
    </w:p>
    <w:p w:rsidR="00856059" w:rsidRPr="001D6353" w:rsidRDefault="00856059" w:rsidP="00856059">
      <w:pPr>
        <w:snapToGrid w:val="0"/>
        <w:ind w:left="1351" w:right="482" w:hanging="283"/>
        <w:jc w:val="both"/>
        <w:rPr>
          <w:rFonts w:eastAsia="標楷體"/>
          <w:szCs w:val="24"/>
        </w:rPr>
      </w:pPr>
      <w:r w:rsidRPr="001D6353">
        <w:rPr>
          <w:rFonts w:eastAsia="標楷體"/>
          <w:szCs w:val="24"/>
        </w:rPr>
        <w:t>(2)</w:t>
      </w:r>
      <w:r w:rsidRPr="001D6353">
        <w:rPr>
          <w:rFonts w:eastAsia="標楷體"/>
          <w:szCs w:val="24"/>
        </w:rPr>
        <w:t>乙方以妨礙環境保護、公共安全及衛生等不當之方式實施本研究成果者。</w:t>
      </w:r>
    </w:p>
    <w:p w:rsidR="00856059" w:rsidRPr="001D6353" w:rsidRDefault="00856059" w:rsidP="00856059">
      <w:pPr>
        <w:snapToGrid w:val="0"/>
        <w:ind w:left="1351" w:right="482" w:hanging="283"/>
        <w:jc w:val="both"/>
        <w:rPr>
          <w:rFonts w:eastAsia="標楷體"/>
          <w:szCs w:val="24"/>
        </w:rPr>
      </w:pPr>
      <w:r w:rsidRPr="001D6353">
        <w:rPr>
          <w:rFonts w:eastAsia="標楷體"/>
          <w:szCs w:val="24"/>
        </w:rPr>
        <w:t>(3)</w:t>
      </w:r>
      <w:r w:rsidRPr="001D6353">
        <w:rPr>
          <w:rFonts w:eastAsia="標楷體"/>
          <w:szCs w:val="24"/>
        </w:rPr>
        <w:t>為增進重大公共利益所必須者。</w:t>
      </w:r>
    </w:p>
    <w:p w:rsidR="00856059" w:rsidRPr="001D6353" w:rsidRDefault="00856059" w:rsidP="00BC4DD9">
      <w:pPr>
        <w:numPr>
          <w:ilvl w:val="0"/>
          <w:numId w:val="71"/>
        </w:numPr>
        <w:tabs>
          <w:tab w:val="left" w:pos="1221"/>
          <w:tab w:val="left" w:pos="1276"/>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szCs w:val="24"/>
        </w:rPr>
        <w:t>中企處基於國家之利益，得為研究之目的，無償、不可轉讓及非專屬實施本研究成果。乙方於授權或轉讓第三人實施本研究成果時，亦應為相同之約定。</w:t>
      </w:r>
    </w:p>
    <w:p w:rsidR="00856059" w:rsidRPr="001D6353" w:rsidRDefault="00856059" w:rsidP="00BC4DD9">
      <w:pPr>
        <w:numPr>
          <w:ilvl w:val="0"/>
          <w:numId w:val="71"/>
        </w:numPr>
        <w:tabs>
          <w:tab w:val="left" w:pos="1221"/>
          <w:tab w:val="left" w:pos="1276"/>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szCs w:val="24"/>
        </w:rPr>
        <w:t>乙方於本契約之約定義務未履行完畢前，非經中企處書面核准，不得於中華民國境外實施本研究成果。</w:t>
      </w:r>
    </w:p>
    <w:p w:rsidR="00856059" w:rsidRPr="001D6353" w:rsidRDefault="00856059" w:rsidP="00BC4DD9">
      <w:pPr>
        <w:numPr>
          <w:ilvl w:val="0"/>
          <w:numId w:val="71"/>
        </w:numPr>
        <w:tabs>
          <w:tab w:val="left" w:pos="1221"/>
          <w:tab w:val="left" w:pos="1276"/>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szCs w:val="24"/>
        </w:rPr>
        <w:t>乙方於計畫完成後將研究成果移往大陸地區實施時，應依『台灣地區與大陸地區人民關係條例』第三十五條及其相關子法，包括『在大陸地區從事投資或技術合作許可辦法』以及『台灣地區與大陸地區貿易許可辦法』等相關法令之約定。但甲乙雙方得於不逾越上開規定之範圍，另行約定之，其約定條件較嚴者，乙方不得主張應以前開法令優先適用。</w:t>
      </w:r>
    </w:p>
    <w:p w:rsidR="00856059" w:rsidRPr="001D6353" w:rsidRDefault="00856059" w:rsidP="00BC4DD9">
      <w:pPr>
        <w:numPr>
          <w:ilvl w:val="0"/>
          <w:numId w:val="61"/>
        </w:numPr>
        <w:suppressAutoHyphens/>
        <w:autoSpaceDE w:val="0"/>
        <w:autoSpaceDN w:val="0"/>
        <w:spacing w:before="180" w:after="180"/>
        <w:ind w:left="709" w:right="-79" w:hanging="709"/>
        <w:jc w:val="both"/>
        <w:textAlignment w:val="center"/>
        <w:rPr>
          <w:rFonts w:eastAsia="標楷體"/>
          <w:szCs w:val="24"/>
        </w:rPr>
      </w:pPr>
      <w:r w:rsidRPr="001D6353">
        <w:rPr>
          <w:rFonts w:eastAsia="標楷體"/>
          <w:szCs w:val="24"/>
        </w:rPr>
        <w:t xml:space="preserve"> </w:t>
      </w:r>
      <w:r w:rsidRPr="001D6353">
        <w:rPr>
          <w:rFonts w:eastAsia="標楷體"/>
          <w:szCs w:val="24"/>
        </w:rPr>
        <w:t>計畫所需辦理採購程序</w:t>
      </w:r>
    </w:p>
    <w:p w:rsidR="00856059" w:rsidRPr="001D6353" w:rsidRDefault="00856059" w:rsidP="00E677BF">
      <w:pPr>
        <w:autoSpaceDE w:val="0"/>
        <w:spacing w:before="180" w:after="180"/>
        <w:ind w:left="1133" w:right="-79" w:hanging="282"/>
        <w:jc w:val="both"/>
        <w:textAlignment w:val="center"/>
        <w:rPr>
          <w:rFonts w:eastAsia="標楷體"/>
          <w:szCs w:val="24"/>
        </w:rPr>
      </w:pPr>
      <w:r w:rsidRPr="001D6353">
        <w:rPr>
          <w:rFonts w:eastAsia="標楷體"/>
          <w:szCs w:val="24"/>
        </w:rPr>
        <w:t>本計畫因契約約定事項衍生之採購事宜，應依「政府採購法」及相關法令規定辦理。</w:t>
      </w:r>
    </w:p>
    <w:p w:rsidR="00856059" w:rsidRPr="001D6353" w:rsidRDefault="00856059" w:rsidP="00BC4DD9">
      <w:pPr>
        <w:numPr>
          <w:ilvl w:val="0"/>
          <w:numId w:val="61"/>
        </w:numPr>
        <w:suppressAutoHyphens/>
        <w:autoSpaceDE w:val="0"/>
        <w:autoSpaceDN w:val="0"/>
        <w:spacing w:before="180" w:after="180"/>
        <w:ind w:left="709" w:right="-79" w:hanging="709"/>
        <w:jc w:val="both"/>
        <w:textAlignment w:val="center"/>
        <w:rPr>
          <w:rFonts w:eastAsia="標楷體"/>
          <w:szCs w:val="24"/>
        </w:rPr>
      </w:pPr>
      <w:r w:rsidRPr="001D6353">
        <w:rPr>
          <w:rFonts w:eastAsia="標楷體"/>
          <w:szCs w:val="24"/>
        </w:rPr>
        <w:t xml:space="preserve"> </w:t>
      </w:r>
      <w:r w:rsidRPr="001D6353">
        <w:rPr>
          <w:rFonts w:eastAsia="標楷體"/>
          <w:szCs w:val="24"/>
        </w:rPr>
        <w:t>計畫變更期限</w:t>
      </w:r>
    </w:p>
    <w:p w:rsidR="00856059" w:rsidRPr="001D6353" w:rsidRDefault="00856059" w:rsidP="00BC4DD9">
      <w:pPr>
        <w:numPr>
          <w:ilvl w:val="0"/>
          <w:numId w:val="72"/>
        </w:numPr>
        <w:tabs>
          <w:tab w:val="left" w:pos="1221"/>
          <w:tab w:val="left" w:pos="1276"/>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szCs w:val="24"/>
        </w:rPr>
        <w:t>乙方執行本計畫若因特殊原因需變更原計畫內容，應於</w:t>
      </w:r>
      <w:r w:rsidR="00443738" w:rsidRPr="001D6353">
        <w:rPr>
          <w:rFonts w:eastAsia="標楷體" w:hint="eastAsia"/>
          <w:szCs w:val="24"/>
        </w:rPr>
        <w:t>計畫結案</w:t>
      </w:r>
      <w:r w:rsidR="00443738" w:rsidRPr="001D6353">
        <w:rPr>
          <w:rFonts w:eastAsia="標楷體" w:hint="eastAsia"/>
          <w:szCs w:val="24"/>
        </w:rPr>
        <w:t>2</w:t>
      </w:r>
      <w:r w:rsidRPr="001D6353">
        <w:rPr>
          <w:rFonts w:eastAsia="標楷體"/>
          <w:szCs w:val="24"/>
        </w:rPr>
        <w:t>個月前敘明理由及所變更內容，向甲方提出申請，經甲方同意後始得執行；但應甲方要求協議變更計畫者，不在此限。</w:t>
      </w:r>
    </w:p>
    <w:p w:rsidR="00443738" w:rsidRPr="001D6353" w:rsidRDefault="00443738" w:rsidP="00443738">
      <w:pPr>
        <w:numPr>
          <w:ilvl w:val="0"/>
          <w:numId w:val="72"/>
        </w:numPr>
        <w:tabs>
          <w:tab w:val="left" w:pos="1221"/>
          <w:tab w:val="left" w:pos="1276"/>
          <w:tab w:val="left" w:pos="2002"/>
        </w:tabs>
        <w:suppressAutoHyphens/>
        <w:autoSpaceDE w:val="0"/>
        <w:autoSpaceDN w:val="0"/>
        <w:adjustRightInd w:val="0"/>
        <w:spacing w:beforeLines="50" w:before="120" w:afterLines="50" w:after="120" w:line="360" w:lineRule="exact"/>
        <w:ind w:left="1200" w:hanging="348"/>
        <w:jc w:val="both"/>
        <w:textDirection w:val="lrTbV"/>
        <w:textAlignment w:val="center"/>
        <w:rPr>
          <w:rFonts w:eastAsia="標楷體"/>
          <w:szCs w:val="24"/>
        </w:rPr>
      </w:pPr>
      <w:r w:rsidRPr="001D6353">
        <w:rPr>
          <w:rFonts w:eastAsia="標楷體"/>
          <w:szCs w:val="24"/>
        </w:rPr>
        <w:t>本契約執行中如有變更出國計畫之必要者，須於</w:t>
      </w:r>
      <w:r w:rsidRPr="001D6353">
        <w:rPr>
          <w:rFonts w:eastAsia="標楷體" w:hint="eastAsia"/>
          <w:szCs w:val="24"/>
        </w:rPr>
        <w:t>原定出國計畫</w:t>
      </w:r>
      <w:r w:rsidRPr="001D6353">
        <w:rPr>
          <w:rFonts w:eastAsia="標楷體"/>
          <w:szCs w:val="24"/>
        </w:rPr>
        <w:t>1</w:t>
      </w:r>
      <w:r w:rsidRPr="001D6353">
        <w:rPr>
          <w:rFonts w:eastAsia="標楷體"/>
          <w:szCs w:val="24"/>
        </w:rPr>
        <w:t>個月前報請甲方核准後方得執行。</w:t>
      </w:r>
    </w:p>
    <w:p w:rsidR="00856059" w:rsidRPr="001D6353" w:rsidRDefault="00443738" w:rsidP="00BC4DD9">
      <w:pPr>
        <w:numPr>
          <w:ilvl w:val="0"/>
          <w:numId w:val="72"/>
        </w:numPr>
        <w:tabs>
          <w:tab w:val="left" w:pos="1221"/>
          <w:tab w:val="left" w:pos="1276"/>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hint="eastAsia"/>
          <w:szCs w:val="24"/>
        </w:rPr>
        <w:t>其他各項計畫</w:t>
      </w:r>
      <w:r w:rsidRPr="001D6353">
        <w:rPr>
          <w:rFonts w:eastAsia="標楷體"/>
          <w:szCs w:val="24"/>
        </w:rPr>
        <w:t>變更至遲應於</w:t>
      </w:r>
      <w:r w:rsidRPr="001D6353">
        <w:rPr>
          <w:rFonts w:eastAsia="標楷體" w:hint="eastAsia"/>
          <w:szCs w:val="24"/>
        </w:rPr>
        <w:t>當年度計畫結案日</w:t>
      </w:r>
      <w:r w:rsidRPr="001D6353">
        <w:rPr>
          <w:rFonts w:eastAsia="標楷體" w:hint="eastAsia"/>
          <w:szCs w:val="24"/>
        </w:rPr>
        <w:t>2</w:t>
      </w:r>
      <w:r w:rsidRPr="001D6353">
        <w:rPr>
          <w:rFonts w:eastAsia="標楷體" w:hint="eastAsia"/>
          <w:szCs w:val="24"/>
        </w:rPr>
        <w:t>個月</w:t>
      </w:r>
      <w:r w:rsidRPr="001D6353">
        <w:rPr>
          <w:rFonts w:eastAsia="標楷體"/>
          <w:szCs w:val="24"/>
        </w:rPr>
        <w:t>前完成</w:t>
      </w:r>
      <w:r w:rsidR="00856059" w:rsidRPr="001D6353">
        <w:rPr>
          <w:rFonts w:eastAsia="標楷體"/>
          <w:szCs w:val="24"/>
        </w:rPr>
        <w:t>。</w:t>
      </w:r>
    </w:p>
    <w:p w:rsidR="00856059" w:rsidRPr="001D6353" w:rsidRDefault="00856059" w:rsidP="00BC4DD9">
      <w:pPr>
        <w:numPr>
          <w:ilvl w:val="0"/>
          <w:numId w:val="61"/>
        </w:numPr>
        <w:suppressAutoHyphens/>
        <w:autoSpaceDE w:val="0"/>
        <w:autoSpaceDN w:val="0"/>
        <w:spacing w:before="180" w:after="180"/>
        <w:ind w:left="851" w:right="-79" w:hanging="851"/>
        <w:jc w:val="both"/>
        <w:textAlignment w:val="center"/>
        <w:rPr>
          <w:rFonts w:eastAsia="標楷體"/>
          <w:szCs w:val="24"/>
        </w:rPr>
      </w:pPr>
      <w:r w:rsidRPr="001D6353">
        <w:rPr>
          <w:rFonts w:eastAsia="標楷體"/>
          <w:szCs w:val="24"/>
        </w:rPr>
        <w:lastRenderedPageBreak/>
        <w:t xml:space="preserve"> </w:t>
      </w:r>
      <w:r w:rsidRPr="001D6353">
        <w:rPr>
          <w:rFonts w:eastAsia="標楷體"/>
          <w:szCs w:val="24"/>
        </w:rPr>
        <w:t>違約處理</w:t>
      </w:r>
    </w:p>
    <w:p w:rsidR="008B6BB6" w:rsidRPr="001D6353" w:rsidRDefault="00856059" w:rsidP="008B6BB6">
      <w:pPr>
        <w:numPr>
          <w:ilvl w:val="0"/>
          <w:numId w:val="73"/>
        </w:numPr>
        <w:tabs>
          <w:tab w:val="left" w:pos="1221"/>
          <w:tab w:val="left" w:pos="1276"/>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szCs w:val="24"/>
        </w:rPr>
        <w:t>乙方如無正當理由停止本契約工作計畫、專管系統工作進度嚴重落後或所執行之工作項目與計畫書所列不符</w:t>
      </w:r>
      <w:r w:rsidR="00F54697" w:rsidRPr="001D6353">
        <w:rPr>
          <w:rFonts w:eastAsia="標楷體" w:hint="eastAsia"/>
          <w:szCs w:val="24"/>
        </w:rPr>
        <w:t>、將補助經費挪作他用、計畫或執行過程查核之資料有</w:t>
      </w:r>
      <w:r w:rsidR="00E52110" w:rsidRPr="001D6353">
        <w:rPr>
          <w:rFonts w:eastAsia="標楷體" w:hint="eastAsia"/>
          <w:szCs w:val="24"/>
        </w:rPr>
        <w:t>不實或</w:t>
      </w:r>
      <w:r w:rsidR="00F54697" w:rsidRPr="001D6353">
        <w:rPr>
          <w:rFonts w:eastAsia="標楷體" w:hint="eastAsia"/>
          <w:szCs w:val="24"/>
        </w:rPr>
        <w:t>偽造文書情形者</w:t>
      </w:r>
      <w:r w:rsidRPr="001D6353">
        <w:rPr>
          <w:rFonts w:eastAsia="標楷體"/>
          <w:szCs w:val="24"/>
        </w:rPr>
        <w:t>，經甲方通知限期改善，乙方未依限改善者，甲方得以書面通知乙方終止契約。契約終止後，甲方僅需就已完成並符合原訂工作計畫部分，核給應支費用。如因而導致甲方或國家權益受損害時，乙方應負責賠償。已撥付經費如有結餘，乙方應在終止契約後</w:t>
      </w:r>
      <w:r w:rsidRPr="001D6353">
        <w:rPr>
          <w:rFonts w:eastAsia="標楷體"/>
          <w:szCs w:val="24"/>
        </w:rPr>
        <w:t>5</w:t>
      </w:r>
      <w:r w:rsidRPr="001D6353">
        <w:rPr>
          <w:rFonts w:eastAsia="標楷體"/>
          <w:szCs w:val="24"/>
        </w:rPr>
        <w:t>日內退還甲方，不得異議。</w:t>
      </w:r>
    </w:p>
    <w:p w:rsidR="008B6BB6" w:rsidRPr="001D6353" w:rsidRDefault="00D44F6C" w:rsidP="008B6BB6">
      <w:pPr>
        <w:numPr>
          <w:ilvl w:val="0"/>
          <w:numId w:val="73"/>
        </w:numPr>
        <w:tabs>
          <w:tab w:val="left" w:pos="1221"/>
          <w:tab w:val="left" w:pos="1276"/>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hint="eastAsia"/>
        </w:rPr>
        <w:t>乙方</w:t>
      </w:r>
      <w:r w:rsidR="008B6BB6" w:rsidRPr="001D6353">
        <w:rPr>
          <w:rFonts w:eastAsia="標楷體"/>
        </w:rPr>
        <w:t>若違反</w:t>
      </w:r>
      <w:r w:rsidRPr="001D6353">
        <w:rPr>
          <w:rFonts w:eastAsia="標楷體" w:hint="eastAsia"/>
        </w:rPr>
        <w:t>本</w:t>
      </w:r>
      <w:r w:rsidR="008B6BB6" w:rsidRPr="001D6353">
        <w:rPr>
          <w:rFonts w:eastAsia="標楷體"/>
        </w:rPr>
        <w:t>契約規定，經</w:t>
      </w:r>
      <w:r w:rsidRPr="001D6353">
        <w:rPr>
          <w:rFonts w:eastAsia="標楷體" w:hint="eastAsia"/>
        </w:rPr>
        <w:t>中企處或</w:t>
      </w:r>
      <w:r w:rsidR="008B6BB6" w:rsidRPr="001D6353">
        <w:rPr>
          <w:rFonts w:eastAsia="標楷體" w:hint="eastAsia"/>
        </w:rPr>
        <w:t>協調中心</w:t>
      </w:r>
      <w:r w:rsidR="008B6BB6" w:rsidRPr="001D6353">
        <w:rPr>
          <w:rFonts w:eastAsia="標楷體"/>
        </w:rPr>
        <w:t>查核屬實且未能於限期完成改善者，得依契約規定終止或解除契約。</w:t>
      </w:r>
    </w:p>
    <w:p w:rsidR="008B6BB6" w:rsidRPr="001D6353" w:rsidRDefault="008B6BB6" w:rsidP="008B6BB6">
      <w:pPr>
        <w:numPr>
          <w:ilvl w:val="0"/>
          <w:numId w:val="73"/>
        </w:numPr>
        <w:tabs>
          <w:tab w:val="left" w:pos="1221"/>
          <w:tab w:val="left" w:pos="1276"/>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rPr>
        <w:t>如經</w:t>
      </w:r>
      <w:r w:rsidR="00D44F6C" w:rsidRPr="001D6353">
        <w:rPr>
          <w:rFonts w:eastAsia="標楷體" w:hint="eastAsia"/>
        </w:rPr>
        <w:t>查核</w:t>
      </w:r>
      <w:r w:rsidR="00D44F6C" w:rsidRPr="001D6353">
        <w:rPr>
          <w:rFonts w:eastAsia="標楷體"/>
        </w:rPr>
        <w:t>發現</w:t>
      </w:r>
      <w:r w:rsidR="00D44F6C" w:rsidRPr="001D6353">
        <w:rPr>
          <w:rFonts w:eastAsia="標楷體" w:hint="eastAsia"/>
        </w:rPr>
        <w:t>乙方有</w:t>
      </w:r>
      <w:r w:rsidR="00D44F6C" w:rsidRPr="001D6353">
        <w:rPr>
          <w:rFonts w:eastAsia="標楷體"/>
        </w:rPr>
        <w:t>違反簽約計畫</w:t>
      </w:r>
      <w:r w:rsidR="00D44F6C" w:rsidRPr="001D6353">
        <w:rPr>
          <w:rFonts w:eastAsia="標楷體" w:hint="eastAsia"/>
        </w:rPr>
        <w:t>切結</w:t>
      </w:r>
      <w:r w:rsidRPr="001D6353">
        <w:rPr>
          <w:rFonts w:eastAsia="標楷體"/>
        </w:rPr>
        <w:t>書之情形者，或是</w:t>
      </w:r>
      <w:r w:rsidR="00D44F6C" w:rsidRPr="001D6353">
        <w:rPr>
          <w:rFonts w:eastAsia="標楷體"/>
        </w:rPr>
        <w:t>通過審查之相關資格證明文件不符者，</w:t>
      </w:r>
      <w:r w:rsidR="00D44F6C" w:rsidRPr="001D6353">
        <w:rPr>
          <w:rFonts w:eastAsia="標楷體" w:hint="eastAsia"/>
        </w:rPr>
        <w:t>得</w:t>
      </w:r>
      <w:r w:rsidRPr="001D6353">
        <w:rPr>
          <w:rFonts w:eastAsia="標楷體"/>
        </w:rPr>
        <w:t>撤銷其補助資格</w:t>
      </w:r>
      <w:r w:rsidRPr="001D6353">
        <w:rPr>
          <w:rFonts w:eastAsia="標楷體" w:hint="eastAsia"/>
        </w:rPr>
        <w:t>。</w:t>
      </w:r>
    </w:p>
    <w:p w:rsidR="008B6BB6" w:rsidRPr="001D6353" w:rsidRDefault="008B6BB6" w:rsidP="008B6BB6">
      <w:pPr>
        <w:numPr>
          <w:ilvl w:val="0"/>
          <w:numId w:val="73"/>
        </w:numPr>
        <w:tabs>
          <w:tab w:val="left" w:pos="1221"/>
          <w:tab w:val="left" w:pos="1276"/>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rPr>
        <w:t>若</w:t>
      </w:r>
      <w:r w:rsidR="00D44F6C" w:rsidRPr="001D6353">
        <w:rPr>
          <w:rFonts w:eastAsia="標楷體" w:hint="eastAsia"/>
        </w:rPr>
        <w:t>乙方</w:t>
      </w:r>
      <w:r w:rsidRPr="001D6353">
        <w:rPr>
          <w:rFonts w:eastAsia="標楷體"/>
        </w:rPr>
        <w:t>因糾紛或其他事由而有訴訟，致使法院或行政執行處有強制執行命令之情事，</w:t>
      </w:r>
      <w:r w:rsidR="00D44F6C" w:rsidRPr="001D6353">
        <w:rPr>
          <w:rFonts w:eastAsia="標楷體"/>
        </w:rPr>
        <w:t>得以</w:t>
      </w:r>
      <w:r w:rsidR="00D44F6C" w:rsidRPr="001D6353">
        <w:rPr>
          <w:rFonts w:eastAsia="標楷體" w:hint="eastAsia"/>
        </w:rPr>
        <w:t>終止本補助契約</w:t>
      </w:r>
      <w:r w:rsidRPr="001D6353">
        <w:rPr>
          <w:rFonts w:eastAsia="標楷體"/>
        </w:rPr>
        <w:t>或停止補助款撥付等相關事宜</w:t>
      </w:r>
      <w:r w:rsidRPr="001D6353">
        <w:rPr>
          <w:rFonts w:eastAsia="標楷體" w:hint="eastAsia"/>
        </w:rPr>
        <w:t>。</w:t>
      </w:r>
    </w:p>
    <w:p w:rsidR="00856059" w:rsidRPr="001D6353" w:rsidRDefault="00856059" w:rsidP="00BC4DD9">
      <w:pPr>
        <w:numPr>
          <w:ilvl w:val="0"/>
          <w:numId w:val="73"/>
        </w:numPr>
        <w:tabs>
          <w:tab w:val="left" w:pos="1221"/>
          <w:tab w:val="left" w:pos="1276"/>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szCs w:val="24"/>
        </w:rPr>
        <w:t>乙方履約有下列情形之一者，甲方得計罰違約金：</w:t>
      </w:r>
    </w:p>
    <w:p w:rsidR="00856059" w:rsidRPr="001D6353" w:rsidRDefault="00856059" w:rsidP="00BC4DD9">
      <w:pPr>
        <w:pStyle w:val="affc"/>
        <w:widowControl w:val="0"/>
        <w:numPr>
          <w:ilvl w:val="2"/>
          <w:numId w:val="61"/>
        </w:numPr>
        <w:tabs>
          <w:tab w:val="left" w:pos="1276"/>
          <w:tab w:val="left" w:pos="2002"/>
        </w:tabs>
        <w:suppressAutoHyphens/>
        <w:autoSpaceDE w:val="0"/>
        <w:autoSpaceDN w:val="0"/>
        <w:ind w:leftChars="0" w:left="1559" w:hanging="425"/>
        <w:jc w:val="both"/>
        <w:textAlignment w:val="center"/>
        <w:rPr>
          <w:rFonts w:ascii="Times New Roman" w:eastAsia="標楷體" w:hAnsi="Times New Roman" w:cs="Times New Roman"/>
        </w:rPr>
      </w:pPr>
      <w:r w:rsidRPr="001D6353">
        <w:rPr>
          <w:rFonts w:ascii="Times New Roman" w:eastAsia="標楷體" w:hAnsi="Times New Roman" w:cs="Times New Roman"/>
        </w:rPr>
        <w:t>乙方應依本契約第</w:t>
      </w:r>
      <w:r w:rsidRPr="001D6353">
        <w:rPr>
          <w:rFonts w:ascii="Times New Roman" w:eastAsia="標楷體" w:hAnsi="Times New Roman" w:cs="Times New Roman"/>
        </w:rPr>
        <w:t>2</w:t>
      </w:r>
      <w:r w:rsidRPr="001D6353">
        <w:rPr>
          <w:rFonts w:ascii="Times New Roman" w:eastAsia="標楷體" w:hAnsi="Times New Roman" w:cs="Times New Roman"/>
        </w:rPr>
        <w:t>條及第</w:t>
      </w:r>
      <w:r w:rsidRPr="001D6353">
        <w:rPr>
          <w:rFonts w:ascii="Times New Roman" w:eastAsia="標楷體" w:hAnsi="Times New Roman" w:cs="Times New Roman"/>
        </w:rPr>
        <w:t>5</w:t>
      </w:r>
      <w:r w:rsidRPr="001D6353">
        <w:rPr>
          <w:rFonts w:ascii="Times New Roman" w:eastAsia="標楷體" w:hAnsi="Times New Roman" w:cs="Times New Roman"/>
        </w:rPr>
        <w:t>條所訂期限內完成工作，並於</w:t>
      </w:r>
      <w:r w:rsidR="00A775CC" w:rsidRPr="001D6353">
        <w:rPr>
          <w:rFonts w:ascii="Times New Roman" w:eastAsia="標楷體" w:hAnsi="Times New Roman" w:cs="Times New Roman" w:hint="eastAsia"/>
        </w:rPr>
        <w:t>所訂期限內</w:t>
      </w:r>
      <w:r w:rsidR="00A775CC" w:rsidRPr="001D6353">
        <w:rPr>
          <w:rFonts w:ascii="Times New Roman" w:eastAsia="標楷體" w:hAnsi="Times New Roman" w:cs="Times New Roman"/>
        </w:rPr>
        <w:t>檢送</w:t>
      </w:r>
      <w:r w:rsidR="0000431F" w:rsidRPr="001D6353">
        <w:rPr>
          <w:rFonts w:ascii="Times New Roman" w:eastAsia="標楷體" w:hAnsi="Times New Roman" w:cs="Times New Roman" w:hint="eastAsia"/>
        </w:rPr>
        <w:t>期中、</w:t>
      </w:r>
      <w:r w:rsidR="00A775CC" w:rsidRPr="001D6353">
        <w:rPr>
          <w:rFonts w:ascii="Times New Roman" w:eastAsia="標楷體" w:hAnsi="Times New Roman" w:cs="Times New Roman"/>
        </w:rPr>
        <w:t>期末報告、費用支出明細表</w:t>
      </w:r>
      <w:r w:rsidR="00A775CC" w:rsidRPr="001D6353">
        <w:rPr>
          <w:rFonts w:ascii="Times New Roman" w:eastAsia="標楷體" w:hAnsi="Times New Roman" w:cs="Times New Roman" w:hint="eastAsia"/>
        </w:rPr>
        <w:t>、</w:t>
      </w:r>
      <w:r w:rsidRPr="001D6353">
        <w:rPr>
          <w:rFonts w:ascii="Times New Roman" w:eastAsia="標楷體" w:hAnsi="Times New Roman" w:cs="Times New Roman"/>
        </w:rPr>
        <w:t>請款領據</w:t>
      </w:r>
      <w:r w:rsidRPr="001D6353">
        <w:rPr>
          <w:rFonts w:ascii="Times New Roman" w:eastAsia="標楷體" w:hAnsi="Times New Roman" w:cs="Times New Roman"/>
        </w:rPr>
        <w:t>/</w:t>
      </w:r>
      <w:r w:rsidRPr="001D6353">
        <w:rPr>
          <w:rFonts w:ascii="Times New Roman" w:eastAsia="標楷體" w:hAnsi="Times New Roman" w:cs="Times New Roman"/>
        </w:rPr>
        <w:t>發票</w:t>
      </w:r>
      <w:r w:rsidR="00A775CC" w:rsidRPr="001D6353">
        <w:rPr>
          <w:rFonts w:ascii="Times New Roman" w:eastAsia="標楷體" w:hAnsi="Times New Roman" w:cs="Times New Roman" w:hint="eastAsia"/>
        </w:rPr>
        <w:t>及</w:t>
      </w:r>
      <w:r w:rsidRPr="001D6353">
        <w:rPr>
          <w:rFonts w:ascii="Times New Roman" w:eastAsia="標楷體" w:hAnsi="Times New Roman" w:cs="Times New Roman"/>
        </w:rPr>
        <w:t>當年度會計師簽證查核報告</w:t>
      </w:r>
      <w:r w:rsidR="00A775CC" w:rsidRPr="001D6353">
        <w:rPr>
          <w:rFonts w:ascii="Times New Roman" w:eastAsia="標楷體" w:hAnsi="Times New Roman" w:cs="Times New Roman" w:hint="eastAsia"/>
        </w:rPr>
        <w:t>辦理結案及請領補</w:t>
      </w:r>
      <w:r w:rsidR="00A775CC" w:rsidRPr="001D6353">
        <w:rPr>
          <w:rFonts w:ascii="Times New Roman" w:eastAsia="標楷體" w:hAnsi="Times New Roman" w:cs="Times New Roman" w:hint="eastAsia"/>
        </w:rPr>
        <w:t>(</w:t>
      </w:r>
      <w:r w:rsidR="00A775CC" w:rsidRPr="001D6353">
        <w:rPr>
          <w:rFonts w:ascii="Times New Roman" w:eastAsia="標楷體" w:hAnsi="Times New Roman" w:cs="Times New Roman" w:hint="eastAsia"/>
        </w:rPr>
        <w:t>捐</w:t>
      </w:r>
      <w:r w:rsidR="00A775CC" w:rsidRPr="001D6353">
        <w:rPr>
          <w:rFonts w:ascii="Times New Roman" w:eastAsia="標楷體" w:hAnsi="Times New Roman" w:cs="Times New Roman" w:hint="eastAsia"/>
        </w:rPr>
        <w:t>)</w:t>
      </w:r>
      <w:r w:rsidR="00A775CC" w:rsidRPr="001D6353">
        <w:rPr>
          <w:rFonts w:ascii="Times New Roman" w:eastAsia="標楷體" w:hAnsi="Times New Roman" w:cs="Times New Roman" w:hint="eastAsia"/>
        </w:rPr>
        <w:t>助款。</w:t>
      </w:r>
      <w:r w:rsidRPr="001D6353">
        <w:rPr>
          <w:rFonts w:ascii="Times New Roman" w:eastAsia="標楷體" w:hAnsi="Times New Roman" w:cs="Times New Roman"/>
        </w:rPr>
        <w:t>如因可歸責乙方之事由致使無法如期完成，每逾</w:t>
      </w:r>
      <w:r w:rsidRPr="001D6353">
        <w:rPr>
          <w:rFonts w:ascii="Times New Roman" w:eastAsia="標楷體" w:hAnsi="Times New Roman" w:cs="Times New Roman"/>
        </w:rPr>
        <w:t>1</w:t>
      </w:r>
      <w:r w:rsidRPr="001D6353">
        <w:rPr>
          <w:rFonts w:ascii="Times New Roman" w:eastAsia="標楷體" w:hAnsi="Times New Roman" w:cs="Times New Roman"/>
        </w:rPr>
        <w:t>日，甲方得按補</w:t>
      </w:r>
      <w:r w:rsidRPr="001D6353">
        <w:rPr>
          <w:rFonts w:ascii="Times New Roman" w:eastAsia="標楷體" w:hAnsi="Times New Roman" w:cs="Times New Roman"/>
        </w:rPr>
        <w:t>(</w:t>
      </w:r>
      <w:r w:rsidRPr="001D6353">
        <w:rPr>
          <w:rFonts w:ascii="Times New Roman" w:eastAsia="標楷體" w:hAnsi="Times New Roman" w:cs="Times New Roman"/>
        </w:rPr>
        <w:t>捐</w:t>
      </w:r>
      <w:r w:rsidRPr="001D6353">
        <w:rPr>
          <w:rFonts w:ascii="Times New Roman" w:eastAsia="標楷體" w:hAnsi="Times New Roman" w:cs="Times New Roman"/>
        </w:rPr>
        <w:t>)</w:t>
      </w:r>
      <w:r w:rsidRPr="001D6353">
        <w:rPr>
          <w:rFonts w:ascii="Times New Roman" w:eastAsia="標楷體" w:hAnsi="Times New Roman" w:cs="Times New Roman"/>
        </w:rPr>
        <w:t>助款</w:t>
      </w:r>
      <w:r w:rsidRPr="001D6353">
        <w:rPr>
          <w:rFonts w:ascii="Times New Roman" w:eastAsia="標楷體" w:hAnsi="Times New Roman" w:cs="Times New Roman"/>
        </w:rPr>
        <w:t>0.2%</w:t>
      </w:r>
      <w:r w:rsidRPr="001D6353">
        <w:rPr>
          <w:rFonts w:ascii="Times New Roman" w:eastAsia="標楷體" w:hAnsi="Times New Roman" w:cs="Times New Roman"/>
        </w:rPr>
        <w:t>累計罰違約金。</w:t>
      </w:r>
    </w:p>
    <w:p w:rsidR="00856059" w:rsidRPr="001D6353" w:rsidRDefault="00856059" w:rsidP="00A775CC">
      <w:pPr>
        <w:pStyle w:val="affc"/>
        <w:widowControl w:val="0"/>
        <w:numPr>
          <w:ilvl w:val="2"/>
          <w:numId w:val="61"/>
        </w:numPr>
        <w:tabs>
          <w:tab w:val="left" w:pos="1276"/>
          <w:tab w:val="left" w:pos="2002"/>
        </w:tabs>
        <w:suppressAutoHyphens/>
        <w:autoSpaceDE w:val="0"/>
        <w:autoSpaceDN w:val="0"/>
        <w:spacing w:afterLines="50" w:after="120"/>
        <w:ind w:leftChars="0" w:left="1559" w:hanging="425"/>
        <w:jc w:val="both"/>
        <w:textAlignment w:val="center"/>
        <w:rPr>
          <w:rFonts w:ascii="Times New Roman" w:eastAsia="標楷體" w:hAnsi="Times New Roman" w:cs="Times New Roman"/>
        </w:rPr>
      </w:pPr>
      <w:r w:rsidRPr="001D6353">
        <w:rPr>
          <w:rFonts w:ascii="Times New Roman" w:eastAsia="標楷體" w:hAnsi="Times New Roman" w:cs="Times New Roman"/>
        </w:rPr>
        <w:t>乙方未依本契約第</w:t>
      </w:r>
      <w:r w:rsidRPr="001D6353">
        <w:rPr>
          <w:rFonts w:ascii="Times New Roman" w:eastAsia="標楷體" w:hAnsi="Times New Roman" w:cs="Times New Roman"/>
        </w:rPr>
        <w:t>2</w:t>
      </w:r>
      <w:r w:rsidRPr="001D6353">
        <w:rPr>
          <w:rFonts w:ascii="Times New Roman" w:eastAsia="標楷體" w:hAnsi="Times New Roman" w:cs="Times New Roman"/>
        </w:rPr>
        <w:t>條及第</w:t>
      </w:r>
      <w:r w:rsidRPr="001D6353">
        <w:rPr>
          <w:rFonts w:ascii="Times New Roman" w:eastAsia="標楷體" w:hAnsi="Times New Roman" w:cs="Times New Roman"/>
        </w:rPr>
        <w:t>5</w:t>
      </w:r>
      <w:r w:rsidRPr="001D6353">
        <w:rPr>
          <w:rFonts w:ascii="Times New Roman" w:eastAsia="標楷體" w:hAnsi="Times New Roman" w:cs="Times New Roman"/>
        </w:rPr>
        <w:t>條所訂期限內完成工作進度及經費支出進度、未經甲方同意變更計畫內容，未依契約規定事項執行等情事，甲方得按補</w:t>
      </w:r>
      <w:r w:rsidRPr="001D6353">
        <w:rPr>
          <w:rFonts w:ascii="Times New Roman" w:eastAsia="標楷體" w:hAnsi="Times New Roman" w:cs="Times New Roman"/>
        </w:rPr>
        <w:t>(</w:t>
      </w:r>
      <w:r w:rsidRPr="001D6353">
        <w:rPr>
          <w:rFonts w:ascii="Times New Roman" w:eastAsia="標楷體" w:hAnsi="Times New Roman" w:cs="Times New Roman"/>
        </w:rPr>
        <w:t>捐</w:t>
      </w:r>
      <w:r w:rsidRPr="001D6353">
        <w:rPr>
          <w:rFonts w:ascii="Times New Roman" w:eastAsia="標楷體" w:hAnsi="Times New Roman" w:cs="Times New Roman"/>
        </w:rPr>
        <w:t>)</w:t>
      </w:r>
      <w:r w:rsidRPr="001D6353">
        <w:rPr>
          <w:rFonts w:ascii="Times New Roman" w:eastAsia="標楷體" w:hAnsi="Times New Roman" w:cs="Times New Roman"/>
        </w:rPr>
        <w:t>款</w:t>
      </w:r>
      <w:r w:rsidRPr="001D6353">
        <w:rPr>
          <w:rFonts w:ascii="Times New Roman" w:eastAsia="標楷體" w:hAnsi="Times New Roman" w:cs="Times New Roman"/>
        </w:rPr>
        <w:t>0.5%</w:t>
      </w:r>
      <w:r w:rsidRPr="001D6353">
        <w:rPr>
          <w:rFonts w:ascii="Times New Roman" w:eastAsia="標楷體" w:hAnsi="Times New Roman" w:cs="Times New Roman"/>
        </w:rPr>
        <w:t>計罰違約金。</w:t>
      </w:r>
      <w:r w:rsidR="00A775CC" w:rsidRPr="001D6353">
        <w:rPr>
          <w:rFonts w:ascii="Times New Roman" w:eastAsia="標楷體" w:hAnsi="Times New Roman" w:cs="Times New Roman" w:hint="eastAsia"/>
        </w:rPr>
        <w:t>另若有下列情形之一者，不得列入計畫培育企業家數：</w:t>
      </w:r>
    </w:p>
    <w:p w:rsidR="00A775CC" w:rsidRPr="001D6353" w:rsidRDefault="00A775CC" w:rsidP="00A775CC">
      <w:pPr>
        <w:numPr>
          <w:ilvl w:val="0"/>
          <w:numId w:val="79"/>
        </w:numPr>
        <w:suppressAutoHyphens/>
        <w:autoSpaceDE w:val="0"/>
        <w:autoSpaceDN w:val="0"/>
        <w:ind w:hanging="164"/>
        <w:jc w:val="both"/>
        <w:textAlignment w:val="center"/>
        <w:rPr>
          <w:rFonts w:eastAsia="標楷體"/>
          <w:szCs w:val="24"/>
        </w:rPr>
      </w:pPr>
      <w:r w:rsidRPr="001D6353">
        <w:rPr>
          <w:rFonts w:eastAsia="標楷體"/>
          <w:szCs w:val="24"/>
        </w:rPr>
        <w:t>未取得正式統編者。</w:t>
      </w:r>
    </w:p>
    <w:p w:rsidR="00A775CC" w:rsidRPr="001D6353" w:rsidRDefault="00A775CC" w:rsidP="00A775CC">
      <w:pPr>
        <w:numPr>
          <w:ilvl w:val="0"/>
          <w:numId w:val="79"/>
        </w:numPr>
        <w:suppressAutoHyphens/>
        <w:autoSpaceDE w:val="0"/>
        <w:autoSpaceDN w:val="0"/>
        <w:ind w:hanging="164"/>
        <w:jc w:val="both"/>
        <w:textAlignment w:val="center"/>
        <w:rPr>
          <w:rFonts w:eastAsia="標楷體"/>
          <w:szCs w:val="24"/>
        </w:rPr>
      </w:pPr>
      <w:r w:rsidRPr="001D6353">
        <w:rPr>
          <w:rFonts w:eastAsia="標楷體" w:hint="eastAsia"/>
          <w:szCs w:val="24"/>
        </w:rPr>
        <w:t>未符合中小企業認定標準者。</w:t>
      </w:r>
    </w:p>
    <w:p w:rsidR="00A775CC" w:rsidRPr="001D6353" w:rsidRDefault="00A775CC" w:rsidP="00A775CC">
      <w:pPr>
        <w:numPr>
          <w:ilvl w:val="0"/>
          <w:numId w:val="79"/>
        </w:numPr>
        <w:suppressAutoHyphens/>
        <w:autoSpaceDE w:val="0"/>
        <w:autoSpaceDN w:val="0"/>
        <w:ind w:hanging="164"/>
        <w:jc w:val="both"/>
        <w:textAlignment w:val="center"/>
        <w:rPr>
          <w:rFonts w:eastAsia="標楷體"/>
          <w:szCs w:val="24"/>
        </w:rPr>
      </w:pPr>
      <w:r w:rsidRPr="001D6353">
        <w:rPr>
          <w:rFonts w:eastAsia="標楷體" w:hint="eastAsia"/>
          <w:szCs w:val="24"/>
        </w:rPr>
        <w:t>依</w:t>
      </w:r>
      <w:r w:rsidRPr="001D6353">
        <w:rPr>
          <w:rFonts w:eastAsia="標楷體"/>
          <w:szCs w:val="24"/>
        </w:rPr>
        <w:t>經濟部商業司商工登記狀態，</w:t>
      </w:r>
      <w:r w:rsidRPr="001D6353">
        <w:rPr>
          <w:rFonts w:eastAsia="標楷體" w:hint="eastAsia"/>
          <w:szCs w:val="24"/>
        </w:rPr>
        <w:t>非</w:t>
      </w:r>
      <w:r w:rsidR="008C1C0F" w:rsidRPr="001D6353">
        <w:rPr>
          <w:rFonts w:eastAsia="標楷體"/>
          <w:szCs w:val="24"/>
        </w:rPr>
        <w:t>為「核准設立」</w:t>
      </w:r>
      <w:r w:rsidR="0039510B" w:rsidRPr="001D6353">
        <w:rPr>
          <w:rFonts w:eastAsia="標楷體" w:hint="eastAsia"/>
          <w:szCs w:val="24"/>
        </w:rPr>
        <w:t>或</w:t>
      </w:r>
      <w:r w:rsidRPr="001D6353">
        <w:rPr>
          <w:rFonts w:eastAsia="標楷體"/>
          <w:szCs w:val="24"/>
        </w:rPr>
        <w:t>「遷他縣市」者。</w:t>
      </w:r>
    </w:p>
    <w:p w:rsidR="00A775CC" w:rsidRPr="001D6353" w:rsidRDefault="00A775CC" w:rsidP="00A775CC">
      <w:pPr>
        <w:numPr>
          <w:ilvl w:val="0"/>
          <w:numId w:val="79"/>
        </w:numPr>
        <w:suppressAutoHyphens/>
        <w:autoSpaceDE w:val="0"/>
        <w:autoSpaceDN w:val="0"/>
        <w:ind w:hanging="164"/>
        <w:jc w:val="both"/>
        <w:textAlignment w:val="center"/>
        <w:rPr>
          <w:rFonts w:eastAsia="標楷體"/>
          <w:szCs w:val="24"/>
        </w:rPr>
      </w:pPr>
      <w:r w:rsidRPr="001D6353">
        <w:rPr>
          <w:rFonts w:eastAsia="標楷體" w:hint="eastAsia"/>
          <w:szCs w:val="24"/>
        </w:rPr>
        <w:t>企業培育期間與本計畫執行期間不符者。</w:t>
      </w:r>
    </w:p>
    <w:p w:rsidR="00A775CC" w:rsidRPr="001D6353" w:rsidRDefault="00A775CC" w:rsidP="00A775CC">
      <w:pPr>
        <w:numPr>
          <w:ilvl w:val="0"/>
          <w:numId w:val="79"/>
        </w:numPr>
        <w:suppressAutoHyphens/>
        <w:autoSpaceDE w:val="0"/>
        <w:autoSpaceDN w:val="0"/>
        <w:ind w:hanging="164"/>
        <w:jc w:val="both"/>
        <w:textAlignment w:val="center"/>
        <w:rPr>
          <w:rFonts w:eastAsia="標楷體"/>
          <w:szCs w:val="24"/>
        </w:rPr>
      </w:pPr>
      <w:r w:rsidRPr="001D6353">
        <w:rPr>
          <w:rFonts w:eastAsia="標楷體" w:hint="eastAsia"/>
          <w:szCs w:val="24"/>
        </w:rPr>
        <w:t>計畫開始日</w:t>
      </w:r>
      <w:r w:rsidRPr="001D6353">
        <w:rPr>
          <w:rFonts w:eastAsia="標楷體"/>
          <w:szCs w:val="24"/>
        </w:rPr>
        <w:t>1</w:t>
      </w:r>
      <w:r w:rsidRPr="001D6353">
        <w:rPr>
          <w:rFonts w:eastAsia="標楷體" w:hint="eastAsia"/>
          <w:szCs w:val="24"/>
        </w:rPr>
        <w:t>個月內</w:t>
      </w:r>
      <w:r w:rsidRPr="001D6353">
        <w:rPr>
          <w:rFonts w:eastAsia="標楷體"/>
          <w:szCs w:val="24"/>
        </w:rPr>
        <w:t>培育時間滿</w:t>
      </w:r>
      <w:r w:rsidRPr="001D6353">
        <w:rPr>
          <w:rFonts w:eastAsia="標楷體"/>
          <w:szCs w:val="24"/>
        </w:rPr>
        <w:t>6</w:t>
      </w:r>
      <w:r w:rsidRPr="001D6353">
        <w:rPr>
          <w:rFonts w:eastAsia="標楷體"/>
          <w:szCs w:val="24"/>
        </w:rPr>
        <w:t>年者。</w:t>
      </w:r>
    </w:p>
    <w:p w:rsidR="00A775CC" w:rsidRPr="001D6353" w:rsidRDefault="00A775CC" w:rsidP="00A775CC">
      <w:pPr>
        <w:numPr>
          <w:ilvl w:val="0"/>
          <w:numId w:val="79"/>
        </w:numPr>
        <w:suppressAutoHyphens/>
        <w:autoSpaceDE w:val="0"/>
        <w:autoSpaceDN w:val="0"/>
        <w:ind w:hanging="164"/>
        <w:jc w:val="both"/>
        <w:textAlignment w:val="center"/>
        <w:rPr>
          <w:rFonts w:eastAsia="標楷體"/>
          <w:szCs w:val="24"/>
        </w:rPr>
      </w:pPr>
      <w:r w:rsidRPr="001D6353">
        <w:rPr>
          <w:rFonts w:eastAsia="標楷體" w:hint="eastAsia"/>
          <w:szCs w:val="24"/>
        </w:rPr>
        <w:t>培育</w:t>
      </w:r>
      <w:r w:rsidRPr="001D6353">
        <w:rPr>
          <w:rFonts w:eastAsia="標楷體"/>
          <w:szCs w:val="24"/>
        </w:rPr>
        <w:t>企業</w:t>
      </w:r>
      <w:r w:rsidRPr="001D6353">
        <w:rPr>
          <w:rFonts w:eastAsia="標楷體" w:hint="eastAsia"/>
          <w:szCs w:val="24"/>
        </w:rPr>
        <w:t>於計畫期間</w:t>
      </w:r>
      <w:r w:rsidRPr="001D6353">
        <w:rPr>
          <w:rFonts w:eastAsia="標楷體"/>
          <w:szCs w:val="24"/>
        </w:rPr>
        <w:t>遷離</w:t>
      </w:r>
      <w:r w:rsidRPr="001D6353">
        <w:rPr>
          <w:rFonts w:eastAsia="標楷體" w:hint="eastAsia"/>
          <w:szCs w:val="24"/>
        </w:rPr>
        <w:t>、</w:t>
      </w:r>
      <w:r w:rsidR="00920872" w:rsidRPr="001D6353">
        <w:rPr>
          <w:rFonts w:eastAsia="標楷體"/>
          <w:szCs w:val="24"/>
        </w:rPr>
        <w:t>離駐</w:t>
      </w:r>
      <w:r w:rsidR="00920872" w:rsidRPr="001D6353">
        <w:rPr>
          <w:rFonts w:eastAsia="標楷體" w:hint="eastAsia"/>
          <w:szCs w:val="24"/>
        </w:rPr>
        <w:t>、</w:t>
      </w:r>
      <w:r w:rsidRPr="001D6353">
        <w:rPr>
          <w:rFonts w:eastAsia="標楷體"/>
          <w:szCs w:val="24"/>
        </w:rPr>
        <w:t>提前解約者</w:t>
      </w:r>
      <w:r w:rsidR="00920872" w:rsidRPr="001D6353">
        <w:rPr>
          <w:rFonts w:eastAsia="標楷體" w:hint="eastAsia"/>
          <w:szCs w:val="24"/>
        </w:rPr>
        <w:t>、未完成畢業</w:t>
      </w:r>
      <w:r w:rsidR="00920872" w:rsidRPr="001D6353">
        <w:rPr>
          <w:rFonts w:eastAsia="標楷體" w:hint="eastAsia"/>
          <w:szCs w:val="24"/>
        </w:rPr>
        <w:t>/</w:t>
      </w:r>
      <w:r w:rsidR="00920872" w:rsidRPr="001D6353">
        <w:rPr>
          <w:rFonts w:eastAsia="標楷體" w:hint="eastAsia"/>
          <w:szCs w:val="24"/>
        </w:rPr>
        <w:t>合約結束手續者</w:t>
      </w:r>
      <w:r w:rsidRPr="001D6353">
        <w:rPr>
          <w:rFonts w:eastAsia="標楷體"/>
          <w:szCs w:val="24"/>
        </w:rPr>
        <w:t>(</w:t>
      </w:r>
      <w:r w:rsidRPr="001D6353">
        <w:rPr>
          <w:rFonts w:eastAsia="標楷體"/>
          <w:szCs w:val="24"/>
        </w:rPr>
        <w:t>畢業企業不在此限</w:t>
      </w:r>
      <w:r w:rsidRPr="001D6353">
        <w:rPr>
          <w:rFonts w:eastAsia="標楷體"/>
          <w:szCs w:val="24"/>
        </w:rPr>
        <w:t>)</w:t>
      </w:r>
      <w:r w:rsidRPr="001D6353">
        <w:rPr>
          <w:rFonts w:eastAsia="標楷體"/>
          <w:szCs w:val="24"/>
        </w:rPr>
        <w:t>。</w:t>
      </w:r>
    </w:p>
    <w:p w:rsidR="00856059" w:rsidRPr="001D6353" w:rsidRDefault="00856059" w:rsidP="00C371AC">
      <w:pPr>
        <w:pStyle w:val="affc"/>
        <w:widowControl w:val="0"/>
        <w:numPr>
          <w:ilvl w:val="2"/>
          <w:numId w:val="61"/>
        </w:numPr>
        <w:tabs>
          <w:tab w:val="left" w:pos="1276"/>
          <w:tab w:val="left" w:pos="2002"/>
        </w:tabs>
        <w:suppressAutoHyphens/>
        <w:autoSpaceDE w:val="0"/>
        <w:autoSpaceDN w:val="0"/>
        <w:spacing w:beforeLines="50" w:before="120"/>
        <w:ind w:leftChars="0" w:left="1559" w:hanging="425"/>
        <w:jc w:val="both"/>
        <w:textAlignment w:val="center"/>
        <w:rPr>
          <w:rFonts w:ascii="Times New Roman" w:eastAsia="標楷體" w:hAnsi="Times New Roman" w:cs="Times New Roman"/>
        </w:rPr>
      </w:pPr>
      <w:r w:rsidRPr="001D6353">
        <w:rPr>
          <w:rFonts w:ascii="Times New Roman" w:eastAsia="標楷體" w:hAnsi="Times New Roman" w:cs="Times New Roman"/>
        </w:rPr>
        <w:t>乙方未依本契約第</w:t>
      </w:r>
      <w:r w:rsidR="00D27EEE" w:rsidRPr="001D6353">
        <w:rPr>
          <w:rFonts w:ascii="Times New Roman" w:eastAsia="標楷體" w:hAnsi="Times New Roman" w:cs="Times New Roman" w:hint="eastAsia"/>
        </w:rPr>
        <w:t>5</w:t>
      </w:r>
      <w:r w:rsidRPr="001D6353">
        <w:rPr>
          <w:rFonts w:ascii="Times New Roman" w:eastAsia="標楷體" w:hAnsi="Times New Roman" w:cs="Times New Roman"/>
        </w:rPr>
        <w:t>條第</w:t>
      </w:r>
      <w:r w:rsidRPr="001D6353">
        <w:rPr>
          <w:rFonts w:ascii="Times New Roman" w:eastAsia="標楷體" w:hAnsi="Times New Roman" w:cs="Times New Roman"/>
        </w:rPr>
        <w:t>3</w:t>
      </w:r>
      <w:r w:rsidRPr="001D6353">
        <w:rPr>
          <w:rFonts w:ascii="Times New Roman" w:eastAsia="標楷體" w:hAnsi="Times New Roman" w:cs="Times New Roman"/>
        </w:rPr>
        <w:t>項規定辦理者，甲方得課以補</w:t>
      </w:r>
      <w:r w:rsidRPr="001D6353">
        <w:rPr>
          <w:rFonts w:ascii="Times New Roman" w:eastAsia="標楷體" w:hAnsi="Times New Roman" w:cs="Times New Roman"/>
        </w:rPr>
        <w:t>(</w:t>
      </w:r>
      <w:r w:rsidRPr="001D6353">
        <w:rPr>
          <w:rFonts w:ascii="Times New Roman" w:eastAsia="標楷體" w:hAnsi="Times New Roman" w:cs="Times New Roman"/>
        </w:rPr>
        <w:t>捐</w:t>
      </w:r>
      <w:r w:rsidRPr="001D6353">
        <w:rPr>
          <w:rFonts w:ascii="Times New Roman" w:eastAsia="標楷體" w:hAnsi="Times New Roman" w:cs="Times New Roman"/>
        </w:rPr>
        <w:t>)</w:t>
      </w:r>
      <w:r w:rsidRPr="001D6353">
        <w:rPr>
          <w:rFonts w:ascii="Times New Roman" w:eastAsia="標楷體" w:hAnsi="Times New Roman" w:cs="Times New Roman"/>
        </w:rPr>
        <w:t>助款</w:t>
      </w:r>
      <w:r w:rsidRPr="001D6353">
        <w:rPr>
          <w:rFonts w:ascii="Times New Roman" w:eastAsia="標楷體" w:hAnsi="Times New Roman" w:cs="Times New Roman"/>
        </w:rPr>
        <w:t>0.1%</w:t>
      </w:r>
      <w:r w:rsidRPr="001D6353">
        <w:rPr>
          <w:rFonts w:ascii="Times New Roman" w:eastAsia="標楷體" w:hAnsi="Times New Roman" w:cs="Times New Roman"/>
        </w:rPr>
        <w:t>之違約金。</w:t>
      </w:r>
    </w:p>
    <w:p w:rsidR="00856059" w:rsidRPr="001D6353" w:rsidRDefault="00856059" w:rsidP="00BC4DD9">
      <w:pPr>
        <w:pStyle w:val="affc"/>
        <w:widowControl w:val="0"/>
        <w:numPr>
          <w:ilvl w:val="2"/>
          <w:numId w:val="61"/>
        </w:numPr>
        <w:tabs>
          <w:tab w:val="left" w:pos="1276"/>
          <w:tab w:val="left" w:pos="2002"/>
        </w:tabs>
        <w:suppressAutoHyphens/>
        <w:autoSpaceDE w:val="0"/>
        <w:autoSpaceDN w:val="0"/>
        <w:ind w:leftChars="0" w:left="1559" w:hanging="425"/>
        <w:jc w:val="both"/>
        <w:textAlignment w:val="center"/>
        <w:rPr>
          <w:rFonts w:ascii="Times New Roman" w:eastAsia="標楷體" w:hAnsi="Times New Roman" w:cs="Times New Roman"/>
        </w:rPr>
      </w:pPr>
      <w:r w:rsidRPr="001D6353">
        <w:rPr>
          <w:rFonts w:ascii="Times New Roman" w:eastAsia="標楷體" w:hAnsi="Times New Roman" w:cs="Times New Roman"/>
        </w:rPr>
        <w:t>上述違約金</w:t>
      </w:r>
      <w:r w:rsidR="00D27EEE" w:rsidRPr="001D6353">
        <w:rPr>
          <w:rFonts w:ascii="Times New Roman" w:eastAsia="標楷體" w:hAnsi="Times New Roman" w:cs="Times New Roman" w:hint="eastAsia"/>
        </w:rPr>
        <w:t>之</w:t>
      </w:r>
      <w:r w:rsidRPr="001D6353">
        <w:rPr>
          <w:rFonts w:ascii="Times New Roman" w:eastAsia="標楷體" w:hAnsi="Times New Roman" w:cs="Times New Roman"/>
        </w:rPr>
        <w:t>總額</w:t>
      </w:r>
      <w:r w:rsidR="00D27EEE" w:rsidRPr="001D6353">
        <w:rPr>
          <w:rFonts w:ascii="Times New Roman" w:eastAsia="標楷體" w:hAnsi="Times New Roman" w:cs="Times New Roman" w:hint="eastAsia"/>
        </w:rPr>
        <w:t>，以</w:t>
      </w:r>
      <w:r w:rsidR="00D27EEE" w:rsidRPr="001D6353">
        <w:rPr>
          <w:rFonts w:ascii="Times New Roman" w:eastAsia="標楷體" w:hAnsi="Times New Roman" w:cs="Times New Roman"/>
        </w:rPr>
        <w:t>不</w:t>
      </w:r>
      <w:r w:rsidRPr="001D6353">
        <w:rPr>
          <w:rFonts w:ascii="Times New Roman" w:eastAsia="標楷體" w:hAnsi="Times New Roman" w:cs="Times New Roman"/>
        </w:rPr>
        <w:t>超過當年度核定</w:t>
      </w:r>
      <w:r w:rsidR="00D27EEE" w:rsidRPr="001D6353">
        <w:rPr>
          <w:rFonts w:ascii="Times New Roman" w:eastAsia="標楷體" w:hAnsi="Times New Roman" w:cs="Times New Roman" w:hint="eastAsia"/>
        </w:rPr>
        <w:t>之</w:t>
      </w:r>
      <w:r w:rsidRPr="001D6353">
        <w:rPr>
          <w:rFonts w:ascii="Times New Roman" w:eastAsia="標楷體" w:hAnsi="Times New Roman" w:cs="Times New Roman"/>
        </w:rPr>
        <w:t>補</w:t>
      </w:r>
      <w:r w:rsidRPr="001D6353">
        <w:rPr>
          <w:rFonts w:ascii="Times New Roman" w:eastAsia="標楷體" w:hAnsi="Times New Roman" w:cs="Times New Roman"/>
        </w:rPr>
        <w:t>(</w:t>
      </w:r>
      <w:r w:rsidRPr="001D6353">
        <w:rPr>
          <w:rFonts w:ascii="Times New Roman" w:eastAsia="標楷體" w:hAnsi="Times New Roman" w:cs="Times New Roman"/>
        </w:rPr>
        <w:t>捐</w:t>
      </w:r>
      <w:r w:rsidRPr="001D6353">
        <w:rPr>
          <w:rFonts w:ascii="Times New Roman" w:eastAsia="標楷體" w:hAnsi="Times New Roman" w:cs="Times New Roman"/>
        </w:rPr>
        <w:t>)</w:t>
      </w:r>
      <w:r w:rsidRPr="001D6353">
        <w:rPr>
          <w:rFonts w:ascii="Times New Roman" w:eastAsia="標楷體" w:hAnsi="Times New Roman" w:cs="Times New Roman"/>
        </w:rPr>
        <w:t>助款</w:t>
      </w:r>
      <w:r w:rsidR="00D27EEE" w:rsidRPr="001D6353">
        <w:rPr>
          <w:rFonts w:ascii="Times New Roman" w:eastAsia="標楷體" w:hAnsi="Times New Roman" w:cs="Times New Roman" w:hint="eastAsia"/>
        </w:rPr>
        <w:t>為上限</w:t>
      </w:r>
      <w:r w:rsidRPr="001D6353">
        <w:rPr>
          <w:rFonts w:ascii="Times New Roman" w:eastAsia="標楷體" w:hAnsi="Times New Roman" w:cs="Times New Roman"/>
        </w:rPr>
        <w:t>。</w:t>
      </w:r>
    </w:p>
    <w:p w:rsidR="00856059" w:rsidRPr="001D6353" w:rsidRDefault="00856059" w:rsidP="00BC4DD9">
      <w:pPr>
        <w:numPr>
          <w:ilvl w:val="0"/>
          <w:numId w:val="73"/>
        </w:numPr>
        <w:tabs>
          <w:tab w:val="left" w:pos="1221"/>
          <w:tab w:val="left" w:pos="1276"/>
          <w:tab w:val="left" w:pos="2002"/>
        </w:tabs>
        <w:suppressAutoHyphens/>
        <w:autoSpaceDE w:val="0"/>
        <w:autoSpaceDN w:val="0"/>
        <w:spacing w:before="180" w:after="180"/>
        <w:ind w:left="1200" w:hanging="348"/>
        <w:jc w:val="both"/>
        <w:textAlignment w:val="center"/>
        <w:rPr>
          <w:rFonts w:eastAsia="標楷體"/>
          <w:spacing w:val="8"/>
          <w:szCs w:val="24"/>
        </w:rPr>
      </w:pPr>
      <w:r w:rsidRPr="001D6353">
        <w:rPr>
          <w:rFonts w:eastAsia="標楷體"/>
          <w:spacing w:val="8"/>
          <w:szCs w:val="24"/>
        </w:rPr>
        <w:t>同一企業不得於當年度內同時實質進駐</w:t>
      </w:r>
      <w:r w:rsidRPr="001D6353">
        <w:rPr>
          <w:rFonts w:eastAsia="標楷體"/>
          <w:spacing w:val="8"/>
          <w:szCs w:val="24"/>
        </w:rPr>
        <w:t>2</w:t>
      </w:r>
      <w:r w:rsidRPr="001D6353">
        <w:rPr>
          <w:rFonts w:eastAsia="標楷體"/>
          <w:spacing w:val="8"/>
          <w:szCs w:val="24"/>
        </w:rPr>
        <w:t>所以上創育機構，如有違反情事，經查屬實，將同時自該創育機構之培育企業家數中予以扣除</w:t>
      </w:r>
      <w:r w:rsidR="00D27EEE" w:rsidRPr="001D6353">
        <w:rPr>
          <w:rFonts w:eastAsia="標楷體" w:hint="eastAsia"/>
          <w:spacing w:val="8"/>
          <w:szCs w:val="24"/>
        </w:rPr>
        <w:t>(</w:t>
      </w:r>
      <w:r w:rsidR="00D27EEE" w:rsidRPr="001D6353">
        <w:rPr>
          <w:rFonts w:eastAsia="標楷體" w:hint="eastAsia"/>
          <w:spacing w:val="8"/>
          <w:szCs w:val="24"/>
        </w:rPr>
        <w:t>除執行「主題式國際創育加速器」之創育機構外</w:t>
      </w:r>
      <w:r w:rsidR="00D27EEE" w:rsidRPr="001D6353">
        <w:rPr>
          <w:rFonts w:eastAsia="標楷體" w:hint="eastAsia"/>
          <w:spacing w:val="8"/>
          <w:szCs w:val="24"/>
        </w:rPr>
        <w:t>)</w:t>
      </w:r>
      <w:r w:rsidRPr="001D6353">
        <w:rPr>
          <w:rFonts w:eastAsia="標楷體"/>
          <w:spacing w:val="8"/>
          <w:szCs w:val="24"/>
        </w:rPr>
        <w:t>。</w:t>
      </w:r>
    </w:p>
    <w:p w:rsidR="00856059" w:rsidRPr="001D6353" w:rsidRDefault="00856059" w:rsidP="00BC4DD9">
      <w:pPr>
        <w:numPr>
          <w:ilvl w:val="0"/>
          <w:numId w:val="73"/>
        </w:numPr>
        <w:tabs>
          <w:tab w:val="left" w:pos="1221"/>
          <w:tab w:val="left" w:pos="1276"/>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szCs w:val="24"/>
        </w:rPr>
        <w:t>乙方如違反第</w:t>
      </w:r>
      <w:r w:rsidRPr="001D6353">
        <w:rPr>
          <w:rFonts w:eastAsia="標楷體"/>
          <w:szCs w:val="24"/>
        </w:rPr>
        <w:t>4</w:t>
      </w:r>
      <w:r w:rsidRPr="001D6353">
        <w:rPr>
          <w:rFonts w:eastAsia="標楷體"/>
          <w:szCs w:val="24"/>
        </w:rPr>
        <w:t>條第</w:t>
      </w:r>
      <w:r w:rsidRPr="001D6353">
        <w:rPr>
          <w:rFonts w:eastAsia="標楷體"/>
          <w:szCs w:val="24"/>
        </w:rPr>
        <w:t>3</w:t>
      </w:r>
      <w:r w:rsidRPr="001D6353">
        <w:rPr>
          <w:rFonts w:eastAsia="標楷體"/>
          <w:szCs w:val="24"/>
        </w:rPr>
        <w:t>項規定，依政府採購法第</w:t>
      </w:r>
      <w:r w:rsidRPr="001D6353">
        <w:rPr>
          <w:rFonts w:eastAsia="標楷體"/>
          <w:szCs w:val="24"/>
        </w:rPr>
        <w:t>66</w:t>
      </w:r>
      <w:r w:rsidRPr="001D6353">
        <w:rPr>
          <w:rFonts w:eastAsia="標楷體"/>
          <w:szCs w:val="24"/>
        </w:rPr>
        <w:t>條規定，甲方得解除契約、終止契約或沒收保證金，並得要求損害賠償。</w:t>
      </w:r>
    </w:p>
    <w:p w:rsidR="00856059" w:rsidRPr="001D6353" w:rsidRDefault="00856059" w:rsidP="00BC4DD9">
      <w:pPr>
        <w:numPr>
          <w:ilvl w:val="0"/>
          <w:numId w:val="73"/>
        </w:numPr>
        <w:tabs>
          <w:tab w:val="left" w:pos="1221"/>
          <w:tab w:val="left" w:pos="1276"/>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szCs w:val="24"/>
        </w:rPr>
        <w:t>乙方所提計畫績效指標及執行成果，經查核如有不實或進度不符者，除應繳回該部</w:t>
      </w:r>
      <w:r w:rsidRPr="001D6353">
        <w:rPr>
          <w:rFonts w:eastAsia="標楷體"/>
          <w:szCs w:val="24"/>
        </w:rPr>
        <w:lastRenderedPageBreak/>
        <w:t>分之補</w:t>
      </w:r>
      <w:r w:rsidRPr="001D6353">
        <w:rPr>
          <w:rFonts w:eastAsia="標楷體"/>
          <w:szCs w:val="24"/>
        </w:rPr>
        <w:t>(</w:t>
      </w:r>
      <w:r w:rsidRPr="001D6353">
        <w:rPr>
          <w:rFonts w:eastAsia="標楷體"/>
          <w:szCs w:val="24"/>
        </w:rPr>
        <w:t>捐</w:t>
      </w:r>
      <w:r w:rsidRPr="001D6353">
        <w:rPr>
          <w:rFonts w:eastAsia="標楷體"/>
          <w:szCs w:val="24"/>
        </w:rPr>
        <w:t>)</w:t>
      </w:r>
      <w:r w:rsidRPr="001D6353">
        <w:rPr>
          <w:rFonts w:eastAsia="標楷體"/>
          <w:szCs w:val="24"/>
        </w:rPr>
        <w:t>助經費外，得依情節輕重停止補助</w:t>
      </w:r>
      <w:r w:rsidRPr="001D6353">
        <w:rPr>
          <w:rFonts w:eastAsia="標楷體"/>
          <w:szCs w:val="24"/>
        </w:rPr>
        <w:t>1</w:t>
      </w:r>
      <w:r w:rsidRPr="001D6353">
        <w:rPr>
          <w:rFonts w:eastAsia="標楷體"/>
          <w:szCs w:val="24"/>
        </w:rPr>
        <w:t>至</w:t>
      </w:r>
      <w:r w:rsidRPr="001D6353">
        <w:rPr>
          <w:rFonts w:eastAsia="標楷體"/>
          <w:szCs w:val="24"/>
        </w:rPr>
        <w:t>5</w:t>
      </w:r>
      <w:r w:rsidRPr="001D6353">
        <w:rPr>
          <w:rFonts w:eastAsia="標楷體"/>
          <w:szCs w:val="24"/>
        </w:rPr>
        <w:t>年。</w:t>
      </w:r>
    </w:p>
    <w:p w:rsidR="00856059" w:rsidRPr="001D6353" w:rsidRDefault="00856059" w:rsidP="00BC4DD9">
      <w:pPr>
        <w:numPr>
          <w:ilvl w:val="0"/>
          <w:numId w:val="73"/>
        </w:numPr>
        <w:tabs>
          <w:tab w:val="left" w:pos="1221"/>
          <w:tab w:val="left" w:pos="1276"/>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szCs w:val="24"/>
        </w:rPr>
        <w:t>乙方有違反《大陸地區人民來臺投資許可辦法》之情事，甲方得撤銷當年度補</w:t>
      </w:r>
      <w:r w:rsidRPr="001D6353">
        <w:rPr>
          <w:rFonts w:eastAsia="標楷體"/>
          <w:szCs w:val="24"/>
        </w:rPr>
        <w:t>(</w:t>
      </w:r>
      <w:r w:rsidRPr="001D6353">
        <w:rPr>
          <w:rFonts w:eastAsia="標楷體"/>
          <w:szCs w:val="24"/>
        </w:rPr>
        <w:t>捐</w:t>
      </w:r>
      <w:r w:rsidRPr="001D6353">
        <w:rPr>
          <w:rFonts w:eastAsia="標楷體"/>
          <w:szCs w:val="24"/>
        </w:rPr>
        <w:t>)</w:t>
      </w:r>
      <w:r w:rsidRPr="001D6353">
        <w:rPr>
          <w:rFonts w:eastAsia="標楷體"/>
          <w:szCs w:val="24"/>
        </w:rPr>
        <w:t>助經費。</w:t>
      </w:r>
    </w:p>
    <w:p w:rsidR="00856059" w:rsidRPr="001D6353" w:rsidRDefault="00856059" w:rsidP="00BC4DD9">
      <w:pPr>
        <w:numPr>
          <w:ilvl w:val="0"/>
          <w:numId w:val="61"/>
        </w:numPr>
        <w:suppressAutoHyphens/>
        <w:autoSpaceDE w:val="0"/>
        <w:autoSpaceDN w:val="0"/>
        <w:spacing w:before="180" w:after="180"/>
        <w:ind w:left="709" w:right="-79" w:hanging="709"/>
        <w:jc w:val="both"/>
        <w:textAlignment w:val="center"/>
        <w:rPr>
          <w:rFonts w:eastAsia="標楷體"/>
          <w:szCs w:val="24"/>
        </w:rPr>
      </w:pPr>
      <w:r w:rsidRPr="001D6353">
        <w:rPr>
          <w:rFonts w:eastAsia="標楷體"/>
          <w:szCs w:val="24"/>
        </w:rPr>
        <w:t xml:space="preserve"> </w:t>
      </w:r>
      <w:r w:rsidRPr="001D6353">
        <w:rPr>
          <w:rFonts w:eastAsia="標楷體"/>
          <w:szCs w:val="24"/>
        </w:rPr>
        <w:t>特定人員聘用及薪資限制</w:t>
      </w:r>
    </w:p>
    <w:p w:rsidR="00856059" w:rsidRPr="001D6353" w:rsidRDefault="00856059" w:rsidP="00BC4DD9">
      <w:pPr>
        <w:numPr>
          <w:ilvl w:val="0"/>
          <w:numId w:val="75"/>
        </w:numPr>
        <w:tabs>
          <w:tab w:val="left" w:pos="1221"/>
          <w:tab w:val="left" w:pos="1276"/>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szCs w:val="24"/>
        </w:rPr>
        <w:t>乙方及其分包廠商為政府捐助成立之財團法人及轉投資公司者，聘用支領軍公教退休</w:t>
      </w:r>
      <w:r w:rsidRPr="001D6353">
        <w:rPr>
          <w:rFonts w:eastAsia="標楷體"/>
          <w:szCs w:val="24"/>
        </w:rPr>
        <w:t>(</w:t>
      </w:r>
      <w:r w:rsidRPr="001D6353">
        <w:rPr>
          <w:rFonts w:eastAsia="標楷體"/>
          <w:szCs w:val="24"/>
        </w:rPr>
        <w:t>伍、職</w:t>
      </w:r>
      <w:r w:rsidRPr="001D6353">
        <w:rPr>
          <w:rFonts w:eastAsia="標楷體"/>
          <w:szCs w:val="24"/>
        </w:rPr>
        <w:t>)</w:t>
      </w:r>
      <w:r w:rsidRPr="001D6353">
        <w:rPr>
          <w:rFonts w:eastAsia="標楷體"/>
          <w:szCs w:val="24"/>
        </w:rPr>
        <w:t>給與人員轉</w:t>
      </w:r>
      <w:r w:rsidRPr="001D6353">
        <w:rPr>
          <w:rFonts w:eastAsia="標楷體"/>
          <w:szCs w:val="24"/>
        </w:rPr>
        <w:t>(</w:t>
      </w:r>
      <w:r w:rsidRPr="001D6353">
        <w:rPr>
          <w:rFonts w:eastAsia="標楷體"/>
          <w:szCs w:val="24"/>
        </w:rPr>
        <w:t>再</w:t>
      </w:r>
      <w:r w:rsidRPr="001D6353">
        <w:rPr>
          <w:rFonts w:eastAsia="標楷體"/>
          <w:szCs w:val="24"/>
        </w:rPr>
        <w:t>)</w:t>
      </w:r>
      <w:r w:rsidRPr="001D6353">
        <w:rPr>
          <w:rFonts w:eastAsia="標楷體"/>
          <w:szCs w:val="24"/>
        </w:rPr>
        <w:t>任為職員時，依乙方及其分包廠商薪資標準之規定支給，如該職務之月薪超過委任第</w:t>
      </w:r>
      <w:r w:rsidRPr="001D6353">
        <w:rPr>
          <w:rFonts w:eastAsia="標楷體"/>
          <w:szCs w:val="24"/>
        </w:rPr>
        <w:t>1</w:t>
      </w:r>
      <w:r w:rsidRPr="001D6353">
        <w:rPr>
          <w:rFonts w:eastAsia="標楷體"/>
          <w:szCs w:val="24"/>
        </w:rPr>
        <w:t>職等本俸最高俸額及專業加給合計數額，其實支月薪應依該職務薪資標準減去其「所支領月退休</w:t>
      </w:r>
      <w:r w:rsidRPr="001D6353">
        <w:rPr>
          <w:rFonts w:eastAsia="標楷體"/>
          <w:szCs w:val="24"/>
        </w:rPr>
        <w:t>(</w:t>
      </w:r>
      <w:r w:rsidRPr="001D6353">
        <w:rPr>
          <w:rFonts w:eastAsia="標楷體"/>
          <w:szCs w:val="24"/>
        </w:rPr>
        <w:t>伍、職</w:t>
      </w:r>
      <w:r w:rsidRPr="001D6353">
        <w:rPr>
          <w:rFonts w:eastAsia="標楷體"/>
          <w:szCs w:val="24"/>
        </w:rPr>
        <w:t>)</w:t>
      </w:r>
      <w:r w:rsidRPr="001D6353">
        <w:rPr>
          <w:rFonts w:eastAsia="標楷體"/>
          <w:szCs w:val="24"/>
        </w:rPr>
        <w:t>金加上公</w:t>
      </w:r>
      <w:r w:rsidRPr="001D6353">
        <w:rPr>
          <w:rFonts w:eastAsia="標楷體"/>
          <w:szCs w:val="24"/>
        </w:rPr>
        <w:t>(</w:t>
      </w:r>
      <w:r w:rsidRPr="001D6353">
        <w:rPr>
          <w:rFonts w:eastAsia="標楷體"/>
          <w:szCs w:val="24"/>
        </w:rPr>
        <w:t>軍</w:t>
      </w:r>
      <w:r w:rsidRPr="001D6353">
        <w:rPr>
          <w:rFonts w:eastAsia="標楷體"/>
          <w:szCs w:val="24"/>
        </w:rPr>
        <w:t>)</w:t>
      </w:r>
      <w:r w:rsidRPr="001D6353">
        <w:rPr>
          <w:rFonts w:eastAsia="標楷體"/>
          <w:szCs w:val="24"/>
        </w:rPr>
        <w:t>保養老</w:t>
      </w:r>
      <w:r w:rsidRPr="001D6353">
        <w:rPr>
          <w:rFonts w:eastAsia="標楷體"/>
          <w:szCs w:val="24"/>
        </w:rPr>
        <w:t>(</w:t>
      </w:r>
      <w:r w:rsidRPr="001D6353">
        <w:rPr>
          <w:rFonts w:eastAsia="標楷體"/>
          <w:szCs w:val="24"/>
        </w:rPr>
        <w:t>退伍</w:t>
      </w:r>
      <w:r w:rsidRPr="001D6353">
        <w:rPr>
          <w:rFonts w:eastAsia="標楷體"/>
          <w:szCs w:val="24"/>
        </w:rPr>
        <w:t>)</w:t>
      </w:r>
      <w:r w:rsidRPr="001D6353">
        <w:rPr>
          <w:rFonts w:eastAsia="標楷體"/>
          <w:szCs w:val="24"/>
        </w:rPr>
        <w:t>給付優惠存款利息合計數額或一次退休</w:t>
      </w:r>
      <w:r w:rsidRPr="001D6353">
        <w:rPr>
          <w:rFonts w:eastAsia="標楷體"/>
          <w:szCs w:val="24"/>
        </w:rPr>
        <w:t>(</w:t>
      </w:r>
      <w:r w:rsidRPr="001D6353">
        <w:rPr>
          <w:rFonts w:eastAsia="標楷體"/>
          <w:szCs w:val="24"/>
        </w:rPr>
        <w:t>伍、職</w:t>
      </w:r>
      <w:r w:rsidRPr="001D6353">
        <w:rPr>
          <w:rFonts w:eastAsia="標楷體"/>
          <w:szCs w:val="24"/>
        </w:rPr>
        <w:t>)</w:t>
      </w:r>
      <w:r w:rsidRPr="001D6353">
        <w:rPr>
          <w:rFonts w:eastAsia="標楷體"/>
          <w:szCs w:val="24"/>
        </w:rPr>
        <w:t>金加上公</w:t>
      </w:r>
      <w:r w:rsidRPr="001D6353">
        <w:rPr>
          <w:rFonts w:eastAsia="標楷體"/>
          <w:szCs w:val="24"/>
        </w:rPr>
        <w:t>(</w:t>
      </w:r>
      <w:r w:rsidRPr="001D6353">
        <w:rPr>
          <w:rFonts w:eastAsia="標楷體"/>
          <w:szCs w:val="24"/>
        </w:rPr>
        <w:t>軍</w:t>
      </w:r>
      <w:r w:rsidRPr="001D6353">
        <w:rPr>
          <w:rFonts w:eastAsia="標楷體"/>
          <w:szCs w:val="24"/>
        </w:rPr>
        <w:t>)</w:t>
      </w:r>
      <w:r w:rsidRPr="001D6353">
        <w:rPr>
          <w:rFonts w:eastAsia="標楷體"/>
          <w:szCs w:val="24"/>
        </w:rPr>
        <w:t>保養老</w:t>
      </w:r>
      <w:r w:rsidRPr="001D6353">
        <w:rPr>
          <w:rFonts w:eastAsia="標楷體"/>
          <w:szCs w:val="24"/>
        </w:rPr>
        <w:t>(</w:t>
      </w:r>
      <w:r w:rsidRPr="001D6353">
        <w:rPr>
          <w:rFonts w:eastAsia="標楷體"/>
          <w:szCs w:val="24"/>
        </w:rPr>
        <w:t>退伍</w:t>
      </w:r>
      <w:r w:rsidRPr="001D6353">
        <w:rPr>
          <w:rFonts w:eastAsia="標楷體"/>
          <w:szCs w:val="24"/>
        </w:rPr>
        <w:t>)</w:t>
      </w:r>
      <w:r w:rsidRPr="001D6353">
        <w:rPr>
          <w:rFonts w:eastAsia="標楷體"/>
          <w:szCs w:val="24"/>
        </w:rPr>
        <w:t>給付優惠儲蓄存款利息合計數額」後之差額支給之，但依法令停支月退休</w:t>
      </w:r>
      <w:r w:rsidRPr="001D6353">
        <w:rPr>
          <w:rFonts w:eastAsia="標楷體"/>
          <w:szCs w:val="24"/>
        </w:rPr>
        <w:t>(</w:t>
      </w:r>
      <w:r w:rsidRPr="001D6353">
        <w:rPr>
          <w:rFonts w:eastAsia="標楷體"/>
          <w:szCs w:val="24"/>
        </w:rPr>
        <w:t>伍、職</w:t>
      </w:r>
      <w:r w:rsidRPr="001D6353">
        <w:rPr>
          <w:rFonts w:eastAsia="標楷體"/>
          <w:szCs w:val="24"/>
        </w:rPr>
        <w:t>)</w:t>
      </w:r>
      <w:r w:rsidRPr="001D6353">
        <w:rPr>
          <w:rFonts w:eastAsia="標楷體"/>
          <w:szCs w:val="24"/>
        </w:rPr>
        <w:t>金及優惠存款利息者、支領一次退休</w:t>
      </w:r>
      <w:r w:rsidRPr="001D6353">
        <w:rPr>
          <w:rFonts w:eastAsia="標楷體"/>
          <w:szCs w:val="24"/>
        </w:rPr>
        <w:t>(</w:t>
      </w:r>
      <w:r w:rsidRPr="001D6353">
        <w:rPr>
          <w:rFonts w:eastAsia="標楷體"/>
          <w:szCs w:val="24"/>
        </w:rPr>
        <w:t>伍、職</w:t>
      </w:r>
      <w:r w:rsidRPr="001D6353">
        <w:rPr>
          <w:rFonts w:eastAsia="標楷體"/>
          <w:szCs w:val="24"/>
        </w:rPr>
        <w:t>)</w:t>
      </w:r>
      <w:r w:rsidRPr="001D6353">
        <w:rPr>
          <w:rFonts w:eastAsia="標楷體"/>
          <w:szCs w:val="24"/>
        </w:rPr>
        <w:t>金未辦理優惠存款</w:t>
      </w:r>
      <w:r w:rsidRPr="001D6353">
        <w:rPr>
          <w:rFonts w:eastAsia="標楷體"/>
          <w:szCs w:val="24"/>
        </w:rPr>
        <w:t>(</w:t>
      </w:r>
      <w:r w:rsidRPr="001D6353">
        <w:rPr>
          <w:rFonts w:eastAsia="標楷體"/>
          <w:szCs w:val="24"/>
        </w:rPr>
        <w:t>含公保養老給付及軍保退伍給付</w:t>
      </w:r>
      <w:r w:rsidRPr="001D6353">
        <w:rPr>
          <w:rFonts w:eastAsia="標楷體"/>
          <w:szCs w:val="24"/>
        </w:rPr>
        <w:t>)</w:t>
      </w:r>
      <w:r w:rsidRPr="001D6353">
        <w:rPr>
          <w:rFonts w:eastAsia="標楷體"/>
          <w:szCs w:val="24"/>
        </w:rPr>
        <w:t>或支領資遣費者，不在此限。如有未符本項規定之情事，甲方得解除或終止本契約。</w:t>
      </w:r>
    </w:p>
    <w:p w:rsidR="00856059" w:rsidRPr="001D6353" w:rsidRDefault="00856059" w:rsidP="00BC4DD9">
      <w:pPr>
        <w:numPr>
          <w:ilvl w:val="0"/>
          <w:numId w:val="75"/>
        </w:numPr>
        <w:tabs>
          <w:tab w:val="left" w:pos="1221"/>
          <w:tab w:val="left" w:pos="1276"/>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szCs w:val="24"/>
        </w:rPr>
        <w:t>乙方為一般民間社團法人或財團法人</w:t>
      </w:r>
      <w:r w:rsidRPr="001D6353">
        <w:rPr>
          <w:rFonts w:eastAsia="標楷體"/>
          <w:szCs w:val="24"/>
        </w:rPr>
        <w:t>(</w:t>
      </w:r>
      <w:r w:rsidRPr="001D6353">
        <w:rPr>
          <w:rFonts w:eastAsia="標楷體"/>
          <w:szCs w:val="24"/>
        </w:rPr>
        <w:t>不含政府投資或捐助成立者</w:t>
      </w:r>
      <w:r w:rsidRPr="001D6353">
        <w:rPr>
          <w:rFonts w:eastAsia="標楷體"/>
          <w:szCs w:val="24"/>
        </w:rPr>
        <w:t>)</w:t>
      </w:r>
      <w:r w:rsidRPr="001D6353">
        <w:rPr>
          <w:rFonts w:eastAsia="標楷體"/>
          <w:szCs w:val="24"/>
        </w:rPr>
        <w:t>，無負責人、理</w:t>
      </w:r>
      <w:r w:rsidRPr="001D6353">
        <w:rPr>
          <w:rFonts w:eastAsia="標楷體"/>
          <w:szCs w:val="24"/>
        </w:rPr>
        <w:t>(</w:t>
      </w:r>
      <w:r w:rsidRPr="001D6353">
        <w:rPr>
          <w:rFonts w:eastAsia="標楷體"/>
          <w:szCs w:val="24"/>
        </w:rPr>
        <w:t>董</w:t>
      </w:r>
      <w:r w:rsidRPr="001D6353">
        <w:rPr>
          <w:rFonts w:eastAsia="標楷體"/>
          <w:szCs w:val="24"/>
        </w:rPr>
        <w:t>)</w:t>
      </w:r>
      <w:r w:rsidRPr="001D6353">
        <w:rPr>
          <w:rFonts w:eastAsia="標楷體"/>
          <w:szCs w:val="24"/>
        </w:rPr>
        <w:t>事、監事、主要經理人</w:t>
      </w:r>
      <w:r w:rsidRPr="001D6353">
        <w:rPr>
          <w:rFonts w:eastAsia="標楷體"/>
          <w:szCs w:val="24"/>
        </w:rPr>
        <w:t>(</w:t>
      </w:r>
      <w:r w:rsidRPr="001D6353">
        <w:rPr>
          <w:rFonts w:eastAsia="標楷體"/>
          <w:szCs w:val="24"/>
        </w:rPr>
        <w:t>如秘書長、總幹事、執行長</w:t>
      </w:r>
      <w:r w:rsidRPr="001D6353">
        <w:rPr>
          <w:rFonts w:eastAsia="標楷體"/>
          <w:szCs w:val="24"/>
        </w:rPr>
        <w:t>)</w:t>
      </w:r>
      <w:r w:rsidRPr="001D6353">
        <w:rPr>
          <w:rFonts w:eastAsia="標楷體"/>
          <w:szCs w:val="24"/>
        </w:rPr>
        <w:t>是由經濟部暨所屬機關現職或退休人員擔任之情事，如有違反上開規定，甲方得解除或終止本契約，乙方無異議接受；如有已撥補助款者，乙方同意全數繳回該筆款項。</w:t>
      </w:r>
    </w:p>
    <w:p w:rsidR="00090EEC" w:rsidRPr="001D6353" w:rsidRDefault="00090EEC" w:rsidP="00BC4DD9">
      <w:pPr>
        <w:numPr>
          <w:ilvl w:val="0"/>
          <w:numId w:val="61"/>
        </w:numPr>
        <w:suppressAutoHyphens/>
        <w:autoSpaceDE w:val="0"/>
        <w:autoSpaceDN w:val="0"/>
        <w:spacing w:before="162" w:after="162"/>
        <w:ind w:left="709" w:right="-79" w:hanging="709"/>
        <w:jc w:val="both"/>
        <w:textAlignment w:val="center"/>
        <w:rPr>
          <w:rFonts w:eastAsia="標楷體"/>
          <w:szCs w:val="24"/>
        </w:rPr>
      </w:pPr>
      <w:r w:rsidRPr="001D6353">
        <w:rPr>
          <w:rFonts w:eastAsia="標楷體"/>
          <w:szCs w:val="24"/>
        </w:rPr>
        <w:t xml:space="preserve"> </w:t>
      </w:r>
      <w:r w:rsidRPr="001D6353">
        <w:rPr>
          <w:rFonts w:eastAsia="標楷體" w:hint="eastAsia"/>
          <w:szCs w:val="24"/>
        </w:rPr>
        <w:t>第三人權利維護及智慧財產權擔保</w:t>
      </w:r>
    </w:p>
    <w:p w:rsidR="00090EEC" w:rsidRPr="001D6353" w:rsidRDefault="00090EEC" w:rsidP="00090EEC">
      <w:pPr>
        <w:pStyle w:val="affc"/>
        <w:numPr>
          <w:ilvl w:val="1"/>
          <w:numId w:val="61"/>
        </w:numPr>
        <w:tabs>
          <w:tab w:val="left" w:pos="142"/>
          <w:tab w:val="left" w:pos="1221"/>
          <w:tab w:val="left" w:pos="2002"/>
        </w:tabs>
        <w:suppressAutoHyphens/>
        <w:autoSpaceDE w:val="0"/>
        <w:autoSpaceDN w:val="0"/>
        <w:spacing w:before="180" w:after="180"/>
        <w:ind w:leftChars="352" w:left="1133" w:hangingChars="120" w:hanging="288"/>
        <w:jc w:val="both"/>
        <w:textAlignment w:val="center"/>
        <w:rPr>
          <w:rFonts w:eastAsia="標楷體"/>
        </w:rPr>
      </w:pPr>
      <w:r w:rsidRPr="001D6353">
        <w:rPr>
          <w:rFonts w:eastAsia="標楷體" w:hint="eastAsia"/>
        </w:rPr>
        <w:t>乙方</w:t>
      </w:r>
      <w:r w:rsidRPr="001D6353">
        <w:rPr>
          <w:rFonts w:eastAsia="標楷體"/>
        </w:rPr>
        <w:t>所提供及填報之各項資料，皆應與申請者現況、事實相符，絕不可侵害他人專利權、著作權、商標權或營業秘密等相關智慧財產權</w:t>
      </w:r>
      <w:r w:rsidRPr="001D6353">
        <w:rPr>
          <w:rFonts w:eastAsia="標楷體" w:hint="eastAsia"/>
        </w:rPr>
        <w:t>，並保證所提供各項資料之真實性</w:t>
      </w:r>
      <w:r w:rsidRPr="001D6353">
        <w:rPr>
          <w:rFonts w:eastAsia="標楷體"/>
        </w:rPr>
        <w:t>，否則應自負一切法律責任。</w:t>
      </w:r>
    </w:p>
    <w:p w:rsidR="00090EEC" w:rsidRPr="001D6353" w:rsidRDefault="00090EEC" w:rsidP="00090EEC">
      <w:pPr>
        <w:pStyle w:val="affc"/>
        <w:numPr>
          <w:ilvl w:val="1"/>
          <w:numId w:val="61"/>
        </w:numPr>
        <w:tabs>
          <w:tab w:val="left" w:pos="142"/>
          <w:tab w:val="left" w:pos="1221"/>
          <w:tab w:val="left" w:pos="2002"/>
        </w:tabs>
        <w:suppressAutoHyphens/>
        <w:autoSpaceDE w:val="0"/>
        <w:autoSpaceDN w:val="0"/>
        <w:adjustRightInd w:val="0"/>
        <w:spacing w:beforeLines="45" w:before="108" w:afterLines="45" w:after="108" w:line="360" w:lineRule="exact"/>
        <w:ind w:leftChars="352" w:left="1133" w:rightChars="-33" w:right="-79" w:hangingChars="120" w:hanging="288"/>
        <w:jc w:val="both"/>
        <w:textDirection w:val="lrTbV"/>
        <w:textAlignment w:val="center"/>
        <w:rPr>
          <w:rFonts w:eastAsia="標楷體"/>
        </w:rPr>
      </w:pPr>
      <w:r w:rsidRPr="001D6353">
        <w:rPr>
          <w:rFonts w:eastAsia="標楷體"/>
        </w:rPr>
        <w:t>乙方保證本研究成果並無侵害他人之智慧財產權，若有他人主張侵權時，乙方及共同執行之第三人應自負其責，概與甲方無涉；若甲方因此受有損害者，並應賠償甲方所受之一切損害。</w:t>
      </w:r>
    </w:p>
    <w:p w:rsidR="00F02702" w:rsidRPr="001D6353" w:rsidRDefault="00F02702" w:rsidP="00F02702">
      <w:pPr>
        <w:numPr>
          <w:ilvl w:val="0"/>
          <w:numId w:val="61"/>
        </w:numPr>
        <w:autoSpaceDE w:val="0"/>
        <w:autoSpaceDN w:val="0"/>
        <w:adjustRightInd w:val="0"/>
        <w:spacing w:beforeLines="45" w:before="108" w:afterLines="45" w:after="108" w:line="360" w:lineRule="exact"/>
        <w:ind w:left="851" w:rightChars="-33" w:right="-79" w:hanging="851"/>
        <w:textAlignment w:val="center"/>
        <w:rPr>
          <w:rFonts w:eastAsia="標楷體"/>
        </w:rPr>
      </w:pPr>
      <w:r w:rsidRPr="001D6353">
        <w:rPr>
          <w:rFonts w:eastAsia="標楷體"/>
        </w:rPr>
        <w:t>名義使用限制及經濟部中小企業處之權利</w:t>
      </w:r>
    </w:p>
    <w:p w:rsidR="00F02702" w:rsidRPr="001D6353" w:rsidRDefault="00F02702" w:rsidP="00F02702">
      <w:pPr>
        <w:autoSpaceDE w:val="0"/>
        <w:autoSpaceDN w:val="0"/>
        <w:adjustRightInd w:val="0"/>
        <w:spacing w:beforeLines="45" w:before="108" w:afterLines="45" w:after="108" w:line="360" w:lineRule="exact"/>
        <w:ind w:left="851" w:rightChars="-33" w:right="-79"/>
        <w:jc w:val="both"/>
        <w:textAlignment w:val="center"/>
        <w:rPr>
          <w:rFonts w:eastAsia="標楷體"/>
          <w:szCs w:val="24"/>
        </w:rPr>
      </w:pPr>
      <w:r w:rsidRPr="001D6353">
        <w:rPr>
          <w:rFonts w:eastAsia="標楷體"/>
          <w:szCs w:val="24"/>
        </w:rPr>
        <w:t>除本契約另有特別約定外，乙方執行本計畫不得對外使用經濟部中小企業處名義為法律行為或其他行為。除本契約另有規定外，雙方了解並同意本研究成果所生之一切義務與責任均與經濟部中小企業處無涉。乙方並同意就本契約中有關甲方所得行使之權利，除甲方得以自己名義逕向乙方請求履行外，經濟部中小企業處亦享有對乙方直接請求履行之權利。</w:t>
      </w:r>
    </w:p>
    <w:p w:rsidR="00856059" w:rsidRPr="001D6353" w:rsidRDefault="00F02702" w:rsidP="00BC4DD9">
      <w:pPr>
        <w:numPr>
          <w:ilvl w:val="0"/>
          <w:numId w:val="61"/>
        </w:numPr>
        <w:suppressAutoHyphens/>
        <w:autoSpaceDE w:val="0"/>
        <w:autoSpaceDN w:val="0"/>
        <w:spacing w:before="162" w:after="162"/>
        <w:ind w:left="709" w:right="-79" w:hanging="709"/>
        <w:jc w:val="both"/>
        <w:textAlignment w:val="center"/>
        <w:rPr>
          <w:rFonts w:eastAsia="標楷體"/>
          <w:szCs w:val="24"/>
        </w:rPr>
      </w:pPr>
      <w:r w:rsidRPr="001D6353">
        <w:rPr>
          <w:rFonts w:eastAsia="標楷體" w:hint="eastAsia"/>
          <w:szCs w:val="24"/>
        </w:rPr>
        <w:t xml:space="preserve"> </w:t>
      </w:r>
      <w:r w:rsidR="00856059" w:rsidRPr="001D6353">
        <w:rPr>
          <w:rFonts w:eastAsia="標楷體"/>
          <w:szCs w:val="24"/>
        </w:rPr>
        <w:t>共同執行特約條款</w:t>
      </w:r>
    </w:p>
    <w:p w:rsidR="00856059" w:rsidRPr="001D6353" w:rsidRDefault="00856059" w:rsidP="00F02702">
      <w:pPr>
        <w:autoSpaceDE w:val="0"/>
        <w:spacing w:before="162" w:after="162"/>
        <w:ind w:left="851" w:right="-79"/>
        <w:jc w:val="both"/>
        <w:textAlignment w:val="center"/>
        <w:rPr>
          <w:rFonts w:eastAsia="標楷體"/>
          <w:szCs w:val="24"/>
        </w:rPr>
      </w:pPr>
      <w:r w:rsidRPr="001D6353">
        <w:rPr>
          <w:rFonts w:eastAsia="標楷體"/>
          <w:szCs w:val="24"/>
        </w:rPr>
        <w:t>乙方如與共同執行之第三人合作執行本計畫者，乙方並應履行下列事項、及監督各共同執行之第三人確實遵守並執行，俾甲方及中企處得對共同執行之第三人加以控管、並享有對其為直接請求執行之權利：</w:t>
      </w:r>
    </w:p>
    <w:p w:rsidR="00856059" w:rsidRPr="001D6353" w:rsidRDefault="00856059" w:rsidP="00BC4DD9">
      <w:pPr>
        <w:pStyle w:val="affc"/>
        <w:widowControl w:val="0"/>
        <w:numPr>
          <w:ilvl w:val="1"/>
          <w:numId w:val="61"/>
        </w:numPr>
        <w:suppressAutoHyphens/>
        <w:autoSpaceDE w:val="0"/>
        <w:autoSpaceDN w:val="0"/>
        <w:spacing w:before="144"/>
        <w:ind w:leftChars="0" w:left="1276" w:right="106" w:hanging="425"/>
        <w:jc w:val="both"/>
        <w:textAlignment w:val="center"/>
        <w:rPr>
          <w:rFonts w:ascii="Times New Roman" w:eastAsia="標楷體" w:hAnsi="Times New Roman" w:cs="Times New Roman"/>
        </w:rPr>
      </w:pPr>
      <w:r w:rsidRPr="001D6353">
        <w:rPr>
          <w:rFonts w:ascii="Times New Roman" w:eastAsia="標楷體" w:hAnsi="Times New Roman" w:cs="Times New Roman"/>
        </w:rPr>
        <w:t>乙方於簽約時應出具下列文件併入本契約附件：</w:t>
      </w:r>
      <w:r w:rsidRPr="001D6353">
        <w:rPr>
          <w:rFonts w:ascii="Times New Roman" w:eastAsia="標楷體" w:hAnsi="Times New Roman" w:cs="Times New Roman"/>
        </w:rPr>
        <w:t xml:space="preserve"> </w:t>
      </w:r>
    </w:p>
    <w:p w:rsidR="00856059" w:rsidRPr="001D6353" w:rsidRDefault="00856059" w:rsidP="00BC4DD9">
      <w:pPr>
        <w:pStyle w:val="affc"/>
        <w:widowControl w:val="0"/>
        <w:numPr>
          <w:ilvl w:val="2"/>
          <w:numId w:val="61"/>
        </w:numPr>
        <w:suppressAutoHyphens/>
        <w:autoSpaceDE w:val="0"/>
        <w:autoSpaceDN w:val="0"/>
        <w:spacing w:after="144"/>
        <w:ind w:leftChars="0" w:left="1699" w:right="106" w:hanging="425"/>
        <w:jc w:val="both"/>
        <w:textAlignment w:val="center"/>
        <w:rPr>
          <w:rFonts w:ascii="Times New Roman" w:eastAsia="標楷體" w:hAnsi="Times New Roman" w:cs="Times New Roman"/>
        </w:rPr>
      </w:pPr>
      <w:r w:rsidRPr="001D6353">
        <w:rPr>
          <w:rFonts w:ascii="Times New Roman" w:eastAsia="標楷體" w:hAnsi="Times New Roman" w:cs="Times New Roman"/>
        </w:rPr>
        <w:t>同意代表其他共同執行之第三人為計畫主導單位之書面約定。本計畫執行期</w:t>
      </w:r>
      <w:r w:rsidRPr="001D6353">
        <w:rPr>
          <w:rFonts w:ascii="Times New Roman" w:eastAsia="標楷體" w:hAnsi="Times New Roman" w:cs="Times New Roman"/>
        </w:rPr>
        <w:lastRenderedPageBreak/>
        <w:t>間，除本約另有約定外，甲方為本計畫與乙方間之往來、通知與協調等，乙方應負責要求其他共同執行之第三人一併遵守執行。</w:t>
      </w:r>
    </w:p>
    <w:p w:rsidR="00856059" w:rsidRPr="001D6353" w:rsidRDefault="00617460" w:rsidP="00BC4DD9">
      <w:pPr>
        <w:pStyle w:val="affc"/>
        <w:widowControl w:val="0"/>
        <w:numPr>
          <w:ilvl w:val="2"/>
          <w:numId w:val="61"/>
        </w:numPr>
        <w:suppressAutoHyphens/>
        <w:autoSpaceDE w:val="0"/>
        <w:autoSpaceDN w:val="0"/>
        <w:spacing w:before="108" w:after="108"/>
        <w:ind w:leftChars="0" w:left="1699" w:right="106" w:hanging="425"/>
        <w:jc w:val="both"/>
        <w:textAlignment w:val="center"/>
        <w:rPr>
          <w:rFonts w:ascii="Times New Roman" w:eastAsia="標楷體" w:hAnsi="Times New Roman" w:cs="Times New Roman"/>
        </w:rPr>
      </w:pPr>
      <w:r w:rsidRPr="001D6353">
        <w:rPr>
          <w:rFonts w:ascii="Times New Roman" w:eastAsia="標楷體" w:hAnsi="Times New Roman" w:cs="Times New Roman"/>
        </w:rPr>
        <w:t>「創育聯盟合作協議書」</w:t>
      </w:r>
      <w:r w:rsidRPr="001D6353">
        <w:rPr>
          <w:rFonts w:ascii="Times New Roman" w:eastAsia="標楷體" w:hAnsi="Times New Roman" w:cs="Times New Roman" w:hint="eastAsia"/>
        </w:rPr>
        <w:t>(</w:t>
      </w:r>
      <w:r w:rsidRPr="001D6353">
        <w:rPr>
          <w:rFonts w:ascii="Times New Roman" w:eastAsia="標楷體" w:hAnsi="Times New Roman" w:cs="Times New Roman" w:hint="eastAsia"/>
        </w:rPr>
        <w:t>影本</w:t>
      </w:r>
      <w:r w:rsidRPr="001D6353">
        <w:rPr>
          <w:rFonts w:ascii="Times New Roman" w:eastAsia="標楷體" w:hAnsi="Times New Roman" w:cs="Times New Roman" w:hint="eastAsia"/>
        </w:rPr>
        <w:t>)</w:t>
      </w:r>
      <w:r w:rsidR="00856059" w:rsidRPr="001D6353">
        <w:rPr>
          <w:rFonts w:ascii="Times New Roman" w:eastAsia="標楷體" w:hAnsi="Times New Roman" w:cs="Times New Roman"/>
        </w:rPr>
        <w:t xml:space="preserve"> 1 </w:t>
      </w:r>
      <w:r w:rsidR="00856059" w:rsidRPr="001D6353">
        <w:rPr>
          <w:rFonts w:ascii="Times New Roman" w:eastAsia="標楷體" w:hAnsi="Times New Roman" w:cs="Times New Roman"/>
        </w:rPr>
        <w:t>份。乙方應與共同執行之第三人簽訂合作契約書，並敘明聯盟執行運作機制、出資義務與經費分配、工作分配及共同執行單位依本契約應遵守之權利義務。</w:t>
      </w:r>
    </w:p>
    <w:p w:rsidR="00856059" w:rsidRPr="001D6353" w:rsidRDefault="00856059" w:rsidP="00BC4DD9">
      <w:pPr>
        <w:pStyle w:val="affc"/>
        <w:widowControl w:val="0"/>
        <w:numPr>
          <w:ilvl w:val="2"/>
          <w:numId w:val="61"/>
        </w:numPr>
        <w:suppressAutoHyphens/>
        <w:autoSpaceDE w:val="0"/>
        <w:autoSpaceDN w:val="0"/>
        <w:spacing w:before="108" w:after="108"/>
        <w:ind w:leftChars="0" w:left="1699" w:right="106" w:hanging="425"/>
        <w:jc w:val="both"/>
        <w:textAlignment w:val="center"/>
        <w:rPr>
          <w:rFonts w:ascii="Times New Roman" w:eastAsia="標楷體" w:hAnsi="Times New Roman" w:cs="Times New Roman"/>
        </w:rPr>
      </w:pPr>
      <w:r w:rsidRPr="001D6353">
        <w:rPr>
          <w:rFonts w:ascii="Times New Roman" w:eastAsia="標楷體" w:hAnsi="Times New Roman" w:cs="Times New Roman"/>
        </w:rPr>
        <w:t>乙方及各共同執行之第三人經費分攤明細表。惟乙方仍同意對該等自籌款之全部，對甲方負全部責任。</w:t>
      </w:r>
    </w:p>
    <w:p w:rsidR="00856059" w:rsidRPr="001D6353" w:rsidRDefault="00856059" w:rsidP="00BC4DD9">
      <w:pPr>
        <w:pStyle w:val="affc"/>
        <w:widowControl w:val="0"/>
        <w:numPr>
          <w:ilvl w:val="1"/>
          <w:numId w:val="61"/>
        </w:numPr>
        <w:suppressAutoHyphens/>
        <w:autoSpaceDE w:val="0"/>
        <w:autoSpaceDN w:val="0"/>
        <w:spacing w:before="144" w:after="144"/>
        <w:ind w:leftChars="0" w:left="1276" w:right="106" w:hanging="425"/>
        <w:jc w:val="both"/>
        <w:textAlignment w:val="center"/>
        <w:rPr>
          <w:rFonts w:ascii="Times New Roman" w:eastAsia="標楷體" w:hAnsi="Times New Roman" w:cs="Times New Roman"/>
        </w:rPr>
      </w:pPr>
      <w:r w:rsidRPr="001D6353">
        <w:rPr>
          <w:rFonts w:ascii="Times New Roman" w:eastAsia="標楷體" w:hAnsi="Times New Roman" w:cs="Times New Roman"/>
        </w:rPr>
        <w:t>關於本契約第</w:t>
      </w:r>
      <w:r w:rsidRPr="001D6353">
        <w:rPr>
          <w:rFonts w:ascii="Times New Roman" w:eastAsia="標楷體" w:hAnsi="Times New Roman" w:cs="Times New Roman"/>
        </w:rPr>
        <w:t>6</w:t>
      </w:r>
      <w:r w:rsidRPr="001D6353">
        <w:rPr>
          <w:rFonts w:ascii="Times New Roman" w:eastAsia="標楷體" w:hAnsi="Times New Roman" w:cs="Times New Roman"/>
        </w:rPr>
        <w:t>條所述之經費處理，乙方同意，共同執行第三人支用補助款項之標準，應由甲方依個案各別判斷，人事費用應由乙方負責填列工作記錄並依法由各該共同執行之第三人依法扣繳及申報薪資所得稅，其餘事項悉依相關稅法規定辦理。乙方並應監督、協助共同執行之第三人，使合於本項之要求，如有不符之情事並應即告知甲方。</w:t>
      </w:r>
    </w:p>
    <w:p w:rsidR="00856059" w:rsidRPr="001D6353" w:rsidRDefault="00856059" w:rsidP="00BC4DD9">
      <w:pPr>
        <w:pStyle w:val="affc"/>
        <w:widowControl w:val="0"/>
        <w:numPr>
          <w:ilvl w:val="1"/>
          <w:numId w:val="61"/>
        </w:numPr>
        <w:suppressAutoHyphens/>
        <w:autoSpaceDE w:val="0"/>
        <w:autoSpaceDN w:val="0"/>
        <w:spacing w:before="144" w:after="144"/>
        <w:ind w:leftChars="0" w:left="1276" w:right="106" w:hanging="425"/>
        <w:jc w:val="both"/>
        <w:textAlignment w:val="center"/>
        <w:rPr>
          <w:rFonts w:ascii="Times New Roman" w:eastAsia="標楷體" w:hAnsi="Times New Roman" w:cs="Times New Roman"/>
        </w:rPr>
      </w:pPr>
      <w:r w:rsidRPr="001D6353">
        <w:rPr>
          <w:rFonts w:ascii="Times New Roman" w:eastAsia="標楷體" w:hAnsi="Times New Roman" w:cs="Times New Roman"/>
        </w:rPr>
        <w:t>本計畫之衍生孳息、補助款結餘繳回、調減款項結餘繳還及其他應繳還之本金及利息等，應由乙方於受甲方通知後負責統籌辦理。其他與本計畫相關之查證、評鑑等計畫品質控制機制，甲方得對乙方及其他共同執行之第三人個別為之，乙方應要求其他共同執行之第三人一併配合。</w:t>
      </w:r>
    </w:p>
    <w:p w:rsidR="00856059" w:rsidRPr="001D6353" w:rsidRDefault="00856059" w:rsidP="00BC4DD9">
      <w:pPr>
        <w:pStyle w:val="affc"/>
        <w:widowControl w:val="0"/>
        <w:numPr>
          <w:ilvl w:val="1"/>
          <w:numId w:val="61"/>
        </w:numPr>
        <w:suppressAutoHyphens/>
        <w:autoSpaceDE w:val="0"/>
        <w:autoSpaceDN w:val="0"/>
        <w:spacing w:before="144" w:after="144"/>
        <w:ind w:leftChars="0" w:left="1276" w:right="106" w:hanging="425"/>
        <w:jc w:val="both"/>
        <w:textAlignment w:val="center"/>
        <w:rPr>
          <w:rFonts w:ascii="Times New Roman" w:eastAsia="標楷體" w:hAnsi="Times New Roman" w:cs="Times New Roman"/>
        </w:rPr>
      </w:pPr>
      <w:r w:rsidRPr="001D6353">
        <w:rPr>
          <w:rFonts w:ascii="Times New Roman" w:eastAsia="標楷體" w:hAnsi="Times New Roman" w:cs="Times New Roman"/>
        </w:rPr>
        <w:t>乙方應負責提出工作報告，但舉行工作查證時，甲方得要求乙方及其他共同執行之第三人全部出席。</w:t>
      </w:r>
    </w:p>
    <w:p w:rsidR="00856059" w:rsidRPr="001D6353" w:rsidRDefault="00856059" w:rsidP="00BC4DD9">
      <w:pPr>
        <w:pStyle w:val="affc"/>
        <w:widowControl w:val="0"/>
        <w:numPr>
          <w:ilvl w:val="1"/>
          <w:numId w:val="61"/>
        </w:numPr>
        <w:suppressAutoHyphens/>
        <w:autoSpaceDE w:val="0"/>
        <w:autoSpaceDN w:val="0"/>
        <w:spacing w:before="144" w:after="144"/>
        <w:ind w:leftChars="0" w:left="1276" w:right="106" w:hanging="425"/>
        <w:jc w:val="both"/>
        <w:textAlignment w:val="center"/>
        <w:rPr>
          <w:rFonts w:ascii="Times New Roman" w:eastAsia="標楷體" w:hAnsi="Times New Roman" w:cs="Times New Roman"/>
        </w:rPr>
      </w:pPr>
      <w:r w:rsidRPr="001D6353">
        <w:rPr>
          <w:rFonts w:ascii="Times New Roman" w:eastAsia="標楷體" w:hAnsi="Times New Roman" w:cs="Times New Roman"/>
        </w:rPr>
        <w:t>關於本契約第</w:t>
      </w:r>
      <w:r w:rsidRPr="001D6353">
        <w:rPr>
          <w:rFonts w:ascii="Times New Roman" w:eastAsia="標楷體" w:hAnsi="Times New Roman" w:cs="Times New Roman"/>
        </w:rPr>
        <w:t>6</w:t>
      </w:r>
      <w:r w:rsidRPr="001D6353">
        <w:rPr>
          <w:rFonts w:ascii="Times New Roman" w:eastAsia="標楷體" w:hAnsi="Times New Roman" w:cs="Times New Roman"/>
        </w:rPr>
        <w:t>條所述之經費查核，乙方應負責監督並要求各共同執行之第三人將本計畫經費查核所需之相關憑證妥為保管，如甲方認為憑證非屬適當或無法查核時得不予承認核銷。乙方並應定期向該共同執行之第三人取得前述相關經費動支之情形報告，以供甲方查核。</w:t>
      </w:r>
    </w:p>
    <w:p w:rsidR="00856059" w:rsidRPr="001D6353" w:rsidRDefault="00856059" w:rsidP="00BC4DD9">
      <w:pPr>
        <w:pStyle w:val="affc"/>
        <w:widowControl w:val="0"/>
        <w:numPr>
          <w:ilvl w:val="1"/>
          <w:numId w:val="61"/>
        </w:numPr>
        <w:suppressAutoHyphens/>
        <w:autoSpaceDE w:val="0"/>
        <w:autoSpaceDN w:val="0"/>
        <w:spacing w:before="162" w:after="162"/>
        <w:ind w:leftChars="0" w:left="1276" w:right="106" w:hanging="425"/>
        <w:jc w:val="both"/>
        <w:textAlignment w:val="center"/>
        <w:rPr>
          <w:rFonts w:ascii="Times New Roman" w:eastAsia="標楷體" w:hAnsi="Times New Roman" w:cs="Times New Roman"/>
        </w:rPr>
      </w:pPr>
      <w:r w:rsidRPr="001D6353">
        <w:rPr>
          <w:rFonts w:ascii="Times New Roman" w:eastAsia="標楷體" w:hAnsi="Times New Roman" w:cs="Times New Roman"/>
        </w:rPr>
        <w:t>關於本契約第</w:t>
      </w:r>
      <w:r w:rsidRPr="001D6353">
        <w:rPr>
          <w:rFonts w:ascii="Times New Roman" w:eastAsia="標楷體" w:hAnsi="Times New Roman" w:cs="Times New Roman"/>
        </w:rPr>
        <w:t>9</w:t>
      </w:r>
      <w:r w:rsidRPr="001D6353">
        <w:rPr>
          <w:rFonts w:ascii="Times New Roman" w:eastAsia="標楷體" w:hAnsi="Times New Roman" w:cs="Times New Roman"/>
        </w:rPr>
        <w:t>條所述之本研究成果之歸屬運用事宜，若本研究成果歸屬乙方及共同執行之第三人共有者，乙方應使各共同執行之第三人同意受本契約之拘束。如有任一共同執行之第三人未能遵守者，甲方或中企處得對乙方或任一或全體共同執行之第三人逕行行使第</w:t>
      </w:r>
      <w:r w:rsidRPr="001D6353">
        <w:rPr>
          <w:rFonts w:ascii="Times New Roman" w:eastAsia="標楷體" w:hAnsi="Times New Roman" w:cs="Times New Roman"/>
        </w:rPr>
        <w:t>9</w:t>
      </w:r>
      <w:r w:rsidRPr="001D6353">
        <w:rPr>
          <w:rFonts w:ascii="Times New Roman" w:eastAsia="標楷體" w:hAnsi="Times New Roman" w:cs="Times New Roman"/>
        </w:rPr>
        <w:t>條所述之權利。</w:t>
      </w:r>
    </w:p>
    <w:p w:rsidR="00856059" w:rsidRPr="001D6353" w:rsidRDefault="00856059" w:rsidP="00BC4DD9">
      <w:pPr>
        <w:pStyle w:val="affc"/>
        <w:widowControl w:val="0"/>
        <w:numPr>
          <w:ilvl w:val="1"/>
          <w:numId w:val="61"/>
        </w:numPr>
        <w:suppressAutoHyphens/>
        <w:autoSpaceDE w:val="0"/>
        <w:autoSpaceDN w:val="0"/>
        <w:spacing w:before="162" w:after="162"/>
        <w:ind w:leftChars="0" w:left="1276" w:right="106" w:hanging="425"/>
        <w:jc w:val="both"/>
        <w:textAlignment w:val="center"/>
        <w:rPr>
          <w:rFonts w:ascii="Times New Roman" w:eastAsia="標楷體" w:hAnsi="Times New Roman" w:cs="Times New Roman"/>
        </w:rPr>
      </w:pPr>
      <w:r w:rsidRPr="001D6353">
        <w:rPr>
          <w:rFonts w:ascii="Times New Roman" w:eastAsia="標楷體" w:hAnsi="Times New Roman" w:cs="Times New Roman"/>
        </w:rPr>
        <w:t>關於本契約第</w:t>
      </w:r>
      <w:r w:rsidRPr="001D6353">
        <w:rPr>
          <w:rFonts w:ascii="Times New Roman" w:eastAsia="標楷體" w:hAnsi="Times New Roman" w:cs="Times New Roman"/>
        </w:rPr>
        <w:t>11</w:t>
      </w:r>
      <w:r w:rsidRPr="001D6353">
        <w:rPr>
          <w:rFonts w:ascii="Times New Roman" w:eastAsia="標楷體" w:hAnsi="Times New Roman" w:cs="Times New Roman"/>
        </w:rPr>
        <w:t>條所述之計畫變更，如有共同執行之第三人依該條規定退出者，該共同執行之第三人，就其經甲方准予退出前應負之義務，仍應依「創育聯盟合作協議書」之規定辦理，乙方並應就該部分逕向甲方負責。共同執行之第三人並應就原歸屬其所有之計畫成果，移轉其權利予繼續執行本計畫之乙方及其他共同執行之第三人。</w:t>
      </w:r>
    </w:p>
    <w:p w:rsidR="00856059" w:rsidRPr="001D6353" w:rsidRDefault="00856059" w:rsidP="00BC4DD9">
      <w:pPr>
        <w:pStyle w:val="affc"/>
        <w:widowControl w:val="0"/>
        <w:numPr>
          <w:ilvl w:val="1"/>
          <w:numId w:val="61"/>
        </w:numPr>
        <w:suppressAutoHyphens/>
        <w:autoSpaceDE w:val="0"/>
        <w:autoSpaceDN w:val="0"/>
        <w:spacing w:before="162" w:after="162"/>
        <w:ind w:leftChars="0" w:left="1276" w:right="106" w:hanging="425"/>
        <w:jc w:val="both"/>
        <w:textAlignment w:val="center"/>
        <w:rPr>
          <w:rFonts w:ascii="Times New Roman" w:eastAsia="標楷體" w:hAnsi="Times New Roman" w:cs="Times New Roman"/>
        </w:rPr>
      </w:pPr>
      <w:r w:rsidRPr="001D6353">
        <w:rPr>
          <w:rFonts w:ascii="Times New Roman" w:eastAsia="標楷體" w:hAnsi="Times New Roman" w:cs="Times New Roman"/>
        </w:rPr>
        <w:t>共同執行之第三人發生本契約有關終止或解除條款所定之情事時，甲方亦得終止或解除本契約。</w:t>
      </w:r>
    </w:p>
    <w:p w:rsidR="00856059" w:rsidRPr="001D6353" w:rsidRDefault="00856059" w:rsidP="00BC4DD9">
      <w:pPr>
        <w:pStyle w:val="affc"/>
        <w:widowControl w:val="0"/>
        <w:numPr>
          <w:ilvl w:val="1"/>
          <w:numId w:val="61"/>
        </w:numPr>
        <w:suppressAutoHyphens/>
        <w:autoSpaceDE w:val="0"/>
        <w:autoSpaceDN w:val="0"/>
        <w:spacing w:before="162" w:after="162"/>
        <w:ind w:leftChars="0" w:left="1276" w:right="106" w:hanging="425"/>
        <w:jc w:val="both"/>
        <w:textAlignment w:val="center"/>
        <w:rPr>
          <w:rFonts w:ascii="Times New Roman" w:eastAsia="標楷體" w:hAnsi="Times New Roman" w:cs="Times New Roman"/>
        </w:rPr>
      </w:pPr>
      <w:r w:rsidRPr="001D6353">
        <w:rPr>
          <w:rFonts w:ascii="Times New Roman" w:eastAsia="標楷體" w:hAnsi="Times New Roman" w:cs="Times New Roman"/>
        </w:rPr>
        <w:t>其他甲方或中企處指示事項。乙方充分了解並同意，若有任一共同執行之第三人不遵守本條規定時，即視同乙方違反本契約，甲方得據以終止或解除本契約，乙方並應負全部之損害賠償責任。</w:t>
      </w:r>
    </w:p>
    <w:p w:rsidR="00856059" w:rsidRPr="001D6353" w:rsidRDefault="00856059" w:rsidP="00BC4DD9">
      <w:pPr>
        <w:numPr>
          <w:ilvl w:val="0"/>
          <w:numId w:val="61"/>
        </w:numPr>
        <w:suppressAutoHyphens/>
        <w:autoSpaceDE w:val="0"/>
        <w:autoSpaceDN w:val="0"/>
        <w:spacing w:before="162" w:after="162"/>
        <w:ind w:left="709" w:right="-79" w:hanging="709"/>
        <w:jc w:val="both"/>
        <w:textAlignment w:val="center"/>
        <w:rPr>
          <w:rFonts w:eastAsia="標楷體"/>
          <w:szCs w:val="24"/>
        </w:rPr>
      </w:pPr>
      <w:r w:rsidRPr="001D6353">
        <w:rPr>
          <w:rFonts w:eastAsia="標楷體"/>
          <w:szCs w:val="24"/>
        </w:rPr>
        <w:t>附則</w:t>
      </w:r>
    </w:p>
    <w:p w:rsidR="00856059" w:rsidRPr="001D6353" w:rsidRDefault="00856059" w:rsidP="00BC4DD9">
      <w:pPr>
        <w:numPr>
          <w:ilvl w:val="0"/>
          <w:numId w:val="76"/>
        </w:numPr>
        <w:tabs>
          <w:tab w:val="left" w:pos="1221"/>
          <w:tab w:val="left" w:pos="1276"/>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szCs w:val="24"/>
        </w:rPr>
        <w:lastRenderedPageBreak/>
        <w:t>本契約未約定事項，雙方得以換文方式另行約定，修正時亦同。</w:t>
      </w:r>
    </w:p>
    <w:p w:rsidR="00856059" w:rsidRPr="001D6353" w:rsidRDefault="00856059" w:rsidP="00BC4DD9">
      <w:pPr>
        <w:numPr>
          <w:ilvl w:val="0"/>
          <w:numId w:val="76"/>
        </w:numPr>
        <w:tabs>
          <w:tab w:val="left" w:pos="1221"/>
          <w:tab w:val="left" w:pos="1276"/>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szCs w:val="24"/>
        </w:rPr>
        <w:t>本契約附件</w:t>
      </w:r>
      <w:r w:rsidRPr="001D6353">
        <w:rPr>
          <w:rFonts w:eastAsia="標楷體"/>
          <w:szCs w:val="24"/>
        </w:rPr>
        <w:t>(</w:t>
      </w:r>
      <w:r w:rsidRPr="001D6353">
        <w:rPr>
          <w:rFonts w:eastAsia="標楷體"/>
          <w:szCs w:val="24"/>
        </w:rPr>
        <w:t>含經費編列表及計畫書</w:t>
      </w:r>
      <w:r w:rsidRPr="001D6353">
        <w:rPr>
          <w:rFonts w:eastAsia="標楷體"/>
          <w:szCs w:val="24"/>
        </w:rPr>
        <w:t>)</w:t>
      </w:r>
      <w:r w:rsidRPr="001D6353">
        <w:rPr>
          <w:rFonts w:eastAsia="標楷體"/>
          <w:szCs w:val="24"/>
        </w:rPr>
        <w:t>視為契約內容一部份，契約由雙方各執正本</w:t>
      </w:r>
      <w:r w:rsidRPr="001D6353">
        <w:rPr>
          <w:rFonts w:eastAsia="標楷體"/>
          <w:szCs w:val="24"/>
        </w:rPr>
        <w:t>1</w:t>
      </w:r>
      <w:r w:rsidRPr="001D6353">
        <w:rPr>
          <w:rFonts w:eastAsia="標楷體"/>
          <w:szCs w:val="24"/>
        </w:rPr>
        <w:t>份，副本</w:t>
      </w:r>
      <w:r w:rsidRPr="001D6353">
        <w:rPr>
          <w:rFonts w:eastAsia="標楷體"/>
          <w:szCs w:val="24"/>
        </w:rPr>
        <w:t>3</w:t>
      </w:r>
      <w:r w:rsidRPr="001D6353">
        <w:rPr>
          <w:rFonts w:eastAsia="標楷體"/>
          <w:szCs w:val="24"/>
        </w:rPr>
        <w:t>份。</w:t>
      </w:r>
    </w:p>
    <w:p w:rsidR="00856059" w:rsidRPr="001D6353" w:rsidRDefault="00856059" w:rsidP="00BC4DD9">
      <w:pPr>
        <w:numPr>
          <w:ilvl w:val="0"/>
          <w:numId w:val="76"/>
        </w:numPr>
        <w:tabs>
          <w:tab w:val="left" w:pos="1221"/>
          <w:tab w:val="left" w:pos="1276"/>
          <w:tab w:val="left" w:pos="2002"/>
        </w:tabs>
        <w:suppressAutoHyphens/>
        <w:autoSpaceDE w:val="0"/>
        <w:autoSpaceDN w:val="0"/>
        <w:spacing w:before="180" w:after="180"/>
        <w:ind w:left="1200" w:hanging="348"/>
        <w:jc w:val="both"/>
        <w:textAlignment w:val="center"/>
        <w:rPr>
          <w:rFonts w:eastAsia="標楷體"/>
          <w:szCs w:val="24"/>
        </w:rPr>
      </w:pPr>
      <w:r w:rsidRPr="001D6353">
        <w:rPr>
          <w:rFonts w:eastAsia="標楷體"/>
          <w:szCs w:val="24"/>
        </w:rPr>
        <w:t>本計畫經費如遭立法院刪減或凍結時，甲方保留協商調整權利，乙方應配合調減，不得異議。</w:t>
      </w:r>
    </w:p>
    <w:p w:rsidR="00856059" w:rsidRPr="001D6353" w:rsidRDefault="00856059" w:rsidP="00BC4DD9">
      <w:pPr>
        <w:numPr>
          <w:ilvl w:val="0"/>
          <w:numId w:val="76"/>
        </w:numPr>
        <w:tabs>
          <w:tab w:val="left" w:pos="1221"/>
          <w:tab w:val="left" w:pos="1276"/>
          <w:tab w:val="left" w:pos="2002"/>
        </w:tabs>
        <w:suppressAutoHyphens/>
        <w:autoSpaceDE w:val="0"/>
        <w:autoSpaceDN w:val="0"/>
        <w:spacing w:before="180" w:after="180"/>
        <w:ind w:left="1200" w:hanging="348"/>
        <w:jc w:val="both"/>
        <w:textAlignment w:val="center"/>
      </w:pPr>
      <w:r w:rsidRPr="001D6353">
        <w:rPr>
          <w:rFonts w:eastAsia="標楷體"/>
          <w:szCs w:val="24"/>
        </w:rPr>
        <w:t>本契約自</w:t>
      </w:r>
      <w:r w:rsidR="00F02702" w:rsidRPr="001D6353">
        <w:rPr>
          <w:rFonts w:eastAsia="標楷體" w:hint="eastAsia"/>
          <w:szCs w:val="24"/>
        </w:rPr>
        <w:t>___</w:t>
      </w:r>
      <w:r w:rsidR="00F02702" w:rsidRPr="001D6353">
        <w:rPr>
          <w:rFonts w:eastAsia="標楷體"/>
          <w:szCs w:val="24"/>
        </w:rPr>
        <w:t>年</w:t>
      </w:r>
      <w:r w:rsidR="00F02702" w:rsidRPr="001D6353">
        <w:rPr>
          <w:rFonts w:eastAsia="標楷體" w:hint="eastAsia"/>
          <w:szCs w:val="24"/>
        </w:rPr>
        <w:t>__</w:t>
      </w:r>
      <w:r w:rsidR="00F02702" w:rsidRPr="001D6353">
        <w:rPr>
          <w:rFonts w:eastAsia="標楷體"/>
          <w:szCs w:val="24"/>
        </w:rPr>
        <w:t>月</w:t>
      </w:r>
      <w:r w:rsidR="00F02702" w:rsidRPr="001D6353">
        <w:rPr>
          <w:rFonts w:eastAsia="標楷體" w:hint="eastAsia"/>
          <w:szCs w:val="24"/>
        </w:rPr>
        <w:t>__</w:t>
      </w:r>
      <w:r w:rsidR="00F02702" w:rsidRPr="001D6353">
        <w:rPr>
          <w:rFonts w:eastAsia="標楷體"/>
          <w:szCs w:val="24"/>
        </w:rPr>
        <w:t>日</w:t>
      </w:r>
      <w:r w:rsidRPr="001D6353">
        <w:rPr>
          <w:rFonts w:eastAsia="標楷體"/>
          <w:szCs w:val="24"/>
        </w:rPr>
        <w:t>起生效。</w:t>
      </w:r>
    </w:p>
    <w:p w:rsidR="004C2DEF" w:rsidRPr="001D6353" w:rsidRDefault="004C2DEF" w:rsidP="004C2DEF">
      <w:pPr>
        <w:tabs>
          <w:tab w:val="left" w:pos="1221"/>
          <w:tab w:val="left" w:pos="1276"/>
          <w:tab w:val="left" w:pos="2002"/>
        </w:tabs>
        <w:suppressAutoHyphens/>
        <w:autoSpaceDE w:val="0"/>
        <w:autoSpaceDN w:val="0"/>
        <w:spacing w:before="180" w:after="180"/>
        <w:ind w:left="1200"/>
        <w:jc w:val="both"/>
        <w:textAlignment w:val="center"/>
      </w:pPr>
    </w:p>
    <w:p w:rsidR="004C2DEF" w:rsidRPr="001D6353" w:rsidRDefault="004C2DEF" w:rsidP="004C2DEF">
      <w:pPr>
        <w:tabs>
          <w:tab w:val="left" w:pos="1221"/>
          <w:tab w:val="left" w:pos="1276"/>
          <w:tab w:val="left" w:pos="2002"/>
        </w:tabs>
        <w:suppressAutoHyphens/>
        <w:autoSpaceDE w:val="0"/>
        <w:autoSpaceDN w:val="0"/>
        <w:spacing w:before="180" w:after="180"/>
        <w:ind w:left="1200"/>
        <w:jc w:val="both"/>
        <w:textAlignment w:val="center"/>
      </w:pPr>
    </w:p>
    <w:p w:rsidR="00856059" w:rsidRPr="001D6353" w:rsidRDefault="00856059" w:rsidP="00856059">
      <w:pPr>
        <w:tabs>
          <w:tab w:val="left" w:pos="6804"/>
        </w:tabs>
        <w:autoSpaceDE w:val="0"/>
        <w:spacing w:before="180" w:after="180"/>
        <w:ind w:left="720" w:firstLine="1169"/>
        <w:jc w:val="both"/>
        <w:textAlignment w:val="center"/>
        <w:rPr>
          <w:rFonts w:eastAsia="標楷體"/>
          <w:szCs w:val="24"/>
        </w:rPr>
      </w:pPr>
      <w:r w:rsidRPr="001D6353">
        <w:rPr>
          <w:rFonts w:eastAsia="標楷體"/>
          <w:szCs w:val="24"/>
        </w:rPr>
        <w:t>立契約書人</w:t>
      </w:r>
    </w:p>
    <w:p w:rsidR="00856059" w:rsidRPr="001D6353" w:rsidRDefault="00856059" w:rsidP="00856059">
      <w:pPr>
        <w:tabs>
          <w:tab w:val="left" w:pos="6804"/>
        </w:tabs>
        <w:autoSpaceDE w:val="0"/>
        <w:spacing w:before="180" w:after="180"/>
        <w:ind w:left="720" w:firstLine="1169"/>
        <w:jc w:val="both"/>
        <w:textAlignment w:val="center"/>
        <w:rPr>
          <w:rFonts w:eastAsia="標楷體"/>
          <w:szCs w:val="24"/>
        </w:rPr>
      </w:pPr>
      <w:r w:rsidRPr="001D6353">
        <w:rPr>
          <w:rFonts w:eastAsia="標楷體"/>
          <w:szCs w:val="24"/>
        </w:rPr>
        <w:t>甲　方：中國文化大學</w:t>
      </w:r>
      <w:r w:rsidRPr="001D6353">
        <w:rPr>
          <w:rFonts w:eastAsia="標楷體"/>
          <w:szCs w:val="24"/>
        </w:rPr>
        <w:t xml:space="preserve"> </w:t>
      </w:r>
    </w:p>
    <w:p w:rsidR="00856059" w:rsidRPr="001D6353" w:rsidRDefault="00856059" w:rsidP="00856059">
      <w:pPr>
        <w:tabs>
          <w:tab w:val="left" w:pos="6804"/>
        </w:tabs>
        <w:autoSpaceDE w:val="0"/>
        <w:spacing w:before="180" w:after="180"/>
        <w:ind w:left="720" w:firstLine="1169"/>
        <w:jc w:val="both"/>
        <w:textAlignment w:val="center"/>
        <w:rPr>
          <w:rFonts w:eastAsia="標楷體"/>
          <w:szCs w:val="24"/>
        </w:rPr>
      </w:pPr>
      <w:r w:rsidRPr="001D6353">
        <w:rPr>
          <w:rFonts w:eastAsia="標楷體"/>
          <w:szCs w:val="24"/>
        </w:rPr>
        <w:t>代表人：</w:t>
      </w:r>
      <w:r w:rsidR="00CB551B" w:rsidRPr="001D6353">
        <w:rPr>
          <w:rFonts w:eastAsia="標楷體" w:hint="eastAsia"/>
          <w:szCs w:val="24"/>
        </w:rPr>
        <w:t>徐興慶</w:t>
      </w:r>
    </w:p>
    <w:p w:rsidR="00856059" w:rsidRPr="001D6353" w:rsidRDefault="00856059" w:rsidP="00856059">
      <w:pPr>
        <w:tabs>
          <w:tab w:val="left" w:pos="6804"/>
        </w:tabs>
        <w:autoSpaceDE w:val="0"/>
        <w:spacing w:before="180" w:after="180"/>
        <w:ind w:left="720" w:firstLine="1169"/>
        <w:jc w:val="both"/>
        <w:textAlignment w:val="center"/>
        <w:rPr>
          <w:rFonts w:eastAsia="標楷體"/>
          <w:szCs w:val="24"/>
        </w:rPr>
      </w:pPr>
      <w:r w:rsidRPr="001D6353">
        <w:rPr>
          <w:rFonts w:eastAsia="標楷體"/>
          <w:szCs w:val="24"/>
        </w:rPr>
        <w:t>地　址：台北市士林區陽明山華岡路</w:t>
      </w:r>
      <w:r w:rsidRPr="001D6353">
        <w:rPr>
          <w:rFonts w:eastAsia="標楷體"/>
          <w:szCs w:val="24"/>
        </w:rPr>
        <w:t>55</w:t>
      </w:r>
      <w:r w:rsidRPr="001D6353">
        <w:rPr>
          <w:rFonts w:eastAsia="標楷體"/>
          <w:szCs w:val="24"/>
        </w:rPr>
        <w:t>號</w:t>
      </w:r>
      <w:r w:rsidRPr="001D6353">
        <w:rPr>
          <w:rFonts w:eastAsia="標楷體"/>
          <w:szCs w:val="24"/>
        </w:rPr>
        <w:t xml:space="preserve"> </w:t>
      </w:r>
    </w:p>
    <w:p w:rsidR="00856059" w:rsidRPr="001D6353" w:rsidRDefault="00856059" w:rsidP="00856059">
      <w:pPr>
        <w:tabs>
          <w:tab w:val="left" w:pos="6804"/>
        </w:tabs>
        <w:autoSpaceDE w:val="0"/>
        <w:spacing w:before="180" w:line="320" w:lineRule="exact"/>
        <w:ind w:left="720" w:firstLine="1169"/>
        <w:jc w:val="both"/>
        <w:textAlignment w:val="center"/>
        <w:rPr>
          <w:rFonts w:eastAsia="標楷體"/>
          <w:szCs w:val="24"/>
        </w:rPr>
      </w:pPr>
    </w:p>
    <w:p w:rsidR="004C2DEF" w:rsidRPr="001D6353" w:rsidRDefault="004C2DEF" w:rsidP="00856059">
      <w:pPr>
        <w:tabs>
          <w:tab w:val="left" w:pos="6804"/>
        </w:tabs>
        <w:autoSpaceDE w:val="0"/>
        <w:spacing w:before="180" w:line="320" w:lineRule="exact"/>
        <w:ind w:left="720" w:firstLine="1169"/>
        <w:jc w:val="both"/>
        <w:textAlignment w:val="center"/>
        <w:rPr>
          <w:rFonts w:eastAsia="標楷體"/>
          <w:szCs w:val="24"/>
        </w:rPr>
      </w:pPr>
    </w:p>
    <w:p w:rsidR="004C2DEF" w:rsidRPr="001D6353" w:rsidRDefault="004C2DEF" w:rsidP="00856059">
      <w:pPr>
        <w:tabs>
          <w:tab w:val="left" w:pos="6804"/>
        </w:tabs>
        <w:autoSpaceDE w:val="0"/>
        <w:spacing w:before="180" w:line="320" w:lineRule="exact"/>
        <w:ind w:left="720" w:firstLine="1169"/>
        <w:jc w:val="both"/>
        <w:textAlignment w:val="center"/>
        <w:rPr>
          <w:rFonts w:eastAsia="標楷體"/>
          <w:szCs w:val="24"/>
        </w:rPr>
      </w:pPr>
    </w:p>
    <w:p w:rsidR="00856059" w:rsidRPr="001D6353" w:rsidRDefault="00856059" w:rsidP="00856059">
      <w:pPr>
        <w:tabs>
          <w:tab w:val="left" w:pos="6804"/>
        </w:tabs>
        <w:autoSpaceDE w:val="0"/>
        <w:spacing w:before="180" w:after="180" w:line="320" w:lineRule="exact"/>
        <w:ind w:left="720" w:firstLine="1169"/>
        <w:jc w:val="both"/>
        <w:textAlignment w:val="center"/>
        <w:rPr>
          <w:rFonts w:eastAsia="標楷體"/>
          <w:szCs w:val="24"/>
        </w:rPr>
      </w:pPr>
      <w:r w:rsidRPr="001D6353">
        <w:rPr>
          <w:rFonts w:eastAsia="標楷體"/>
          <w:szCs w:val="24"/>
        </w:rPr>
        <w:t>乙　方：</w:t>
      </w:r>
    </w:p>
    <w:p w:rsidR="00856059" w:rsidRPr="001D6353" w:rsidRDefault="00856059" w:rsidP="00856059">
      <w:pPr>
        <w:tabs>
          <w:tab w:val="left" w:pos="6804"/>
        </w:tabs>
        <w:autoSpaceDE w:val="0"/>
        <w:spacing w:before="180" w:after="180" w:line="320" w:lineRule="exact"/>
        <w:ind w:left="720" w:firstLine="1169"/>
        <w:jc w:val="both"/>
        <w:textAlignment w:val="center"/>
        <w:rPr>
          <w:rFonts w:eastAsia="標楷體"/>
          <w:szCs w:val="24"/>
        </w:rPr>
      </w:pPr>
      <w:r w:rsidRPr="001D6353">
        <w:rPr>
          <w:rFonts w:eastAsia="標楷體"/>
          <w:szCs w:val="24"/>
        </w:rPr>
        <w:t>代表人：</w:t>
      </w:r>
    </w:p>
    <w:p w:rsidR="00856059" w:rsidRPr="001D6353" w:rsidRDefault="00856059" w:rsidP="00856059">
      <w:pPr>
        <w:tabs>
          <w:tab w:val="left" w:pos="6804"/>
        </w:tabs>
        <w:autoSpaceDE w:val="0"/>
        <w:spacing w:before="180" w:after="360" w:line="320" w:lineRule="exact"/>
        <w:ind w:left="720" w:firstLine="1169"/>
        <w:jc w:val="both"/>
        <w:textAlignment w:val="center"/>
        <w:rPr>
          <w:rFonts w:eastAsia="標楷體"/>
          <w:szCs w:val="24"/>
        </w:rPr>
      </w:pPr>
      <w:r w:rsidRPr="001D6353">
        <w:rPr>
          <w:rFonts w:eastAsia="標楷體"/>
          <w:szCs w:val="24"/>
        </w:rPr>
        <w:t>地　址：</w:t>
      </w:r>
    </w:p>
    <w:p w:rsidR="00617460" w:rsidRPr="001D6353" w:rsidRDefault="00617460" w:rsidP="00856059">
      <w:pPr>
        <w:tabs>
          <w:tab w:val="left" w:pos="6804"/>
        </w:tabs>
        <w:autoSpaceDE w:val="0"/>
        <w:spacing w:before="180" w:after="360" w:line="320" w:lineRule="exact"/>
        <w:ind w:left="720" w:firstLine="1169"/>
        <w:jc w:val="both"/>
        <w:textAlignment w:val="center"/>
        <w:rPr>
          <w:rFonts w:eastAsia="標楷體"/>
          <w:szCs w:val="24"/>
        </w:rPr>
      </w:pPr>
    </w:p>
    <w:p w:rsidR="00617460" w:rsidRPr="001D6353" w:rsidRDefault="00617460" w:rsidP="00617460">
      <w:pPr>
        <w:tabs>
          <w:tab w:val="left" w:pos="6804"/>
        </w:tabs>
        <w:autoSpaceDE w:val="0"/>
        <w:spacing w:before="180" w:after="360" w:line="320" w:lineRule="exact"/>
        <w:ind w:left="720" w:hanging="720"/>
        <w:jc w:val="both"/>
        <w:textAlignment w:val="center"/>
        <w:rPr>
          <w:rFonts w:eastAsia="標楷體"/>
          <w:szCs w:val="24"/>
        </w:rPr>
      </w:pPr>
    </w:p>
    <w:p w:rsidR="00856059" w:rsidRPr="001D6353" w:rsidRDefault="00856059" w:rsidP="00617460">
      <w:pPr>
        <w:ind w:rightChars="-73" w:right="-175"/>
        <w:jc w:val="center"/>
      </w:pPr>
      <w:r w:rsidRPr="001D6353">
        <w:rPr>
          <w:rFonts w:eastAsia="標楷體"/>
          <w:spacing w:val="360"/>
          <w:kern w:val="0"/>
          <w:szCs w:val="24"/>
        </w:rPr>
        <w:t>中華民國</w:t>
      </w:r>
      <w:r w:rsidRPr="001D6353">
        <w:rPr>
          <w:rFonts w:eastAsia="標楷體"/>
          <w:spacing w:val="360"/>
          <w:kern w:val="0"/>
          <w:szCs w:val="24"/>
        </w:rPr>
        <w:t>10</w:t>
      </w:r>
      <w:r w:rsidR="00513386" w:rsidRPr="001D6353">
        <w:rPr>
          <w:rFonts w:eastAsia="標楷體" w:hint="eastAsia"/>
          <w:spacing w:val="360"/>
          <w:kern w:val="0"/>
          <w:szCs w:val="24"/>
        </w:rPr>
        <w:t>9</w:t>
      </w:r>
      <w:r w:rsidRPr="001D6353">
        <w:rPr>
          <w:rFonts w:eastAsia="標楷體"/>
          <w:spacing w:val="360"/>
          <w:kern w:val="0"/>
          <w:szCs w:val="24"/>
        </w:rPr>
        <w:t>年月</w:t>
      </w:r>
      <w:r w:rsidRPr="001D6353">
        <w:rPr>
          <w:rFonts w:eastAsia="標楷體"/>
          <w:kern w:val="0"/>
          <w:szCs w:val="24"/>
        </w:rPr>
        <w:t>日</w:t>
      </w:r>
    </w:p>
    <w:p w:rsidR="00856059" w:rsidRPr="001D6353" w:rsidRDefault="00856059" w:rsidP="00856059"/>
    <w:p w:rsidR="009B3822" w:rsidRPr="001D6353" w:rsidRDefault="009B3822" w:rsidP="00856059"/>
    <w:p w:rsidR="009B3822" w:rsidRPr="001D6353" w:rsidRDefault="009B3822" w:rsidP="00856059"/>
    <w:p w:rsidR="009B3822" w:rsidRPr="001D6353" w:rsidRDefault="009B3822" w:rsidP="00856059"/>
    <w:p w:rsidR="009B3822" w:rsidRPr="001D6353" w:rsidRDefault="009B3822" w:rsidP="00856059"/>
    <w:p w:rsidR="009B3822" w:rsidRPr="001D6353" w:rsidRDefault="009B3822" w:rsidP="00856059"/>
    <w:p w:rsidR="009B3822" w:rsidRPr="001D6353" w:rsidRDefault="009B3822" w:rsidP="00856059"/>
    <w:p w:rsidR="009B3822" w:rsidRPr="001D6353" w:rsidRDefault="009B3822" w:rsidP="00856059"/>
    <w:p w:rsidR="009B3822" w:rsidRPr="001D6353" w:rsidRDefault="009B3822" w:rsidP="00856059"/>
    <w:p w:rsidR="009B3822" w:rsidRPr="001D6353" w:rsidRDefault="009B3822" w:rsidP="00856059"/>
    <w:sectPr w:rsidR="009B3822" w:rsidRPr="001D6353" w:rsidSect="00226A42">
      <w:footerReference w:type="default" r:id="rId21"/>
      <w:pgSz w:w="12240" w:h="15840"/>
      <w:pgMar w:top="1247" w:right="1247" w:bottom="1247"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9BC" w:rsidRDefault="00AB49BC">
      <w:r>
        <w:separator/>
      </w:r>
    </w:p>
  </w:endnote>
  <w:endnote w:type="continuationSeparator" w:id="0">
    <w:p w:rsidR="00AB49BC" w:rsidRDefault="00AB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華康中特圓體">
    <w:charset w:val="00"/>
    <w:family w:val="modern"/>
    <w:pitch w:val="fixed"/>
  </w:font>
  <w:font w:name="華康隸書體W5">
    <w:altName w:val="Arial Unicode MS"/>
    <w:charset w:val="88"/>
    <w:family w:val="script"/>
    <w:pitch w:val="fixed"/>
    <w:sig w:usb0="80000001" w:usb1="28091800" w:usb2="00000016" w:usb3="00000000" w:csb0="00100000" w:csb1="00000000"/>
  </w:font>
  <w:font w:name="華康楷書體W3">
    <w:charset w:val="88"/>
    <w:family w:val="modern"/>
    <w:pitch w:val="fixed"/>
    <w:sig w:usb0="80000001" w:usb1="28091800" w:usb2="00000016" w:usb3="00000000" w:csb0="00100000" w:csb1="00000000"/>
  </w:font>
  <w:font w:name="華康粗明體">
    <w:charset w:val="88"/>
    <w:family w:val="modern"/>
    <w:pitch w:val="fixed"/>
    <w:sig w:usb0="A000023F" w:usb1="3A4F9C38" w:usb2="00000016" w:usb3="00000000" w:csb0="00100001" w:csb1="00000000"/>
  </w:font>
  <w:font w:name="華康中楷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華康楷書體W5">
    <w:charset w:val="88"/>
    <w:family w:val="script"/>
    <w:pitch w:val="fixed"/>
    <w:sig w:usb0="00000000" w:usb1="29DFFFFF" w:usb2="00000037" w:usb3="00000000" w:csb0="003F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新細明體, PMingLiU">
    <w:charset w:val="00"/>
    <w:family w:val="roman"/>
    <w:pitch w:val="variable"/>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702772"/>
      <w:docPartObj>
        <w:docPartGallery w:val="Page Numbers (Bottom of Page)"/>
        <w:docPartUnique/>
      </w:docPartObj>
    </w:sdtPr>
    <w:sdtEndPr/>
    <w:sdtContent>
      <w:p w:rsidR="00CE2F59" w:rsidRDefault="00CE2F59">
        <w:pPr>
          <w:pStyle w:val="a9"/>
          <w:jc w:val="center"/>
        </w:pPr>
        <w:r>
          <w:fldChar w:fldCharType="begin"/>
        </w:r>
        <w:r>
          <w:instrText>PAGE   \* MERGEFORMAT</w:instrText>
        </w:r>
        <w:r>
          <w:fldChar w:fldCharType="separate"/>
        </w:r>
        <w:r w:rsidR="001D6353" w:rsidRPr="001D6353">
          <w:rPr>
            <w:noProof/>
            <w:lang w:val="zh-TW"/>
          </w:rPr>
          <w:t>4</w:t>
        </w:r>
        <w:r>
          <w:fldChar w:fldCharType="end"/>
        </w:r>
      </w:p>
    </w:sdtContent>
  </w:sdt>
  <w:p w:rsidR="00CE2F59" w:rsidRDefault="00CE2F5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F59" w:rsidRDefault="00CE2F59" w:rsidP="008457DF">
    <w:pPr>
      <w:pStyle w:val="a9"/>
      <w:adjustRightInd w:val="0"/>
      <w:spacing w:line="240" w:lineRule="auto"/>
      <w:jc w:val="center"/>
    </w:pPr>
    <w:r>
      <w:fldChar w:fldCharType="begin"/>
    </w:r>
    <w:r>
      <w:instrText>PAGE   \* MERGEFORMAT</w:instrText>
    </w:r>
    <w:r>
      <w:fldChar w:fldCharType="separate"/>
    </w:r>
    <w:r w:rsidR="001D6353" w:rsidRPr="001D6353">
      <w:rPr>
        <w:noProof/>
        <w:lang w:val="zh-TW"/>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F59" w:rsidRPr="00312C5E" w:rsidRDefault="00CE2F59" w:rsidP="00EF4B50">
    <w:pPr>
      <w:pStyle w:val="a9"/>
      <w:adjustRightInd w:val="0"/>
      <w:spacing w:line="240" w:lineRule="auto"/>
      <w:jc w:val="center"/>
    </w:pPr>
    <w:r>
      <w:fldChar w:fldCharType="begin"/>
    </w:r>
    <w:r>
      <w:instrText>PAGE   \* MERGEFORMAT</w:instrText>
    </w:r>
    <w:r>
      <w:fldChar w:fldCharType="separate"/>
    </w:r>
    <w:r w:rsidR="001D6353" w:rsidRPr="001D6353">
      <w:rPr>
        <w:noProof/>
        <w:lang w:val="zh-TW"/>
      </w:rPr>
      <w:t>12</w:t>
    </w:r>
    <w:r>
      <w:rPr>
        <w:noProof/>
        <w:lang w:val="zh-TW"/>
      </w:rPr>
      <w:fldChar w:fldCharType="end"/>
    </w:r>
  </w:p>
  <w:p w:rsidR="00CE2F59" w:rsidRDefault="00CE2F5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F59" w:rsidRPr="00312C5E" w:rsidRDefault="00CE2F59" w:rsidP="00EF4B50">
    <w:pPr>
      <w:pStyle w:val="a9"/>
      <w:adjustRightInd w:val="0"/>
      <w:spacing w:line="240" w:lineRule="auto"/>
      <w:jc w:val="center"/>
    </w:pPr>
    <w:r>
      <w:fldChar w:fldCharType="begin"/>
    </w:r>
    <w:r>
      <w:instrText>PAGE   \* MERGEFORMAT</w:instrText>
    </w:r>
    <w:r>
      <w:fldChar w:fldCharType="separate"/>
    </w:r>
    <w:r w:rsidR="001D6353" w:rsidRPr="001D6353">
      <w:rPr>
        <w:noProof/>
        <w:lang w:val="zh-TW"/>
      </w:rPr>
      <w:t>21</w:t>
    </w:r>
    <w:r>
      <w:rPr>
        <w:noProof/>
        <w:lang w:val="zh-TW"/>
      </w:rPr>
      <w:fldChar w:fldCharType="end"/>
    </w:r>
  </w:p>
  <w:p w:rsidR="00CE2F59" w:rsidRDefault="00CE2F5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F59" w:rsidRPr="00312C5E" w:rsidRDefault="00CE2F59" w:rsidP="00EF4B50">
    <w:pPr>
      <w:pStyle w:val="a9"/>
      <w:adjustRightInd w:val="0"/>
      <w:spacing w:line="240" w:lineRule="auto"/>
      <w:jc w:val="center"/>
    </w:pPr>
    <w:r>
      <w:fldChar w:fldCharType="begin"/>
    </w:r>
    <w:r>
      <w:instrText>PAGE   \* MERGEFORMAT</w:instrText>
    </w:r>
    <w:r>
      <w:fldChar w:fldCharType="separate"/>
    </w:r>
    <w:r w:rsidR="001D6353" w:rsidRPr="001D6353">
      <w:rPr>
        <w:noProof/>
        <w:lang w:val="zh-TW"/>
      </w:rPr>
      <w:t>23</w:t>
    </w:r>
    <w:r>
      <w:rPr>
        <w:noProof/>
        <w:lang w:val="zh-TW"/>
      </w:rPr>
      <w:fldChar w:fldCharType="end"/>
    </w:r>
  </w:p>
  <w:p w:rsidR="00CE2F59" w:rsidRDefault="00CE2F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9BC" w:rsidRDefault="00AB49BC">
      <w:r>
        <w:separator/>
      </w:r>
    </w:p>
  </w:footnote>
  <w:footnote w:type="continuationSeparator" w:id="0">
    <w:p w:rsidR="00AB49BC" w:rsidRDefault="00AB49BC">
      <w:r>
        <w:continuationSeparator/>
      </w:r>
    </w:p>
  </w:footnote>
  <w:footnote w:id="1">
    <w:p w:rsidR="00CE2F59" w:rsidRDefault="00CE2F59">
      <w:pPr>
        <w:pStyle w:val="ad"/>
      </w:pPr>
      <w:r w:rsidRPr="00CF44F6">
        <w:rPr>
          <w:rStyle w:val="af"/>
          <w:color w:val="FF0000"/>
        </w:rPr>
        <w:footnoteRef/>
      </w:r>
      <w:r w:rsidRPr="00CF44F6">
        <w:rPr>
          <w:color w:val="FF0000"/>
        </w:rPr>
        <w:t xml:space="preserve"> </w:t>
      </w:r>
      <w:r>
        <w:rPr>
          <w:rFonts w:hint="eastAsia"/>
          <w:color w:val="FF0000"/>
        </w:rPr>
        <w:t>針對各「區域創育連盟</w:t>
      </w:r>
      <w:r w:rsidRPr="00CF44F6">
        <w:rPr>
          <w:rFonts w:hint="eastAsia"/>
          <w:color w:val="FF0000"/>
        </w:rPr>
        <w:t>」須串聯之縣市範疇分布如下：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F59" w:rsidRPr="004D47E4" w:rsidRDefault="00CE2F59" w:rsidP="004D47E4">
    <w:pPr>
      <w:pStyle w:val="ab"/>
      <w:adjustRightIn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4FAA"/>
    <w:multiLevelType w:val="multilevel"/>
    <w:tmpl w:val="E136538E"/>
    <w:lvl w:ilvl="0">
      <w:start w:val="1"/>
      <w:numFmt w:val="decimal"/>
      <w:lvlText w:val="%1."/>
      <w:lvlJc w:val="left"/>
      <w:pPr>
        <w:ind w:left="2002" w:hanging="720"/>
      </w:pPr>
      <w:rPr>
        <w:rFonts w:ascii="Times New Roman" w:eastAsia="標楷體" w:hAnsi="Times New Roman" w:cs="Times New Roman"/>
        <w:sz w:val="24"/>
        <w:szCs w:val="24"/>
      </w:rPr>
    </w:lvl>
    <w:lvl w:ilvl="1">
      <w:start w:val="4"/>
      <w:numFmt w:val="ideographLegalTraditional"/>
      <w:lvlText w:val="%2、"/>
      <w:lvlJc w:val="left"/>
      <w:pPr>
        <w:ind w:left="2338" w:hanging="576"/>
      </w:pPr>
      <w:rPr>
        <w:b/>
        <w:color w:val="000000"/>
        <w:sz w:val="28"/>
      </w:rPr>
    </w:lvl>
    <w:lvl w:ilvl="2">
      <w:start w:val="1"/>
      <w:numFmt w:val="lowerRoman"/>
      <w:lvlText w:val="%3."/>
      <w:lvlJc w:val="right"/>
      <w:pPr>
        <w:ind w:left="2722" w:hanging="480"/>
      </w:pPr>
    </w:lvl>
    <w:lvl w:ilvl="3">
      <w:start w:val="1"/>
      <w:numFmt w:val="decimal"/>
      <w:lvlText w:val="%4."/>
      <w:lvlJc w:val="left"/>
      <w:pPr>
        <w:ind w:left="3202" w:hanging="480"/>
      </w:pPr>
    </w:lvl>
    <w:lvl w:ilvl="4">
      <w:start w:val="1"/>
      <w:numFmt w:val="ideographTraditional"/>
      <w:lvlText w:val="%5、"/>
      <w:lvlJc w:val="left"/>
      <w:pPr>
        <w:ind w:left="3682" w:hanging="480"/>
      </w:pPr>
    </w:lvl>
    <w:lvl w:ilvl="5">
      <w:start w:val="1"/>
      <w:numFmt w:val="lowerRoman"/>
      <w:lvlText w:val="%6."/>
      <w:lvlJc w:val="right"/>
      <w:pPr>
        <w:ind w:left="4162" w:hanging="480"/>
      </w:pPr>
    </w:lvl>
    <w:lvl w:ilvl="6">
      <w:start w:val="1"/>
      <w:numFmt w:val="decimal"/>
      <w:lvlText w:val="%7."/>
      <w:lvlJc w:val="left"/>
      <w:pPr>
        <w:ind w:left="4642" w:hanging="480"/>
      </w:pPr>
    </w:lvl>
    <w:lvl w:ilvl="7">
      <w:start w:val="1"/>
      <w:numFmt w:val="ideographTraditional"/>
      <w:lvlText w:val="%8、"/>
      <w:lvlJc w:val="left"/>
      <w:pPr>
        <w:ind w:left="5122" w:hanging="480"/>
      </w:pPr>
    </w:lvl>
    <w:lvl w:ilvl="8">
      <w:start w:val="1"/>
      <w:numFmt w:val="lowerRoman"/>
      <w:lvlText w:val="%9."/>
      <w:lvlJc w:val="right"/>
      <w:pPr>
        <w:ind w:left="5602" w:hanging="480"/>
      </w:pPr>
    </w:lvl>
  </w:abstractNum>
  <w:abstractNum w:abstractNumId="1" w15:restartNumberingAfterBreak="0">
    <w:nsid w:val="01DE5615"/>
    <w:multiLevelType w:val="multilevel"/>
    <w:tmpl w:val="7CD46EE4"/>
    <w:lvl w:ilvl="0">
      <w:start w:val="1"/>
      <w:numFmt w:val="decimal"/>
      <w:lvlText w:val="(%1)"/>
      <w:lvlJc w:val="left"/>
      <w:pPr>
        <w:ind w:left="480" w:hanging="480"/>
      </w:pPr>
      <w:rPr>
        <w:b w:val="0"/>
        <w:bCs/>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1F53428"/>
    <w:multiLevelType w:val="hybridMultilevel"/>
    <w:tmpl w:val="FF54E432"/>
    <w:lvl w:ilvl="0" w:tplc="2820DB6A">
      <w:start w:val="1"/>
      <w:numFmt w:val="taiwaneseCountingThousand"/>
      <w:lvlText w:val="%1、"/>
      <w:lvlJc w:val="left"/>
      <w:pPr>
        <w:ind w:left="2182" w:hanging="480"/>
      </w:pPr>
      <w:rPr>
        <w:rFonts w:hint="default"/>
        <w:color w:val="000000" w:themeColor="text1"/>
        <w:sz w:val="28"/>
        <w:szCs w:val="28"/>
        <w:lang w:val="en-US"/>
      </w:rPr>
    </w:lvl>
    <w:lvl w:ilvl="1" w:tplc="2594EF64">
      <w:start w:val="1"/>
      <w:numFmt w:val="taiwaneseCountingThousand"/>
      <w:lvlText w:val="(%2)"/>
      <w:lvlJc w:val="left"/>
      <w:pPr>
        <w:ind w:left="840" w:hanging="360"/>
      </w:pPr>
      <w:rPr>
        <w:rFonts w:ascii="Times New Roman" w:eastAsia="標楷體" w:hAnsi="標楷體" w:cs="Times New Roman"/>
        <w:b w:val="0"/>
        <w:i w:val="0"/>
        <w:color w:val="000000" w:themeColor="text1"/>
        <w:sz w:val="28"/>
        <w:szCs w:val="28"/>
      </w:rPr>
    </w:lvl>
    <w:lvl w:ilvl="2" w:tplc="BDC834E8">
      <w:start w:val="1"/>
      <w:numFmt w:val="decimal"/>
      <w:lvlText w:val="(%3)"/>
      <w:lvlJc w:val="left"/>
      <w:pPr>
        <w:ind w:left="1320" w:hanging="360"/>
      </w:pPr>
      <w:rPr>
        <w:rFonts w:ascii="Times New Roman" w:hAnsi="Times New Roman" w:cs="Times New Roman" w:hint="default"/>
      </w:rPr>
    </w:lvl>
    <w:lvl w:ilvl="3" w:tplc="194CC59A">
      <w:start w:val="1"/>
      <w:numFmt w:val="decimal"/>
      <w:lvlText w:val="%4."/>
      <w:lvlJc w:val="left"/>
      <w:pPr>
        <w:ind w:left="1920" w:hanging="480"/>
      </w:pPr>
      <w:rPr>
        <w:rFonts w:ascii="Times New Roman" w:hAnsi="Times New Roman" w:cs="Times New Roman" w:hint="default"/>
        <w:color w:val="000000" w:themeColor="text1"/>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0F7339"/>
    <w:multiLevelType w:val="multilevel"/>
    <w:tmpl w:val="33BE5648"/>
    <w:lvl w:ilvl="0">
      <w:start w:val="1"/>
      <w:numFmt w:val="decimal"/>
      <w:lvlText w:val="%1."/>
      <w:lvlJc w:val="left"/>
      <w:pPr>
        <w:ind w:left="2182" w:hanging="480"/>
      </w:pPr>
    </w:lvl>
    <w:lvl w:ilvl="1">
      <w:start w:val="1"/>
      <w:numFmt w:val="ideographTraditional"/>
      <w:lvlText w:val="%2、"/>
      <w:lvlJc w:val="left"/>
      <w:pPr>
        <w:ind w:left="2662" w:hanging="480"/>
      </w:pPr>
    </w:lvl>
    <w:lvl w:ilvl="2">
      <w:start w:val="1"/>
      <w:numFmt w:val="decimal"/>
      <w:lvlText w:val="(%3)"/>
      <w:lvlJc w:val="left"/>
      <w:pPr>
        <w:ind w:left="3142" w:hanging="480"/>
      </w:pPr>
      <w:rPr>
        <w:rFonts w:ascii="Times New Roman" w:eastAsia="標楷體" w:hAnsi="Times New Roman" w:cs="Times New Roman"/>
        <w:color w:val="auto"/>
        <w:sz w:val="24"/>
        <w:szCs w:val="24"/>
      </w:rPr>
    </w:lvl>
    <w:lvl w:ilvl="3">
      <w:start w:val="1"/>
      <w:numFmt w:val="decimal"/>
      <w:lvlText w:val="%4."/>
      <w:lvlJc w:val="left"/>
      <w:pPr>
        <w:ind w:left="3622" w:hanging="480"/>
      </w:pPr>
    </w:lvl>
    <w:lvl w:ilvl="4">
      <w:start w:val="1"/>
      <w:numFmt w:val="ideographTradition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ideographTraditional"/>
      <w:lvlText w:val="%8、"/>
      <w:lvlJc w:val="left"/>
      <w:pPr>
        <w:ind w:left="5542" w:hanging="480"/>
      </w:pPr>
    </w:lvl>
    <w:lvl w:ilvl="8">
      <w:start w:val="1"/>
      <w:numFmt w:val="lowerRoman"/>
      <w:lvlText w:val="%9."/>
      <w:lvlJc w:val="right"/>
      <w:pPr>
        <w:ind w:left="6022" w:hanging="480"/>
      </w:pPr>
    </w:lvl>
  </w:abstractNum>
  <w:abstractNum w:abstractNumId="4" w15:restartNumberingAfterBreak="0">
    <w:nsid w:val="038A7EE6"/>
    <w:multiLevelType w:val="hybridMultilevel"/>
    <w:tmpl w:val="7ABE2EEA"/>
    <w:lvl w:ilvl="0" w:tplc="0409000F">
      <w:start w:val="1"/>
      <w:numFmt w:val="decimal"/>
      <w:lvlText w:val="%1."/>
      <w:lvlJc w:val="left"/>
      <w:pPr>
        <w:ind w:left="763" w:hanging="480"/>
      </w:pPr>
      <w:rPr>
        <w:rFonts w:hint="default"/>
        <w:b w:val="0"/>
        <w:i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1243" w:hanging="480"/>
      </w:pPr>
    </w:lvl>
    <w:lvl w:ilvl="2" w:tplc="EA7E9D74">
      <w:start w:val="1"/>
      <w:numFmt w:val="taiwaneseCountingThousand"/>
      <w:lvlText w:val="%3、"/>
      <w:lvlJc w:val="left"/>
      <w:pPr>
        <w:ind w:left="1753" w:hanging="510"/>
      </w:pPr>
      <w:rPr>
        <w:rFonts w:hint="default"/>
      </w:r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03E222AD"/>
    <w:multiLevelType w:val="multilevel"/>
    <w:tmpl w:val="E2764BEE"/>
    <w:lvl w:ilvl="0">
      <w:start w:val="1"/>
      <w:numFmt w:val="decimal"/>
      <w:lvlText w:val="%1."/>
      <w:lvlJc w:val="left"/>
      <w:pPr>
        <w:ind w:left="465" w:hanging="480"/>
      </w:pPr>
    </w:lvl>
    <w:lvl w:ilvl="1">
      <w:start w:val="1"/>
      <w:numFmt w:val="ideographTraditional"/>
      <w:lvlText w:val="%2、"/>
      <w:lvlJc w:val="left"/>
      <w:pPr>
        <w:ind w:left="945" w:hanging="480"/>
      </w:pPr>
      <w:rPr>
        <w:rFonts w:ascii="新細明體" w:eastAsia="新細明體" w:hAnsi="新細明體"/>
      </w:rPr>
    </w:lvl>
    <w:lvl w:ilvl="2">
      <w:start w:val="1"/>
      <w:numFmt w:val="lowerRoman"/>
      <w:lvlText w:val="%3."/>
      <w:lvlJc w:val="right"/>
      <w:pPr>
        <w:ind w:left="1425" w:hanging="480"/>
      </w:pPr>
    </w:lvl>
    <w:lvl w:ilvl="3">
      <w:start w:val="1"/>
      <w:numFmt w:val="decimal"/>
      <w:lvlText w:val="%4."/>
      <w:lvlJc w:val="left"/>
      <w:pPr>
        <w:ind w:left="1905" w:hanging="480"/>
      </w:pPr>
    </w:lvl>
    <w:lvl w:ilvl="4">
      <w:start w:val="1"/>
      <w:numFmt w:val="ideographTraditional"/>
      <w:lvlText w:val="%5、"/>
      <w:lvlJc w:val="left"/>
      <w:pPr>
        <w:ind w:left="2385" w:hanging="480"/>
      </w:pPr>
      <w:rPr>
        <w:rFonts w:ascii="新細明體" w:eastAsia="新細明體" w:hAnsi="新細明體"/>
      </w:rPr>
    </w:lvl>
    <w:lvl w:ilvl="5">
      <w:start w:val="1"/>
      <w:numFmt w:val="lowerRoman"/>
      <w:lvlText w:val="%6."/>
      <w:lvlJc w:val="right"/>
      <w:pPr>
        <w:ind w:left="2865" w:hanging="480"/>
      </w:pPr>
    </w:lvl>
    <w:lvl w:ilvl="6">
      <w:start w:val="1"/>
      <w:numFmt w:val="decimal"/>
      <w:lvlText w:val="%7."/>
      <w:lvlJc w:val="left"/>
      <w:pPr>
        <w:ind w:left="3345" w:hanging="480"/>
      </w:pPr>
    </w:lvl>
    <w:lvl w:ilvl="7">
      <w:start w:val="1"/>
      <w:numFmt w:val="ideographTraditional"/>
      <w:lvlText w:val="%8、"/>
      <w:lvlJc w:val="left"/>
      <w:pPr>
        <w:ind w:left="3825" w:hanging="480"/>
      </w:pPr>
      <w:rPr>
        <w:rFonts w:ascii="新細明體" w:eastAsia="新細明體" w:hAnsi="新細明體"/>
      </w:rPr>
    </w:lvl>
    <w:lvl w:ilvl="8">
      <w:start w:val="1"/>
      <w:numFmt w:val="lowerRoman"/>
      <w:lvlText w:val="%9."/>
      <w:lvlJc w:val="right"/>
      <w:pPr>
        <w:ind w:left="4305" w:hanging="480"/>
      </w:pPr>
    </w:lvl>
  </w:abstractNum>
  <w:abstractNum w:abstractNumId="6" w15:restartNumberingAfterBreak="0">
    <w:nsid w:val="044F6A7C"/>
    <w:multiLevelType w:val="multilevel"/>
    <w:tmpl w:val="B2AC1524"/>
    <w:lvl w:ilvl="0">
      <w:start w:val="1"/>
      <w:numFmt w:val="decimal"/>
      <w:lvlText w:val="%1."/>
      <w:lvlJc w:val="left"/>
      <w:pPr>
        <w:ind w:left="2002" w:hanging="720"/>
      </w:pPr>
      <w:rPr>
        <w:rFonts w:ascii="Times New Roman" w:eastAsia="標楷體" w:hAnsi="Times New Roman" w:cs="Times New Roman"/>
      </w:rPr>
    </w:lvl>
    <w:lvl w:ilvl="1">
      <w:start w:val="1"/>
      <w:numFmt w:val="ideographTraditional"/>
      <w:lvlText w:val="%2、"/>
      <w:lvlJc w:val="left"/>
      <w:pPr>
        <w:ind w:left="2242" w:hanging="480"/>
      </w:pPr>
    </w:lvl>
    <w:lvl w:ilvl="2">
      <w:start w:val="1"/>
      <w:numFmt w:val="lowerRoman"/>
      <w:lvlText w:val="%3."/>
      <w:lvlJc w:val="right"/>
      <w:pPr>
        <w:ind w:left="2722" w:hanging="480"/>
      </w:pPr>
    </w:lvl>
    <w:lvl w:ilvl="3">
      <w:start w:val="1"/>
      <w:numFmt w:val="decimal"/>
      <w:lvlText w:val="%4."/>
      <w:lvlJc w:val="left"/>
      <w:pPr>
        <w:ind w:left="3202" w:hanging="480"/>
      </w:pPr>
    </w:lvl>
    <w:lvl w:ilvl="4">
      <w:start w:val="1"/>
      <w:numFmt w:val="ideographTraditional"/>
      <w:lvlText w:val="%5、"/>
      <w:lvlJc w:val="left"/>
      <w:pPr>
        <w:ind w:left="3682" w:hanging="480"/>
      </w:pPr>
    </w:lvl>
    <w:lvl w:ilvl="5">
      <w:start w:val="1"/>
      <w:numFmt w:val="lowerRoman"/>
      <w:lvlText w:val="%6."/>
      <w:lvlJc w:val="right"/>
      <w:pPr>
        <w:ind w:left="4162" w:hanging="480"/>
      </w:pPr>
    </w:lvl>
    <w:lvl w:ilvl="6">
      <w:start w:val="1"/>
      <w:numFmt w:val="decimal"/>
      <w:lvlText w:val="%7."/>
      <w:lvlJc w:val="left"/>
      <w:pPr>
        <w:ind w:left="4642" w:hanging="480"/>
      </w:pPr>
    </w:lvl>
    <w:lvl w:ilvl="7">
      <w:start w:val="1"/>
      <w:numFmt w:val="ideographTraditional"/>
      <w:lvlText w:val="%8、"/>
      <w:lvlJc w:val="left"/>
      <w:pPr>
        <w:ind w:left="5122" w:hanging="480"/>
      </w:pPr>
    </w:lvl>
    <w:lvl w:ilvl="8">
      <w:start w:val="1"/>
      <w:numFmt w:val="lowerRoman"/>
      <w:lvlText w:val="%9."/>
      <w:lvlJc w:val="right"/>
      <w:pPr>
        <w:ind w:left="5602" w:hanging="480"/>
      </w:pPr>
    </w:lvl>
  </w:abstractNum>
  <w:abstractNum w:abstractNumId="7" w15:restartNumberingAfterBreak="0">
    <w:nsid w:val="04722E18"/>
    <w:multiLevelType w:val="hybridMultilevel"/>
    <w:tmpl w:val="A928F62C"/>
    <w:lvl w:ilvl="0" w:tplc="C004D256">
      <w:start w:val="1"/>
      <w:numFmt w:val="taiwaneseCountingThousand"/>
      <w:lvlText w:val="(%1)"/>
      <w:lvlJc w:val="left"/>
      <w:pPr>
        <w:ind w:left="480" w:hanging="480"/>
      </w:pPr>
      <w:rPr>
        <w:rFonts w:ascii="Times New Roman" w:eastAsia="標楷體" w:hAnsi="標楷體" w:cs="Times New Roman"/>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4BC41D5"/>
    <w:multiLevelType w:val="multilevel"/>
    <w:tmpl w:val="9AA404A0"/>
    <w:lvl w:ilvl="0">
      <w:start w:val="1"/>
      <w:numFmt w:val="decimal"/>
      <w:lvlText w:val="(%1)"/>
      <w:lvlJc w:val="left"/>
      <w:pPr>
        <w:ind w:left="480" w:hanging="480"/>
      </w:pPr>
      <w:rPr>
        <w:b w:val="0"/>
        <w:bCs/>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855654C"/>
    <w:multiLevelType w:val="multilevel"/>
    <w:tmpl w:val="D20472A8"/>
    <w:lvl w:ilvl="0">
      <w:start w:val="1"/>
      <w:numFmt w:val="decimal"/>
      <w:lvlText w:val="%1."/>
      <w:lvlJc w:val="left"/>
      <w:pPr>
        <w:ind w:left="465" w:hanging="480"/>
      </w:pPr>
      <w:rPr>
        <w:rFonts w:ascii="Times New Roman" w:eastAsia="標楷體" w:hAnsi="Times New Roman" w:cs="Times New Roman"/>
        <w:color w:val="000000"/>
      </w:rPr>
    </w:lvl>
    <w:lvl w:ilvl="1">
      <w:start w:val="1"/>
      <w:numFmt w:val="ideographTraditional"/>
      <w:lvlText w:val="%2、"/>
      <w:lvlJc w:val="left"/>
      <w:pPr>
        <w:ind w:left="945" w:hanging="480"/>
      </w:pPr>
      <w:rPr>
        <w:rFonts w:ascii="新細明體" w:eastAsia="新細明體" w:hAnsi="新細明體"/>
      </w:rPr>
    </w:lvl>
    <w:lvl w:ilvl="2">
      <w:start w:val="1"/>
      <w:numFmt w:val="lowerRoman"/>
      <w:lvlText w:val="%3."/>
      <w:lvlJc w:val="right"/>
      <w:pPr>
        <w:ind w:left="1425" w:hanging="480"/>
      </w:pPr>
    </w:lvl>
    <w:lvl w:ilvl="3">
      <w:start w:val="1"/>
      <w:numFmt w:val="decimal"/>
      <w:lvlText w:val="%4."/>
      <w:lvlJc w:val="left"/>
      <w:pPr>
        <w:ind w:left="1905" w:hanging="480"/>
      </w:pPr>
    </w:lvl>
    <w:lvl w:ilvl="4">
      <w:start w:val="1"/>
      <w:numFmt w:val="ideographTraditional"/>
      <w:lvlText w:val="%5、"/>
      <w:lvlJc w:val="left"/>
      <w:pPr>
        <w:ind w:left="2385" w:hanging="480"/>
      </w:pPr>
      <w:rPr>
        <w:rFonts w:ascii="新細明體" w:eastAsia="新細明體" w:hAnsi="新細明體"/>
      </w:rPr>
    </w:lvl>
    <w:lvl w:ilvl="5">
      <w:start w:val="1"/>
      <w:numFmt w:val="lowerRoman"/>
      <w:lvlText w:val="%6."/>
      <w:lvlJc w:val="right"/>
      <w:pPr>
        <w:ind w:left="2865" w:hanging="480"/>
      </w:pPr>
    </w:lvl>
    <w:lvl w:ilvl="6">
      <w:start w:val="1"/>
      <w:numFmt w:val="decimal"/>
      <w:lvlText w:val="%7."/>
      <w:lvlJc w:val="left"/>
      <w:pPr>
        <w:ind w:left="3345" w:hanging="480"/>
      </w:pPr>
    </w:lvl>
    <w:lvl w:ilvl="7">
      <w:start w:val="1"/>
      <w:numFmt w:val="ideographTraditional"/>
      <w:lvlText w:val="%8、"/>
      <w:lvlJc w:val="left"/>
      <w:pPr>
        <w:ind w:left="3825" w:hanging="480"/>
      </w:pPr>
      <w:rPr>
        <w:rFonts w:ascii="新細明體" w:eastAsia="新細明體" w:hAnsi="新細明體"/>
      </w:rPr>
    </w:lvl>
    <w:lvl w:ilvl="8">
      <w:start w:val="1"/>
      <w:numFmt w:val="lowerRoman"/>
      <w:lvlText w:val="%9."/>
      <w:lvlJc w:val="right"/>
      <w:pPr>
        <w:ind w:left="4305" w:hanging="480"/>
      </w:pPr>
    </w:lvl>
  </w:abstractNum>
  <w:abstractNum w:abstractNumId="10" w15:restartNumberingAfterBreak="0">
    <w:nsid w:val="09CB6E5C"/>
    <w:multiLevelType w:val="hybridMultilevel"/>
    <w:tmpl w:val="0BC8707E"/>
    <w:lvl w:ilvl="0" w:tplc="1CFEAB9C">
      <w:start w:val="1"/>
      <w:numFmt w:val="taiwaneseCountingThousand"/>
      <w:lvlText w:val="(%1)"/>
      <w:lvlJc w:val="left"/>
      <w:pPr>
        <w:ind w:left="480" w:hanging="480"/>
      </w:pPr>
      <w:rPr>
        <w:rFonts w:ascii="Times New Roman" w:eastAsia="標楷體" w:hAnsi="Times New Roman" w:cs="Times New Roman" w:hint="default"/>
        <w:b w:val="0"/>
        <w:i w:val="0"/>
        <w:color w:val="000000" w:themeColor="text1"/>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DB7529E"/>
    <w:multiLevelType w:val="multilevel"/>
    <w:tmpl w:val="67409928"/>
    <w:lvl w:ilvl="0">
      <w:start w:val="9"/>
      <w:numFmt w:val="decimal"/>
      <w:lvlText w:val="%1."/>
      <w:lvlJc w:val="left"/>
      <w:pPr>
        <w:ind w:left="465" w:hanging="480"/>
      </w:pPr>
    </w:lvl>
    <w:lvl w:ilvl="1">
      <w:start w:val="1"/>
      <w:numFmt w:val="ideographTraditional"/>
      <w:lvlText w:val="%2、"/>
      <w:lvlJc w:val="left"/>
      <w:pPr>
        <w:ind w:left="960" w:hanging="480"/>
      </w:pPr>
      <w:rPr>
        <w:rFonts w:ascii="新細明體" w:eastAsia="新細明體" w:hAnsi="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w:eastAsia="新細明體" w:hAnsi="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rPr>
    </w:lvl>
    <w:lvl w:ilvl="8">
      <w:start w:val="1"/>
      <w:numFmt w:val="lowerRoman"/>
      <w:lvlText w:val="%9."/>
      <w:lvlJc w:val="right"/>
      <w:pPr>
        <w:ind w:left="4320" w:hanging="480"/>
      </w:pPr>
    </w:lvl>
  </w:abstractNum>
  <w:abstractNum w:abstractNumId="12" w15:restartNumberingAfterBreak="0">
    <w:nsid w:val="0DD0145E"/>
    <w:multiLevelType w:val="multilevel"/>
    <w:tmpl w:val="1B9EF8E2"/>
    <w:lvl w:ilvl="0">
      <w:start w:val="1"/>
      <w:numFmt w:val="upperLetter"/>
      <w:lvlText w:val="%1."/>
      <w:lvlJc w:val="left"/>
      <w:pPr>
        <w:ind w:left="960" w:hanging="480"/>
      </w:pPr>
      <w:rPr>
        <w:color w:val="auto"/>
      </w:rPr>
    </w:lvl>
    <w:lvl w:ilvl="1">
      <w:start w:val="1"/>
      <w:numFmt w:val="upp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0DE70E9A"/>
    <w:multiLevelType w:val="hybridMultilevel"/>
    <w:tmpl w:val="BE3EE7CC"/>
    <w:lvl w:ilvl="0" w:tplc="8BE42D6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EE05C14"/>
    <w:multiLevelType w:val="hybridMultilevel"/>
    <w:tmpl w:val="6C6A908C"/>
    <w:lvl w:ilvl="0" w:tplc="B9A6BE98">
      <w:start w:val="1"/>
      <w:numFmt w:val="bullet"/>
      <w:lvlText w:val="•"/>
      <w:lvlJc w:val="left"/>
      <w:pPr>
        <w:ind w:left="480" w:hanging="480"/>
      </w:pPr>
      <w:rPr>
        <w:rFonts w:ascii="Arial" w:hAnsi="Arial"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17E7214A"/>
    <w:multiLevelType w:val="multilevel"/>
    <w:tmpl w:val="A504F992"/>
    <w:lvl w:ilvl="0">
      <w:start w:val="1"/>
      <w:numFmt w:val="taiwaneseCountingThousand"/>
      <w:lvlText w:val="(%1)"/>
      <w:lvlJc w:val="left"/>
      <w:pPr>
        <w:ind w:left="480" w:hanging="480"/>
      </w:pPr>
      <w:rPr>
        <w:b w:val="0"/>
        <w:bCs/>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8AB1DD6"/>
    <w:multiLevelType w:val="hybridMultilevel"/>
    <w:tmpl w:val="A8A41B60"/>
    <w:lvl w:ilvl="0" w:tplc="7484534C">
      <w:start w:val="1"/>
      <w:numFmt w:val="decimal"/>
      <w:lvlText w:val="%1."/>
      <w:lvlJc w:val="left"/>
      <w:pPr>
        <w:ind w:left="480" w:hanging="480"/>
      </w:pPr>
      <w:rPr>
        <w:rFonts w:ascii="Times New Roman" w:hAnsi="Times New Roman" w:cs="Times New Roman" w:hint="default"/>
        <w:color w:val="000000" w:themeColor="text1"/>
      </w:rPr>
    </w:lvl>
    <w:lvl w:ilvl="1" w:tplc="04090019">
      <w:start w:val="1"/>
      <w:numFmt w:val="ideographTraditional"/>
      <w:lvlText w:val="%2、"/>
      <w:lvlJc w:val="left"/>
      <w:pPr>
        <w:ind w:left="960" w:hanging="480"/>
      </w:pPr>
    </w:lvl>
    <w:lvl w:ilvl="2" w:tplc="A7A62132">
      <w:start w:val="1"/>
      <w:numFmt w:val="decimal"/>
      <w:lvlText w:val="(%3)"/>
      <w:lvlJc w:val="left"/>
      <w:pPr>
        <w:ind w:left="1320" w:hanging="360"/>
      </w:pPr>
      <w:rPr>
        <w:rFonts w:ascii="Times New Roman"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DCA79A1"/>
    <w:multiLevelType w:val="multilevel"/>
    <w:tmpl w:val="BF4A112C"/>
    <w:lvl w:ilvl="0">
      <w:start w:val="1"/>
      <w:numFmt w:val="decimal"/>
      <w:lvlText w:val="第%1條"/>
      <w:lvlJc w:val="left"/>
      <w:pPr>
        <w:ind w:left="3207" w:hanging="1080"/>
      </w:pPr>
      <w:rPr>
        <w:lang w:val="en-US"/>
      </w:rPr>
    </w:lvl>
    <w:lvl w:ilvl="1">
      <w:start w:val="1"/>
      <w:numFmt w:val="decimal"/>
      <w:lvlText w:val="%2."/>
      <w:lvlJc w:val="left"/>
      <w:pPr>
        <w:ind w:left="675" w:hanging="675"/>
      </w:pPr>
      <w:rPr>
        <w:rFonts w:ascii="Times New Roman" w:eastAsia="標楷體" w:hAnsi="Times New Roman" w:cs="Times New Roman"/>
      </w:rPr>
    </w:lvl>
    <w:lvl w:ilvl="2">
      <w:start w:val="1"/>
      <w:numFmt w:val="decimal"/>
      <w:lvlText w:val="(%3)"/>
      <w:lvlJc w:val="left"/>
      <w:pPr>
        <w:ind w:left="720" w:hanging="720"/>
      </w:pPr>
      <w:rPr>
        <w:rFonts w:ascii="Times New Roman" w:eastAsia="標楷體" w:hAnsi="Times New Roman" w:cs="Times New Roman"/>
        <w:color w:val="auto"/>
        <w:sz w:val="24"/>
        <w:szCs w:val="24"/>
      </w:rPr>
    </w:lvl>
    <w:lvl w:ilvl="3">
      <w:start w:val="1"/>
      <w:numFmt w:val="decimal"/>
      <w:lvlText w:val="%4."/>
      <w:lvlJc w:val="left"/>
      <w:pPr>
        <w:ind w:left="480" w:hanging="480"/>
      </w:pPr>
    </w:lvl>
    <w:lvl w:ilvl="4">
      <w:start w:val="1"/>
      <w:numFmt w:val="ideographTraditional"/>
      <w:lvlText w:val="%5、"/>
      <w:lvlJc w:val="left"/>
      <w:pPr>
        <w:ind w:left="480" w:hanging="480"/>
      </w:pPr>
    </w:lvl>
    <w:lvl w:ilvl="5">
      <w:start w:val="1"/>
      <w:numFmt w:val="lowerRoman"/>
      <w:lvlText w:val="%6."/>
      <w:lvlJc w:val="right"/>
      <w:pPr>
        <w:ind w:left="895" w:hanging="480"/>
      </w:pPr>
    </w:lvl>
    <w:lvl w:ilvl="6">
      <w:start w:val="1"/>
      <w:numFmt w:val="decimal"/>
      <w:lvlText w:val="%7."/>
      <w:lvlJc w:val="left"/>
      <w:pPr>
        <w:ind w:left="1375" w:hanging="480"/>
      </w:pPr>
    </w:lvl>
    <w:lvl w:ilvl="7">
      <w:start w:val="1"/>
      <w:numFmt w:val="ideographTraditional"/>
      <w:lvlText w:val="%8、"/>
      <w:lvlJc w:val="left"/>
      <w:pPr>
        <w:ind w:left="1855" w:hanging="480"/>
      </w:pPr>
    </w:lvl>
    <w:lvl w:ilvl="8">
      <w:start w:val="1"/>
      <w:numFmt w:val="lowerRoman"/>
      <w:lvlText w:val="%9."/>
      <w:lvlJc w:val="right"/>
      <w:pPr>
        <w:ind w:left="2335" w:hanging="480"/>
      </w:pPr>
    </w:lvl>
  </w:abstractNum>
  <w:abstractNum w:abstractNumId="18" w15:restartNumberingAfterBreak="0">
    <w:nsid w:val="25E74176"/>
    <w:multiLevelType w:val="multilevel"/>
    <w:tmpl w:val="CC1E3556"/>
    <w:lvl w:ilvl="0">
      <w:start w:val="1"/>
      <w:numFmt w:val="upperLetter"/>
      <w:pStyle w:val="6"/>
      <w:lvlText w:val="%1."/>
      <w:lvlJc w:val="left"/>
      <w:pPr>
        <w:tabs>
          <w:tab w:val="num" w:pos="833"/>
        </w:tabs>
        <w:ind w:left="833" w:hanging="36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9" w15:restartNumberingAfterBreak="0">
    <w:nsid w:val="25F31B8C"/>
    <w:multiLevelType w:val="multilevel"/>
    <w:tmpl w:val="E042D61C"/>
    <w:lvl w:ilvl="0">
      <w:start w:val="1"/>
      <w:numFmt w:val="taiwaneseCountingThousand"/>
      <w:lvlText w:val="%1、"/>
      <w:lvlJc w:val="left"/>
      <w:pPr>
        <w:ind w:left="480" w:hanging="480"/>
      </w:pPr>
      <w:rPr>
        <w:b/>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AE85474"/>
    <w:multiLevelType w:val="hybridMultilevel"/>
    <w:tmpl w:val="69B26C7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BB20495"/>
    <w:multiLevelType w:val="multilevel"/>
    <w:tmpl w:val="E3921DA2"/>
    <w:lvl w:ilvl="0">
      <w:start w:val="1"/>
      <w:numFmt w:val="decimal"/>
      <w:lvlText w:val="(%1)"/>
      <w:lvlJc w:val="left"/>
      <w:pPr>
        <w:ind w:left="720" w:hanging="720"/>
      </w:pPr>
    </w:lvl>
    <w:lvl w:ilvl="1">
      <w:start w:val="1"/>
      <w:numFmt w:val="ideographTraditional"/>
      <w:lvlText w:val="%2、"/>
      <w:lvlJc w:val="left"/>
      <w:pPr>
        <w:ind w:left="960" w:hanging="480"/>
      </w:pPr>
      <w:rPr>
        <w:rFonts w:ascii="新細明體" w:eastAsia="新細明體" w:hAnsi="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w:eastAsia="新細明體" w:hAnsi="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rPr>
    </w:lvl>
    <w:lvl w:ilvl="8">
      <w:start w:val="1"/>
      <w:numFmt w:val="lowerRoman"/>
      <w:lvlText w:val="%9."/>
      <w:lvlJc w:val="right"/>
      <w:pPr>
        <w:ind w:left="4320" w:hanging="480"/>
      </w:pPr>
    </w:lvl>
  </w:abstractNum>
  <w:abstractNum w:abstractNumId="22" w15:restartNumberingAfterBreak="0">
    <w:nsid w:val="2BDC46EC"/>
    <w:multiLevelType w:val="hybridMultilevel"/>
    <w:tmpl w:val="367A3E86"/>
    <w:lvl w:ilvl="0" w:tplc="F1D406B0">
      <w:start w:val="1"/>
      <w:numFmt w:val="taiwaneseCountingThousand"/>
      <w:lvlText w:val="%1、"/>
      <w:lvlJc w:val="left"/>
      <w:pPr>
        <w:ind w:left="480" w:hanging="480"/>
      </w:pPr>
      <w:rPr>
        <w:rFonts w:hint="default"/>
        <w:color w:val="000000" w:themeColor="text1"/>
        <w:sz w:val="28"/>
        <w:szCs w:val="28"/>
        <w:lang w:val="en-US"/>
      </w:rPr>
    </w:lvl>
    <w:lvl w:ilvl="1" w:tplc="75581F42">
      <w:start w:val="1"/>
      <w:numFmt w:val="taiwaneseCountingThousand"/>
      <w:lvlText w:val="(%2)"/>
      <w:lvlJc w:val="left"/>
      <w:pPr>
        <w:ind w:left="840" w:hanging="360"/>
      </w:pPr>
      <w:rPr>
        <w:rFonts w:hint="default"/>
        <w:b w:val="0"/>
        <w:i w:val="0"/>
        <w:sz w:val="24"/>
        <w:szCs w:val="28"/>
      </w:rPr>
    </w:lvl>
    <w:lvl w:ilvl="2" w:tplc="E8BC0E6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CA02A79"/>
    <w:multiLevelType w:val="hybridMultilevel"/>
    <w:tmpl w:val="37E806E6"/>
    <w:lvl w:ilvl="0" w:tplc="3CEA5292">
      <w:start w:val="1"/>
      <w:numFmt w:val="taiwaneseCountingThousand"/>
      <w:lvlText w:val="(%1)"/>
      <w:lvlJc w:val="left"/>
      <w:pPr>
        <w:tabs>
          <w:tab w:val="num" w:pos="454"/>
        </w:tabs>
        <w:ind w:left="454" w:hanging="397"/>
      </w:pPr>
      <w:rPr>
        <w:rFonts w:ascii="Times New Roman" w:eastAsia="標楷體" w:hAnsi="Times New Roman" w:cs="Times New Roman" w:hint="default"/>
        <w:b w:val="0"/>
        <w:bCs/>
        <w:i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E9D08C2"/>
    <w:multiLevelType w:val="hybridMultilevel"/>
    <w:tmpl w:val="56AA4C3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F6458AC"/>
    <w:multiLevelType w:val="hybridMultilevel"/>
    <w:tmpl w:val="02F830D4"/>
    <w:lvl w:ilvl="0" w:tplc="3558E1E8">
      <w:start w:val="1"/>
      <w:numFmt w:val="decimal"/>
      <w:pStyle w:val="a"/>
      <w:lvlText w:val="(%1)"/>
      <w:lvlJc w:val="left"/>
      <w:pPr>
        <w:tabs>
          <w:tab w:val="num" w:pos="990"/>
        </w:tabs>
        <w:ind w:left="990" w:hanging="480"/>
      </w:pPr>
      <w:rPr>
        <w:rFonts w:hint="eastAsia"/>
      </w:rPr>
    </w:lvl>
    <w:lvl w:ilvl="1" w:tplc="EE3033BA">
      <w:start w:val="1"/>
      <w:numFmt w:val="decimal"/>
      <w:lvlText w:val="%2."/>
      <w:lvlJc w:val="left"/>
      <w:pPr>
        <w:tabs>
          <w:tab w:val="num" w:pos="1350"/>
        </w:tabs>
        <w:ind w:left="1350" w:hanging="360"/>
      </w:pPr>
      <w:rPr>
        <w:rFonts w:hint="eastAsia"/>
      </w:rPr>
    </w:lvl>
    <w:lvl w:ilvl="2" w:tplc="0409001B" w:tentative="1">
      <w:start w:val="1"/>
      <w:numFmt w:val="lowerRoman"/>
      <w:lvlText w:val="%3."/>
      <w:lvlJc w:val="right"/>
      <w:pPr>
        <w:tabs>
          <w:tab w:val="num" w:pos="1950"/>
        </w:tabs>
        <w:ind w:left="1950" w:hanging="480"/>
      </w:pPr>
    </w:lvl>
    <w:lvl w:ilvl="3" w:tplc="0409000F" w:tentative="1">
      <w:start w:val="1"/>
      <w:numFmt w:val="decimal"/>
      <w:lvlText w:val="%4."/>
      <w:lvlJc w:val="left"/>
      <w:pPr>
        <w:tabs>
          <w:tab w:val="num" w:pos="2430"/>
        </w:tabs>
        <w:ind w:left="2430" w:hanging="480"/>
      </w:pPr>
    </w:lvl>
    <w:lvl w:ilvl="4" w:tplc="04090019" w:tentative="1">
      <w:start w:val="1"/>
      <w:numFmt w:val="ideographTraditional"/>
      <w:lvlText w:val="%5、"/>
      <w:lvlJc w:val="left"/>
      <w:pPr>
        <w:tabs>
          <w:tab w:val="num" w:pos="2910"/>
        </w:tabs>
        <w:ind w:left="2910" w:hanging="480"/>
      </w:pPr>
    </w:lvl>
    <w:lvl w:ilvl="5" w:tplc="0409001B" w:tentative="1">
      <w:start w:val="1"/>
      <w:numFmt w:val="lowerRoman"/>
      <w:lvlText w:val="%6."/>
      <w:lvlJc w:val="right"/>
      <w:pPr>
        <w:tabs>
          <w:tab w:val="num" w:pos="3390"/>
        </w:tabs>
        <w:ind w:left="3390" w:hanging="480"/>
      </w:pPr>
    </w:lvl>
    <w:lvl w:ilvl="6" w:tplc="0409000F" w:tentative="1">
      <w:start w:val="1"/>
      <w:numFmt w:val="decimal"/>
      <w:lvlText w:val="%7."/>
      <w:lvlJc w:val="left"/>
      <w:pPr>
        <w:tabs>
          <w:tab w:val="num" w:pos="3870"/>
        </w:tabs>
        <w:ind w:left="3870" w:hanging="480"/>
      </w:pPr>
    </w:lvl>
    <w:lvl w:ilvl="7" w:tplc="04090019" w:tentative="1">
      <w:start w:val="1"/>
      <w:numFmt w:val="ideographTraditional"/>
      <w:lvlText w:val="%8、"/>
      <w:lvlJc w:val="left"/>
      <w:pPr>
        <w:tabs>
          <w:tab w:val="num" w:pos="4350"/>
        </w:tabs>
        <w:ind w:left="4350" w:hanging="480"/>
      </w:pPr>
    </w:lvl>
    <w:lvl w:ilvl="8" w:tplc="0409001B" w:tentative="1">
      <w:start w:val="1"/>
      <w:numFmt w:val="lowerRoman"/>
      <w:lvlText w:val="%9."/>
      <w:lvlJc w:val="right"/>
      <w:pPr>
        <w:tabs>
          <w:tab w:val="num" w:pos="4830"/>
        </w:tabs>
        <w:ind w:left="4830" w:hanging="480"/>
      </w:pPr>
    </w:lvl>
  </w:abstractNum>
  <w:abstractNum w:abstractNumId="26" w15:restartNumberingAfterBreak="0">
    <w:nsid w:val="2F725404"/>
    <w:multiLevelType w:val="hybridMultilevel"/>
    <w:tmpl w:val="F716CCEC"/>
    <w:lvl w:ilvl="0" w:tplc="F85EB836">
      <w:start w:val="1"/>
      <w:numFmt w:val="taiwaneseCountingThousand"/>
      <w:lvlText w:val="%1、"/>
      <w:lvlJc w:val="left"/>
      <w:pPr>
        <w:ind w:left="480" w:hanging="480"/>
      </w:pPr>
      <w:rPr>
        <w:rFonts w:hint="default"/>
        <w:b w:val="0"/>
      </w:rPr>
    </w:lvl>
    <w:lvl w:ilvl="1" w:tplc="01662562">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1037B7F"/>
    <w:multiLevelType w:val="hybridMultilevel"/>
    <w:tmpl w:val="3BB4D518"/>
    <w:lvl w:ilvl="0" w:tplc="9C0C270E">
      <w:start w:val="1"/>
      <w:numFmt w:val="taiwaneseCountingThousand"/>
      <w:lvlText w:val="(%1)"/>
      <w:lvlJc w:val="left"/>
      <w:pPr>
        <w:ind w:left="480" w:hanging="480"/>
      </w:pPr>
      <w:rPr>
        <w:rFonts w:eastAsia="標楷體" w:hint="eastAsia"/>
        <w:b w:val="0"/>
        <w:i w:val="0"/>
        <w:color w:val="000000" w:themeColor="text1"/>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1385CD8"/>
    <w:multiLevelType w:val="multilevel"/>
    <w:tmpl w:val="14205CEE"/>
    <w:lvl w:ilvl="0">
      <w:start w:val="1"/>
      <w:numFmt w:val="decimal"/>
      <w:lvlText w:val="%1."/>
      <w:lvlJc w:val="left"/>
      <w:pPr>
        <w:ind w:left="2030" w:hanging="720"/>
      </w:pPr>
      <w:rPr>
        <w:rFonts w:ascii="Times New Roman" w:eastAsia="標楷體" w:hAnsi="Times New Roman" w:cs="Times New Roman"/>
      </w:rPr>
    </w:lvl>
    <w:lvl w:ilvl="1">
      <w:start w:val="1"/>
      <w:numFmt w:val="taiwaneseCountingThousand"/>
      <w:lvlText w:val="（%2）"/>
      <w:lvlJc w:val="left"/>
      <w:pPr>
        <w:ind w:left="2870" w:hanging="1080"/>
      </w:pPr>
    </w:lvl>
    <w:lvl w:ilvl="2">
      <w:start w:val="1"/>
      <w:numFmt w:val="lowerRoman"/>
      <w:lvlText w:val="%3."/>
      <w:lvlJc w:val="right"/>
      <w:pPr>
        <w:ind w:left="2750" w:hanging="480"/>
      </w:pPr>
    </w:lvl>
    <w:lvl w:ilvl="3">
      <w:start w:val="1"/>
      <w:numFmt w:val="decimal"/>
      <w:lvlText w:val="%4."/>
      <w:lvlJc w:val="left"/>
      <w:pPr>
        <w:ind w:left="3230" w:hanging="480"/>
      </w:pPr>
    </w:lvl>
    <w:lvl w:ilvl="4">
      <w:start w:val="1"/>
      <w:numFmt w:val="ideographTraditional"/>
      <w:lvlText w:val="%5、"/>
      <w:lvlJc w:val="left"/>
      <w:pPr>
        <w:ind w:left="3710" w:hanging="480"/>
      </w:pPr>
    </w:lvl>
    <w:lvl w:ilvl="5">
      <w:start w:val="1"/>
      <w:numFmt w:val="lowerRoman"/>
      <w:lvlText w:val="%6."/>
      <w:lvlJc w:val="right"/>
      <w:pPr>
        <w:ind w:left="4190" w:hanging="480"/>
      </w:pPr>
    </w:lvl>
    <w:lvl w:ilvl="6">
      <w:start w:val="1"/>
      <w:numFmt w:val="decimal"/>
      <w:lvlText w:val="%7."/>
      <w:lvlJc w:val="left"/>
      <w:pPr>
        <w:ind w:left="4670" w:hanging="480"/>
      </w:pPr>
    </w:lvl>
    <w:lvl w:ilvl="7">
      <w:start w:val="1"/>
      <w:numFmt w:val="ideographTraditional"/>
      <w:lvlText w:val="%8、"/>
      <w:lvlJc w:val="left"/>
      <w:pPr>
        <w:ind w:left="5150" w:hanging="480"/>
      </w:pPr>
    </w:lvl>
    <w:lvl w:ilvl="8">
      <w:start w:val="1"/>
      <w:numFmt w:val="lowerRoman"/>
      <w:lvlText w:val="%9."/>
      <w:lvlJc w:val="right"/>
      <w:pPr>
        <w:ind w:left="5630" w:hanging="480"/>
      </w:pPr>
    </w:lvl>
  </w:abstractNum>
  <w:abstractNum w:abstractNumId="29" w15:restartNumberingAfterBreak="0">
    <w:nsid w:val="341676DA"/>
    <w:multiLevelType w:val="multilevel"/>
    <w:tmpl w:val="C3CC1B08"/>
    <w:lvl w:ilvl="0">
      <w:start w:val="1"/>
      <w:numFmt w:val="decimal"/>
      <w:lvlText w:val="%1."/>
      <w:lvlJc w:val="left"/>
      <w:pPr>
        <w:ind w:left="465" w:hanging="480"/>
      </w:pPr>
    </w:lvl>
    <w:lvl w:ilvl="1">
      <w:start w:val="1"/>
      <w:numFmt w:val="ideographTraditional"/>
      <w:lvlText w:val="%2、"/>
      <w:lvlJc w:val="left"/>
      <w:pPr>
        <w:ind w:left="945" w:hanging="480"/>
      </w:pPr>
      <w:rPr>
        <w:rFonts w:ascii="新細明體" w:eastAsia="新細明體" w:hAnsi="新細明體"/>
      </w:rPr>
    </w:lvl>
    <w:lvl w:ilvl="2">
      <w:start w:val="1"/>
      <w:numFmt w:val="lowerRoman"/>
      <w:lvlText w:val="%3."/>
      <w:lvlJc w:val="right"/>
      <w:pPr>
        <w:ind w:left="1425" w:hanging="480"/>
      </w:pPr>
    </w:lvl>
    <w:lvl w:ilvl="3">
      <w:start w:val="1"/>
      <w:numFmt w:val="decimal"/>
      <w:lvlText w:val="%4."/>
      <w:lvlJc w:val="left"/>
      <w:pPr>
        <w:ind w:left="1905" w:hanging="480"/>
      </w:pPr>
    </w:lvl>
    <w:lvl w:ilvl="4">
      <w:start w:val="1"/>
      <w:numFmt w:val="ideographTraditional"/>
      <w:lvlText w:val="%5、"/>
      <w:lvlJc w:val="left"/>
      <w:pPr>
        <w:ind w:left="2385" w:hanging="480"/>
      </w:pPr>
      <w:rPr>
        <w:rFonts w:ascii="新細明體" w:eastAsia="新細明體" w:hAnsi="新細明體"/>
      </w:rPr>
    </w:lvl>
    <w:lvl w:ilvl="5">
      <w:start w:val="1"/>
      <w:numFmt w:val="lowerRoman"/>
      <w:lvlText w:val="%6."/>
      <w:lvlJc w:val="right"/>
      <w:pPr>
        <w:ind w:left="2865" w:hanging="480"/>
      </w:pPr>
    </w:lvl>
    <w:lvl w:ilvl="6">
      <w:start w:val="1"/>
      <w:numFmt w:val="decimal"/>
      <w:lvlText w:val="%7."/>
      <w:lvlJc w:val="left"/>
      <w:pPr>
        <w:ind w:left="3345" w:hanging="480"/>
      </w:pPr>
    </w:lvl>
    <w:lvl w:ilvl="7">
      <w:start w:val="1"/>
      <w:numFmt w:val="ideographTraditional"/>
      <w:lvlText w:val="%8、"/>
      <w:lvlJc w:val="left"/>
      <w:pPr>
        <w:ind w:left="3825" w:hanging="480"/>
      </w:pPr>
      <w:rPr>
        <w:rFonts w:ascii="新細明體" w:eastAsia="新細明體" w:hAnsi="新細明體"/>
      </w:rPr>
    </w:lvl>
    <w:lvl w:ilvl="8">
      <w:start w:val="1"/>
      <w:numFmt w:val="lowerRoman"/>
      <w:lvlText w:val="%9."/>
      <w:lvlJc w:val="right"/>
      <w:pPr>
        <w:ind w:left="4305" w:hanging="480"/>
      </w:pPr>
    </w:lvl>
  </w:abstractNum>
  <w:abstractNum w:abstractNumId="30" w15:restartNumberingAfterBreak="0">
    <w:nsid w:val="343A52D3"/>
    <w:multiLevelType w:val="multilevel"/>
    <w:tmpl w:val="72AEFCBE"/>
    <w:lvl w:ilvl="0">
      <w:start w:val="1"/>
      <w:numFmt w:val="decimal"/>
      <w:lvlText w:val="(%1)"/>
      <w:lvlJc w:val="left"/>
      <w:pPr>
        <w:ind w:left="1472" w:hanging="480"/>
      </w:p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31" w15:restartNumberingAfterBreak="0">
    <w:nsid w:val="3690632C"/>
    <w:multiLevelType w:val="multilevel"/>
    <w:tmpl w:val="D58CE5D4"/>
    <w:lvl w:ilvl="0">
      <w:start w:val="1"/>
      <w:numFmt w:val="decimal"/>
      <w:lvlText w:val="%1."/>
      <w:lvlJc w:val="left"/>
      <w:pPr>
        <w:ind w:left="1320" w:hanging="360"/>
      </w:pPr>
    </w:lvl>
    <w:lvl w:ilvl="1">
      <w:start w:val="1"/>
      <w:numFmt w:val="ideographTraditional"/>
      <w:lvlText w:val="%2、"/>
      <w:lvlJc w:val="left"/>
      <w:pPr>
        <w:ind w:left="960" w:hanging="480"/>
      </w:pPr>
      <w:rPr>
        <w:rFonts w:ascii="新細明體" w:eastAsia="新細明體" w:hAnsi="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w:eastAsia="新細明體" w:hAnsi="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rPr>
    </w:lvl>
    <w:lvl w:ilvl="8">
      <w:start w:val="1"/>
      <w:numFmt w:val="lowerRoman"/>
      <w:lvlText w:val="%9."/>
      <w:lvlJc w:val="right"/>
      <w:pPr>
        <w:ind w:left="4320" w:hanging="480"/>
      </w:pPr>
    </w:lvl>
  </w:abstractNum>
  <w:abstractNum w:abstractNumId="32" w15:restartNumberingAfterBreak="0">
    <w:nsid w:val="37B306B0"/>
    <w:multiLevelType w:val="hybridMultilevel"/>
    <w:tmpl w:val="A03C9970"/>
    <w:lvl w:ilvl="0" w:tplc="07E4F370">
      <w:start w:val="1"/>
      <w:numFmt w:val="decimal"/>
      <w:lvlText w:val="%1."/>
      <w:lvlJc w:val="left"/>
      <w:pPr>
        <w:ind w:left="1473" w:hanging="480"/>
      </w:pPr>
      <w:rPr>
        <w:rFonts w:ascii="Times New Roman" w:hAnsi="Times New Roman"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E38E5080">
      <w:start w:val="1"/>
      <w:numFmt w:val="decimal"/>
      <w:lvlText w:val="%4."/>
      <w:lvlJc w:val="left"/>
      <w:pPr>
        <w:ind w:left="2913" w:hanging="480"/>
      </w:pPr>
      <w:rPr>
        <w:rFonts w:ascii="Times New Roman" w:hAnsi="Times New Roman" w:cs="Times New Roman" w:hint="default"/>
      </w:r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390E1ED0"/>
    <w:multiLevelType w:val="hybridMultilevel"/>
    <w:tmpl w:val="DB5044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F753B05"/>
    <w:multiLevelType w:val="multilevel"/>
    <w:tmpl w:val="66984F02"/>
    <w:styleLink w:val="WW8Num12"/>
    <w:lvl w:ilvl="0">
      <w:start w:val="1"/>
      <w:numFmt w:val="japaneseCounting"/>
      <w:lvlText w:val="%1、"/>
      <w:lvlJc w:val="left"/>
      <w:pPr>
        <w:ind w:left="720" w:hanging="720"/>
      </w:pPr>
      <w:rPr>
        <w:rFonts w:eastAsia="標楷體" w:cs="標楷體"/>
        <w:sz w:val="32"/>
        <w:szCs w:val="32"/>
        <w:lang w:val="en-US"/>
      </w:rPr>
    </w:lvl>
    <w:lvl w:ilvl="1">
      <w:start w:val="1"/>
      <w:numFmt w:val="japaneseCounting"/>
      <w:lvlText w:val="(%2)"/>
      <w:lvlJc w:val="left"/>
      <w:pPr>
        <w:ind w:left="1757" w:hanging="480"/>
      </w:pPr>
      <w:rPr>
        <w:rFonts w:ascii="Times New Roman" w:eastAsia="標楷體" w:hAnsi="Times New Roman" w:cs="Times New Roman"/>
        <w:lang w:val="en-US"/>
      </w:rPr>
    </w:lvl>
    <w:lvl w:ilvl="2">
      <w:start w:val="1"/>
      <w:numFmt w:val="japaneseCounting"/>
      <w:lvlText w:val="(%3)"/>
      <w:lvlJc w:val="left"/>
      <w:pPr>
        <w:ind w:left="1100" w:hanging="390"/>
      </w:pPr>
      <w:rPr>
        <w:rFonts w:ascii="Times New Roman" w:eastAsia="標楷體" w:hAnsi="Times New Roman" w:cs="Times New Roman"/>
        <w:sz w:val="32"/>
        <w:szCs w:val="32"/>
      </w:rPr>
    </w:lvl>
    <w:lvl w:ilvl="3">
      <w:start w:val="1"/>
      <w:numFmt w:val="japaneseCounting"/>
      <w:lvlText w:val="(%4)"/>
      <w:lvlJc w:val="left"/>
      <w:pPr>
        <w:ind w:left="1800" w:hanging="360"/>
      </w:pPr>
      <w:rPr>
        <w:rFonts w:ascii="Times New Roman" w:eastAsia="標楷體" w:hAnsi="Times New Roman" w:cs="Times New Roman"/>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FF962C8"/>
    <w:multiLevelType w:val="hybridMultilevel"/>
    <w:tmpl w:val="DE3644CE"/>
    <w:lvl w:ilvl="0" w:tplc="07E4F370">
      <w:start w:val="1"/>
      <w:numFmt w:val="decimal"/>
      <w:lvlText w:val="%1."/>
      <w:lvlJc w:val="left"/>
      <w:pPr>
        <w:ind w:left="1473" w:hanging="480"/>
      </w:pPr>
      <w:rPr>
        <w:rFonts w:ascii="Times New Roman" w:hAnsi="Times New Roman"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58AC9EC">
      <w:start w:val="1"/>
      <w:numFmt w:val="decimal"/>
      <w:lvlText w:val="(%4)"/>
      <w:lvlJc w:val="left"/>
      <w:pPr>
        <w:ind w:left="2913" w:hanging="480"/>
      </w:pPr>
      <w:rPr>
        <w:rFonts w:ascii="Times New Roman" w:eastAsia="標楷體" w:hAnsi="Times New Roman" w:cs="Times New Roman"/>
      </w:r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6" w15:restartNumberingAfterBreak="0">
    <w:nsid w:val="40250999"/>
    <w:multiLevelType w:val="hybridMultilevel"/>
    <w:tmpl w:val="510456C8"/>
    <w:lvl w:ilvl="0" w:tplc="BE069E70">
      <w:start w:val="1"/>
      <w:numFmt w:val="taiwaneseCountingThousand"/>
      <w:lvlText w:val="(%1)"/>
      <w:lvlJc w:val="left"/>
      <w:pPr>
        <w:ind w:left="1674" w:hanging="480"/>
      </w:pPr>
      <w:rPr>
        <w:rFonts w:hint="default"/>
        <w:color w:val="000000" w:themeColor="text1"/>
        <w:sz w:val="24"/>
        <w:szCs w:val="24"/>
      </w:rPr>
    </w:lvl>
    <w:lvl w:ilvl="1" w:tplc="04090019" w:tentative="1">
      <w:start w:val="1"/>
      <w:numFmt w:val="ideographTraditional"/>
      <w:lvlText w:val="%2、"/>
      <w:lvlJc w:val="left"/>
      <w:pPr>
        <w:ind w:left="2154" w:hanging="480"/>
      </w:pPr>
    </w:lvl>
    <w:lvl w:ilvl="2" w:tplc="0409001B" w:tentative="1">
      <w:start w:val="1"/>
      <w:numFmt w:val="lowerRoman"/>
      <w:lvlText w:val="%3."/>
      <w:lvlJc w:val="right"/>
      <w:pPr>
        <w:ind w:left="2634" w:hanging="480"/>
      </w:pPr>
    </w:lvl>
    <w:lvl w:ilvl="3" w:tplc="0409000F" w:tentative="1">
      <w:start w:val="1"/>
      <w:numFmt w:val="decimal"/>
      <w:lvlText w:val="%4."/>
      <w:lvlJc w:val="left"/>
      <w:pPr>
        <w:ind w:left="3114" w:hanging="480"/>
      </w:pPr>
    </w:lvl>
    <w:lvl w:ilvl="4" w:tplc="04090019" w:tentative="1">
      <w:start w:val="1"/>
      <w:numFmt w:val="ideographTraditional"/>
      <w:lvlText w:val="%5、"/>
      <w:lvlJc w:val="left"/>
      <w:pPr>
        <w:ind w:left="3594" w:hanging="480"/>
      </w:pPr>
    </w:lvl>
    <w:lvl w:ilvl="5" w:tplc="0409001B" w:tentative="1">
      <w:start w:val="1"/>
      <w:numFmt w:val="lowerRoman"/>
      <w:lvlText w:val="%6."/>
      <w:lvlJc w:val="right"/>
      <w:pPr>
        <w:ind w:left="4074" w:hanging="480"/>
      </w:pPr>
    </w:lvl>
    <w:lvl w:ilvl="6" w:tplc="0409000F" w:tentative="1">
      <w:start w:val="1"/>
      <w:numFmt w:val="decimal"/>
      <w:lvlText w:val="%7."/>
      <w:lvlJc w:val="left"/>
      <w:pPr>
        <w:ind w:left="4554" w:hanging="480"/>
      </w:pPr>
    </w:lvl>
    <w:lvl w:ilvl="7" w:tplc="04090019" w:tentative="1">
      <w:start w:val="1"/>
      <w:numFmt w:val="ideographTraditional"/>
      <w:lvlText w:val="%8、"/>
      <w:lvlJc w:val="left"/>
      <w:pPr>
        <w:ind w:left="5034" w:hanging="480"/>
      </w:pPr>
    </w:lvl>
    <w:lvl w:ilvl="8" w:tplc="0409001B" w:tentative="1">
      <w:start w:val="1"/>
      <w:numFmt w:val="lowerRoman"/>
      <w:lvlText w:val="%9."/>
      <w:lvlJc w:val="right"/>
      <w:pPr>
        <w:ind w:left="5514" w:hanging="480"/>
      </w:pPr>
    </w:lvl>
  </w:abstractNum>
  <w:abstractNum w:abstractNumId="37" w15:restartNumberingAfterBreak="0">
    <w:nsid w:val="413976D3"/>
    <w:multiLevelType w:val="hybridMultilevel"/>
    <w:tmpl w:val="FCDAF51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41FD3F28"/>
    <w:multiLevelType w:val="hybridMultilevel"/>
    <w:tmpl w:val="7200EF82"/>
    <w:lvl w:ilvl="0" w:tplc="E82EB736">
      <w:start w:val="1"/>
      <w:numFmt w:val="taiwaneseCountingThousand"/>
      <w:lvlText w:val="(%1)"/>
      <w:lvlJc w:val="left"/>
      <w:pPr>
        <w:ind w:left="480" w:hanging="480"/>
      </w:pPr>
      <w:rPr>
        <w:rFonts w:eastAsia="標楷體" w:hint="eastAsia"/>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2F902A5"/>
    <w:multiLevelType w:val="multilevel"/>
    <w:tmpl w:val="2F94A830"/>
    <w:lvl w:ilvl="0">
      <w:start w:val="1"/>
      <w:numFmt w:val="upperLetter"/>
      <w:lvlText w:val="%1."/>
      <w:lvlJc w:val="left"/>
      <w:pPr>
        <w:ind w:left="1440" w:hanging="480"/>
      </w:pPr>
      <w:rPr>
        <w:b w:val="0"/>
        <w:i w:val="0"/>
        <w:color w:val="000000"/>
        <w:sz w:val="22"/>
        <w:szCs w:val="20"/>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0" w15:restartNumberingAfterBreak="0">
    <w:nsid w:val="49266D0D"/>
    <w:multiLevelType w:val="hybridMultilevel"/>
    <w:tmpl w:val="7780DF50"/>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4A124819"/>
    <w:multiLevelType w:val="multilevel"/>
    <w:tmpl w:val="635E793E"/>
    <w:lvl w:ilvl="0">
      <w:start w:val="1"/>
      <w:numFmt w:val="taiwaneseCountingThousand"/>
      <w:lvlText w:val="(%1)"/>
      <w:lvlJc w:val="left"/>
      <w:pPr>
        <w:ind w:left="480" w:hanging="480"/>
      </w:pPr>
      <w:rPr>
        <w:b w:val="0"/>
        <w:bCs/>
        <w:sz w:val="24"/>
        <w:szCs w:val="24"/>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4A6C4830"/>
    <w:multiLevelType w:val="hybridMultilevel"/>
    <w:tmpl w:val="D904EEA4"/>
    <w:lvl w:ilvl="0" w:tplc="8EC215DC">
      <w:start w:val="1"/>
      <w:numFmt w:val="taiwaneseCountingThousand"/>
      <w:lvlText w:val="(%1)"/>
      <w:lvlJc w:val="left"/>
      <w:pPr>
        <w:ind w:left="537" w:hanging="480"/>
      </w:pPr>
      <w:rPr>
        <w:rFonts w:hint="eastAsia"/>
        <w:b w:val="0"/>
        <w:i w:val="0"/>
        <w:color w:val="auto"/>
        <w:sz w:val="20"/>
        <w:szCs w:val="2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43" w15:restartNumberingAfterBreak="0">
    <w:nsid w:val="4B3A424E"/>
    <w:multiLevelType w:val="hybridMultilevel"/>
    <w:tmpl w:val="8E0A8C06"/>
    <w:lvl w:ilvl="0" w:tplc="5D584BC2">
      <w:start w:val="1"/>
      <w:numFmt w:val="decimal"/>
      <w:lvlText w:val="%1."/>
      <w:lvlJc w:val="left"/>
      <w:pPr>
        <w:tabs>
          <w:tab w:val="num" w:pos="2002"/>
        </w:tabs>
        <w:ind w:left="2002" w:hanging="720"/>
      </w:pPr>
      <w:rPr>
        <w:rFonts w:ascii="Times New Roman" w:eastAsia="標楷體" w:hAnsi="Times New Roman" w:cs="Times New Roman" w:hint="default"/>
      </w:rPr>
    </w:lvl>
    <w:lvl w:ilvl="1" w:tplc="04090019" w:tentative="1">
      <w:start w:val="1"/>
      <w:numFmt w:val="ideographTraditional"/>
      <w:lvlText w:val="%2、"/>
      <w:lvlJc w:val="left"/>
      <w:pPr>
        <w:tabs>
          <w:tab w:val="num" w:pos="2242"/>
        </w:tabs>
        <w:ind w:left="2242" w:hanging="480"/>
      </w:pPr>
    </w:lvl>
    <w:lvl w:ilvl="2" w:tplc="0409001B" w:tentative="1">
      <w:start w:val="1"/>
      <w:numFmt w:val="lowerRoman"/>
      <w:lvlText w:val="%3."/>
      <w:lvlJc w:val="right"/>
      <w:pPr>
        <w:tabs>
          <w:tab w:val="num" w:pos="2722"/>
        </w:tabs>
        <w:ind w:left="2722" w:hanging="480"/>
      </w:pPr>
    </w:lvl>
    <w:lvl w:ilvl="3" w:tplc="0409000F" w:tentative="1">
      <w:start w:val="1"/>
      <w:numFmt w:val="decimal"/>
      <w:lvlText w:val="%4."/>
      <w:lvlJc w:val="left"/>
      <w:pPr>
        <w:tabs>
          <w:tab w:val="num" w:pos="3202"/>
        </w:tabs>
        <w:ind w:left="3202" w:hanging="480"/>
      </w:pPr>
    </w:lvl>
    <w:lvl w:ilvl="4" w:tplc="04090019" w:tentative="1">
      <w:start w:val="1"/>
      <w:numFmt w:val="ideographTraditional"/>
      <w:lvlText w:val="%5、"/>
      <w:lvlJc w:val="left"/>
      <w:pPr>
        <w:tabs>
          <w:tab w:val="num" w:pos="3682"/>
        </w:tabs>
        <w:ind w:left="3682" w:hanging="480"/>
      </w:pPr>
    </w:lvl>
    <w:lvl w:ilvl="5" w:tplc="0409001B" w:tentative="1">
      <w:start w:val="1"/>
      <w:numFmt w:val="lowerRoman"/>
      <w:lvlText w:val="%6."/>
      <w:lvlJc w:val="right"/>
      <w:pPr>
        <w:tabs>
          <w:tab w:val="num" w:pos="4162"/>
        </w:tabs>
        <w:ind w:left="4162" w:hanging="480"/>
      </w:pPr>
    </w:lvl>
    <w:lvl w:ilvl="6" w:tplc="0409000F" w:tentative="1">
      <w:start w:val="1"/>
      <w:numFmt w:val="decimal"/>
      <w:lvlText w:val="%7."/>
      <w:lvlJc w:val="left"/>
      <w:pPr>
        <w:tabs>
          <w:tab w:val="num" w:pos="4642"/>
        </w:tabs>
        <w:ind w:left="4642" w:hanging="480"/>
      </w:pPr>
    </w:lvl>
    <w:lvl w:ilvl="7" w:tplc="04090019" w:tentative="1">
      <w:start w:val="1"/>
      <w:numFmt w:val="ideographTraditional"/>
      <w:lvlText w:val="%8、"/>
      <w:lvlJc w:val="left"/>
      <w:pPr>
        <w:tabs>
          <w:tab w:val="num" w:pos="5122"/>
        </w:tabs>
        <w:ind w:left="5122" w:hanging="480"/>
      </w:pPr>
    </w:lvl>
    <w:lvl w:ilvl="8" w:tplc="0409001B" w:tentative="1">
      <w:start w:val="1"/>
      <w:numFmt w:val="lowerRoman"/>
      <w:lvlText w:val="%9."/>
      <w:lvlJc w:val="right"/>
      <w:pPr>
        <w:tabs>
          <w:tab w:val="num" w:pos="5602"/>
        </w:tabs>
        <w:ind w:left="5602" w:hanging="480"/>
      </w:pPr>
    </w:lvl>
  </w:abstractNum>
  <w:abstractNum w:abstractNumId="44" w15:restartNumberingAfterBreak="0">
    <w:nsid w:val="4D1B3C1C"/>
    <w:multiLevelType w:val="hybridMultilevel"/>
    <w:tmpl w:val="0A7A644C"/>
    <w:lvl w:ilvl="0" w:tplc="3FCE108A">
      <w:start w:val="1"/>
      <w:numFmt w:val="ideographLegalTraditional"/>
      <w:lvlText w:val="第%1章"/>
      <w:lvlJc w:val="left"/>
      <w:pPr>
        <w:tabs>
          <w:tab w:val="num" w:pos="2110"/>
        </w:tabs>
        <w:ind w:left="2110" w:hanging="1650"/>
      </w:pPr>
      <w:rPr>
        <w:rFonts w:hint="default"/>
        <w:lang w:val="en-US"/>
      </w:rPr>
    </w:lvl>
    <w:lvl w:ilvl="1" w:tplc="400EA736">
      <w:start w:val="1"/>
      <w:numFmt w:val="decimal"/>
      <w:lvlText w:val="%2."/>
      <w:lvlJc w:val="left"/>
      <w:pPr>
        <w:tabs>
          <w:tab w:val="num" w:pos="1300"/>
        </w:tabs>
        <w:ind w:left="1300" w:hanging="360"/>
      </w:pPr>
      <w:rPr>
        <w:rFonts w:ascii="Times New Roman" w:eastAsia="微軟正黑體" w:hAnsi="Times New Roman" w:cs="Times New Roman" w:hint="default"/>
        <w:color w:val="000000" w:themeColor="text1"/>
      </w:rPr>
    </w:lvl>
    <w:lvl w:ilvl="2" w:tplc="22A4388E">
      <w:start w:val="1"/>
      <w:numFmt w:val="taiwaneseCountingThousand"/>
      <w:lvlText w:val="%3、"/>
      <w:lvlJc w:val="left"/>
      <w:pPr>
        <w:ind w:left="2140" w:hanging="720"/>
      </w:pPr>
      <w:rPr>
        <w:rFonts w:hint="default"/>
      </w:rPr>
    </w:lvl>
    <w:lvl w:ilvl="3" w:tplc="0409000F" w:tentative="1">
      <w:start w:val="1"/>
      <w:numFmt w:val="decimal"/>
      <w:lvlText w:val="%4."/>
      <w:lvlJc w:val="left"/>
      <w:pPr>
        <w:tabs>
          <w:tab w:val="num" w:pos="2380"/>
        </w:tabs>
        <w:ind w:left="2380" w:hanging="480"/>
      </w:pPr>
    </w:lvl>
    <w:lvl w:ilvl="4" w:tplc="04090019" w:tentative="1">
      <w:start w:val="1"/>
      <w:numFmt w:val="ideographTraditional"/>
      <w:lvlText w:val="%5、"/>
      <w:lvlJc w:val="left"/>
      <w:pPr>
        <w:tabs>
          <w:tab w:val="num" w:pos="2860"/>
        </w:tabs>
        <w:ind w:left="2860" w:hanging="480"/>
      </w:pPr>
    </w:lvl>
    <w:lvl w:ilvl="5" w:tplc="0409001B" w:tentative="1">
      <w:start w:val="1"/>
      <w:numFmt w:val="lowerRoman"/>
      <w:lvlText w:val="%6."/>
      <w:lvlJc w:val="right"/>
      <w:pPr>
        <w:tabs>
          <w:tab w:val="num" w:pos="3340"/>
        </w:tabs>
        <w:ind w:left="3340" w:hanging="480"/>
      </w:pPr>
    </w:lvl>
    <w:lvl w:ilvl="6" w:tplc="0409000F" w:tentative="1">
      <w:start w:val="1"/>
      <w:numFmt w:val="decimal"/>
      <w:lvlText w:val="%7."/>
      <w:lvlJc w:val="left"/>
      <w:pPr>
        <w:tabs>
          <w:tab w:val="num" w:pos="3820"/>
        </w:tabs>
        <w:ind w:left="3820" w:hanging="480"/>
      </w:pPr>
    </w:lvl>
    <w:lvl w:ilvl="7" w:tplc="04090019" w:tentative="1">
      <w:start w:val="1"/>
      <w:numFmt w:val="ideographTraditional"/>
      <w:lvlText w:val="%8、"/>
      <w:lvlJc w:val="left"/>
      <w:pPr>
        <w:tabs>
          <w:tab w:val="num" w:pos="4300"/>
        </w:tabs>
        <w:ind w:left="4300" w:hanging="480"/>
      </w:pPr>
    </w:lvl>
    <w:lvl w:ilvl="8" w:tplc="0409001B" w:tentative="1">
      <w:start w:val="1"/>
      <w:numFmt w:val="lowerRoman"/>
      <w:lvlText w:val="%9."/>
      <w:lvlJc w:val="right"/>
      <w:pPr>
        <w:tabs>
          <w:tab w:val="num" w:pos="4780"/>
        </w:tabs>
        <w:ind w:left="4780" w:hanging="480"/>
      </w:pPr>
    </w:lvl>
  </w:abstractNum>
  <w:abstractNum w:abstractNumId="45" w15:restartNumberingAfterBreak="0">
    <w:nsid w:val="4E4A3EEF"/>
    <w:multiLevelType w:val="hybridMultilevel"/>
    <w:tmpl w:val="1E7246E0"/>
    <w:lvl w:ilvl="0" w:tplc="9F38D11A">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6" w15:restartNumberingAfterBreak="0">
    <w:nsid w:val="4F7F1182"/>
    <w:multiLevelType w:val="multilevel"/>
    <w:tmpl w:val="CDEEC64A"/>
    <w:lvl w:ilvl="0">
      <w:start w:val="1"/>
      <w:numFmt w:val="decimal"/>
      <w:lvlText w:val="%1."/>
      <w:lvlJc w:val="left"/>
      <w:pPr>
        <w:ind w:left="2002" w:hanging="720"/>
      </w:pPr>
      <w:rPr>
        <w:rFonts w:ascii="Times New Roman" w:eastAsia="標楷體" w:hAnsi="Times New Roman" w:cs="Times New Roman"/>
        <w:sz w:val="24"/>
        <w:szCs w:val="24"/>
      </w:rPr>
    </w:lvl>
    <w:lvl w:ilvl="1">
      <w:start w:val="1"/>
      <w:numFmt w:val="ideographTraditional"/>
      <w:lvlText w:val="%2、"/>
      <w:lvlJc w:val="left"/>
      <w:pPr>
        <w:ind w:left="2242" w:hanging="480"/>
      </w:pPr>
    </w:lvl>
    <w:lvl w:ilvl="2">
      <w:start w:val="1"/>
      <w:numFmt w:val="lowerRoman"/>
      <w:lvlText w:val="%3."/>
      <w:lvlJc w:val="right"/>
      <w:pPr>
        <w:ind w:left="2722" w:hanging="480"/>
      </w:pPr>
    </w:lvl>
    <w:lvl w:ilvl="3">
      <w:start w:val="1"/>
      <w:numFmt w:val="decimal"/>
      <w:lvlText w:val="%4."/>
      <w:lvlJc w:val="left"/>
      <w:pPr>
        <w:ind w:left="3202" w:hanging="480"/>
      </w:pPr>
    </w:lvl>
    <w:lvl w:ilvl="4">
      <w:start w:val="1"/>
      <w:numFmt w:val="ideographTraditional"/>
      <w:lvlText w:val="%5、"/>
      <w:lvlJc w:val="left"/>
      <w:pPr>
        <w:ind w:left="3682" w:hanging="480"/>
      </w:pPr>
    </w:lvl>
    <w:lvl w:ilvl="5">
      <w:start w:val="1"/>
      <w:numFmt w:val="lowerRoman"/>
      <w:lvlText w:val="%6."/>
      <w:lvlJc w:val="right"/>
      <w:pPr>
        <w:ind w:left="4162" w:hanging="480"/>
      </w:pPr>
    </w:lvl>
    <w:lvl w:ilvl="6">
      <w:start w:val="1"/>
      <w:numFmt w:val="decimal"/>
      <w:lvlText w:val="%7."/>
      <w:lvlJc w:val="left"/>
      <w:pPr>
        <w:ind w:left="4642" w:hanging="480"/>
      </w:pPr>
    </w:lvl>
    <w:lvl w:ilvl="7">
      <w:start w:val="1"/>
      <w:numFmt w:val="ideographTraditional"/>
      <w:lvlText w:val="%8、"/>
      <w:lvlJc w:val="left"/>
      <w:pPr>
        <w:ind w:left="5122" w:hanging="480"/>
      </w:pPr>
    </w:lvl>
    <w:lvl w:ilvl="8">
      <w:start w:val="1"/>
      <w:numFmt w:val="lowerRoman"/>
      <w:lvlText w:val="%9."/>
      <w:lvlJc w:val="right"/>
      <w:pPr>
        <w:ind w:left="5602" w:hanging="480"/>
      </w:pPr>
    </w:lvl>
  </w:abstractNum>
  <w:abstractNum w:abstractNumId="47" w15:restartNumberingAfterBreak="0">
    <w:nsid w:val="51A15FF1"/>
    <w:multiLevelType w:val="hybridMultilevel"/>
    <w:tmpl w:val="D988CB32"/>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53300EA4"/>
    <w:multiLevelType w:val="multilevel"/>
    <w:tmpl w:val="CB38B83A"/>
    <w:lvl w:ilvl="0">
      <w:start w:val="1"/>
      <w:numFmt w:val="taiwaneseCountingThousand"/>
      <w:lvlText w:val="(%1)"/>
      <w:lvlJc w:val="left"/>
      <w:pPr>
        <w:ind w:left="480" w:hanging="480"/>
      </w:pPr>
      <w:rPr>
        <w:sz w:val="24"/>
        <w:szCs w:val="24"/>
      </w:rPr>
    </w:lvl>
    <w:lvl w:ilvl="1">
      <w:start w:val="1"/>
      <w:numFmt w:val="decimal"/>
      <w:lvlText w:val="(%2)"/>
      <w:lvlJc w:val="left"/>
      <w:pPr>
        <w:ind w:left="840" w:hanging="360"/>
      </w:p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571A43E7"/>
    <w:multiLevelType w:val="multilevel"/>
    <w:tmpl w:val="4F944E24"/>
    <w:lvl w:ilvl="0">
      <w:start w:val="1"/>
      <w:numFmt w:val="decimal"/>
      <w:lvlText w:val="%1."/>
      <w:lvlJc w:val="left"/>
      <w:pPr>
        <w:ind w:left="465" w:hanging="480"/>
      </w:pPr>
    </w:lvl>
    <w:lvl w:ilvl="1">
      <w:start w:val="1"/>
      <w:numFmt w:val="ideographTraditional"/>
      <w:lvlText w:val="%2、"/>
      <w:lvlJc w:val="left"/>
      <w:pPr>
        <w:ind w:left="945" w:hanging="480"/>
      </w:pPr>
      <w:rPr>
        <w:rFonts w:ascii="新細明體" w:eastAsia="新細明體" w:hAnsi="新細明體"/>
      </w:rPr>
    </w:lvl>
    <w:lvl w:ilvl="2">
      <w:start w:val="1"/>
      <w:numFmt w:val="lowerRoman"/>
      <w:lvlText w:val="%3."/>
      <w:lvlJc w:val="right"/>
      <w:pPr>
        <w:ind w:left="1425" w:hanging="480"/>
      </w:pPr>
    </w:lvl>
    <w:lvl w:ilvl="3">
      <w:start w:val="1"/>
      <w:numFmt w:val="decimal"/>
      <w:lvlText w:val="%4."/>
      <w:lvlJc w:val="left"/>
      <w:pPr>
        <w:ind w:left="1905" w:hanging="480"/>
      </w:pPr>
    </w:lvl>
    <w:lvl w:ilvl="4">
      <w:start w:val="1"/>
      <w:numFmt w:val="ideographTraditional"/>
      <w:lvlText w:val="%5、"/>
      <w:lvlJc w:val="left"/>
      <w:pPr>
        <w:ind w:left="2385" w:hanging="480"/>
      </w:pPr>
      <w:rPr>
        <w:rFonts w:ascii="新細明體" w:eastAsia="新細明體" w:hAnsi="新細明體"/>
      </w:rPr>
    </w:lvl>
    <w:lvl w:ilvl="5">
      <w:start w:val="1"/>
      <w:numFmt w:val="lowerRoman"/>
      <w:lvlText w:val="%6."/>
      <w:lvlJc w:val="right"/>
      <w:pPr>
        <w:ind w:left="2865" w:hanging="480"/>
      </w:pPr>
    </w:lvl>
    <w:lvl w:ilvl="6">
      <w:start w:val="1"/>
      <w:numFmt w:val="decimal"/>
      <w:lvlText w:val="%7."/>
      <w:lvlJc w:val="left"/>
      <w:pPr>
        <w:ind w:left="3345" w:hanging="480"/>
      </w:pPr>
    </w:lvl>
    <w:lvl w:ilvl="7">
      <w:start w:val="1"/>
      <w:numFmt w:val="ideographTraditional"/>
      <w:lvlText w:val="%8、"/>
      <w:lvlJc w:val="left"/>
      <w:pPr>
        <w:ind w:left="3825" w:hanging="480"/>
      </w:pPr>
      <w:rPr>
        <w:rFonts w:ascii="新細明體" w:eastAsia="新細明體" w:hAnsi="新細明體"/>
      </w:rPr>
    </w:lvl>
    <w:lvl w:ilvl="8">
      <w:start w:val="1"/>
      <w:numFmt w:val="lowerRoman"/>
      <w:lvlText w:val="%9."/>
      <w:lvlJc w:val="right"/>
      <w:pPr>
        <w:ind w:left="4305" w:hanging="480"/>
      </w:pPr>
    </w:lvl>
  </w:abstractNum>
  <w:abstractNum w:abstractNumId="50" w15:restartNumberingAfterBreak="0">
    <w:nsid w:val="57214AE9"/>
    <w:multiLevelType w:val="hybridMultilevel"/>
    <w:tmpl w:val="216ED9CC"/>
    <w:lvl w:ilvl="0" w:tplc="E668C43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588A60D8"/>
    <w:multiLevelType w:val="multilevel"/>
    <w:tmpl w:val="018A7D10"/>
    <w:lvl w:ilvl="0">
      <w:start w:val="1"/>
      <w:numFmt w:val="decimal"/>
      <w:lvlText w:val="%1."/>
      <w:lvlJc w:val="left"/>
      <w:pPr>
        <w:ind w:left="2002" w:hanging="720"/>
      </w:pPr>
      <w:rPr>
        <w:rFonts w:ascii="Times New Roman" w:eastAsia="標楷體" w:hAnsi="Times New Roman" w:cs="Times New Roman"/>
      </w:rPr>
    </w:lvl>
    <w:lvl w:ilvl="1">
      <w:start w:val="1"/>
      <w:numFmt w:val="ideographTraditional"/>
      <w:lvlText w:val="%2、"/>
      <w:lvlJc w:val="left"/>
      <w:pPr>
        <w:ind w:left="2242" w:hanging="480"/>
      </w:pPr>
    </w:lvl>
    <w:lvl w:ilvl="2">
      <w:start w:val="1"/>
      <w:numFmt w:val="lowerRoman"/>
      <w:lvlText w:val="%3."/>
      <w:lvlJc w:val="right"/>
      <w:pPr>
        <w:ind w:left="2722" w:hanging="480"/>
      </w:pPr>
    </w:lvl>
    <w:lvl w:ilvl="3">
      <w:start w:val="1"/>
      <w:numFmt w:val="decimal"/>
      <w:lvlText w:val="%4."/>
      <w:lvlJc w:val="left"/>
      <w:pPr>
        <w:ind w:left="3202" w:hanging="480"/>
      </w:pPr>
    </w:lvl>
    <w:lvl w:ilvl="4">
      <w:start w:val="1"/>
      <w:numFmt w:val="ideographTraditional"/>
      <w:lvlText w:val="%5、"/>
      <w:lvlJc w:val="left"/>
      <w:pPr>
        <w:ind w:left="3682" w:hanging="480"/>
      </w:pPr>
    </w:lvl>
    <w:lvl w:ilvl="5">
      <w:start w:val="1"/>
      <w:numFmt w:val="lowerRoman"/>
      <w:lvlText w:val="%6."/>
      <w:lvlJc w:val="right"/>
      <w:pPr>
        <w:ind w:left="4162" w:hanging="480"/>
      </w:pPr>
    </w:lvl>
    <w:lvl w:ilvl="6">
      <w:start w:val="1"/>
      <w:numFmt w:val="decimal"/>
      <w:lvlText w:val="%7."/>
      <w:lvlJc w:val="left"/>
      <w:pPr>
        <w:ind w:left="4642" w:hanging="480"/>
      </w:pPr>
    </w:lvl>
    <w:lvl w:ilvl="7">
      <w:start w:val="1"/>
      <w:numFmt w:val="ideographTraditional"/>
      <w:lvlText w:val="%8、"/>
      <w:lvlJc w:val="left"/>
      <w:pPr>
        <w:ind w:left="5122" w:hanging="480"/>
      </w:pPr>
    </w:lvl>
    <w:lvl w:ilvl="8">
      <w:start w:val="1"/>
      <w:numFmt w:val="lowerRoman"/>
      <w:lvlText w:val="%9."/>
      <w:lvlJc w:val="right"/>
      <w:pPr>
        <w:ind w:left="5602" w:hanging="480"/>
      </w:pPr>
    </w:lvl>
  </w:abstractNum>
  <w:abstractNum w:abstractNumId="52" w15:restartNumberingAfterBreak="0">
    <w:nsid w:val="59AA27BA"/>
    <w:multiLevelType w:val="hybridMultilevel"/>
    <w:tmpl w:val="5568F6C0"/>
    <w:lvl w:ilvl="0" w:tplc="0B4CD91C">
      <w:start w:val="1"/>
      <w:numFmt w:val="decimal"/>
      <w:lvlText w:val="第%1條"/>
      <w:lvlJc w:val="left"/>
      <w:pPr>
        <w:ind w:left="1364" w:hanging="1080"/>
      </w:pPr>
      <w:rPr>
        <w:rFonts w:hint="default"/>
        <w:lang w:val="en-US"/>
      </w:rPr>
    </w:lvl>
    <w:lvl w:ilvl="1" w:tplc="6F76A472">
      <w:start w:val="1"/>
      <w:numFmt w:val="decimal"/>
      <w:lvlText w:val="%2."/>
      <w:lvlJc w:val="left"/>
      <w:pPr>
        <w:tabs>
          <w:tab w:val="num" w:pos="-830"/>
        </w:tabs>
        <w:ind w:left="-830" w:hanging="675"/>
      </w:pPr>
      <w:rPr>
        <w:rFonts w:ascii="Times New Roman" w:eastAsia="標楷體" w:hAnsi="Times New Roman" w:cs="Times New Roman" w:hint="default"/>
      </w:rPr>
    </w:lvl>
    <w:lvl w:ilvl="2" w:tplc="C3923C62">
      <w:start w:val="1"/>
      <w:numFmt w:val="decimal"/>
      <w:lvlText w:val="(%3)"/>
      <w:lvlJc w:val="left"/>
      <w:pPr>
        <w:ind w:left="-305" w:hanging="720"/>
      </w:pPr>
      <w:rPr>
        <w:rFonts w:ascii="Times New Roman" w:eastAsia="標楷體" w:hAnsi="Times New Roman" w:cs="Times New Roman" w:hint="default"/>
        <w:color w:val="auto"/>
        <w:sz w:val="24"/>
        <w:szCs w:val="24"/>
      </w:rPr>
    </w:lvl>
    <w:lvl w:ilvl="3" w:tplc="0409000F" w:tentative="1">
      <w:start w:val="1"/>
      <w:numFmt w:val="decimal"/>
      <w:lvlText w:val="%4."/>
      <w:lvlJc w:val="left"/>
      <w:pPr>
        <w:ind w:left="-65" w:hanging="480"/>
      </w:pPr>
    </w:lvl>
    <w:lvl w:ilvl="4" w:tplc="04090019" w:tentative="1">
      <w:start w:val="1"/>
      <w:numFmt w:val="ideographTraditional"/>
      <w:lvlText w:val="%5、"/>
      <w:lvlJc w:val="left"/>
      <w:pPr>
        <w:ind w:left="415" w:hanging="480"/>
      </w:pPr>
    </w:lvl>
    <w:lvl w:ilvl="5" w:tplc="0409001B" w:tentative="1">
      <w:start w:val="1"/>
      <w:numFmt w:val="lowerRoman"/>
      <w:lvlText w:val="%6."/>
      <w:lvlJc w:val="right"/>
      <w:pPr>
        <w:ind w:left="895" w:hanging="480"/>
      </w:pPr>
    </w:lvl>
    <w:lvl w:ilvl="6" w:tplc="0409000F" w:tentative="1">
      <w:start w:val="1"/>
      <w:numFmt w:val="decimal"/>
      <w:lvlText w:val="%7."/>
      <w:lvlJc w:val="left"/>
      <w:pPr>
        <w:ind w:left="1375" w:hanging="480"/>
      </w:pPr>
    </w:lvl>
    <w:lvl w:ilvl="7" w:tplc="04090019" w:tentative="1">
      <w:start w:val="1"/>
      <w:numFmt w:val="ideographTraditional"/>
      <w:lvlText w:val="%8、"/>
      <w:lvlJc w:val="left"/>
      <w:pPr>
        <w:ind w:left="1855" w:hanging="480"/>
      </w:pPr>
    </w:lvl>
    <w:lvl w:ilvl="8" w:tplc="0409001B" w:tentative="1">
      <w:start w:val="1"/>
      <w:numFmt w:val="lowerRoman"/>
      <w:lvlText w:val="%9."/>
      <w:lvlJc w:val="right"/>
      <w:pPr>
        <w:ind w:left="2335" w:hanging="480"/>
      </w:pPr>
    </w:lvl>
  </w:abstractNum>
  <w:abstractNum w:abstractNumId="53" w15:restartNumberingAfterBreak="0">
    <w:nsid w:val="59B374CA"/>
    <w:multiLevelType w:val="multilevel"/>
    <w:tmpl w:val="8800068C"/>
    <w:lvl w:ilvl="0">
      <w:start w:val="1"/>
      <w:numFmt w:val="decimal"/>
      <w:lvlText w:val="%1."/>
      <w:lvlJc w:val="left"/>
      <w:pPr>
        <w:ind w:left="1320" w:hanging="360"/>
      </w:pPr>
    </w:lvl>
    <w:lvl w:ilvl="1">
      <w:start w:val="1"/>
      <w:numFmt w:val="ideographTraditional"/>
      <w:lvlText w:val="%2、"/>
      <w:lvlJc w:val="left"/>
      <w:pPr>
        <w:ind w:left="960" w:hanging="480"/>
      </w:pPr>
      <w:rPr>
        <w:rFonts w:ascii="新細明體" w:eastAsia="新細明體" w:hAnsi="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w:eastAsia="新細明體" w:hAnsi="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rPr>
    </w:lvl>
    <w:lvl w:ilvl="8">
      <w:start w:val="1"/>
      <w:numFmt w:val="lowerRoman"/>
      <w:lvlText w:val="%9."/>
      <w:lvlJc w:val="right"/>
      <w:pPr>
        <w:ind w:left="4320" w:hanging="480"/>
      </w:pPr>
    </w:lvl>
  </w:abstractNum>
  <w:abstractNum w:abstractNumId="54" w15:restartNumberingAfterBreak="0">
    <w:nsid w:val="5A7466BA"/>
    <w:multiLevelType w:val="hybridMultilevel"/>
    <w:tmpl w:val="9B72F300"/>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5BFC0B1B"/>
    <w:multiLevelType w:val="hybridMultilevel"/>
    <w:tmpl w:val="6DD63B1E"/>
    <w:lvl w:ilvl="0" w:tplc="E668C43E">
      <w:start w:val="1"/>
      <w:numFmt w:val="bullet"/>
      <w:lvlText w:val=""/>
      <w:lvlJc w:val="left"/>
      <w:pPr>
        <w:ind w:left="1473" w:hanging="480"/>
      </w:pPr>
      <w:rPr>
        <w:rFonts w:ascii="Wingdings" w:hAnsi="Wingding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E38E5080">
      <w:start w:val="1"/>
      <w:numFmt w:val="decimal"/>
      <w:lvlText w:val="%4."/>
      <w:lvlJc w:val="left"/>
      <w:pPr>
        <w:ind w:left="2913" w:hanging="480"/>
      </w:pPr>
      <w:rPr>
        <w:rFonts w:ascii="Times New Roman" w:hAnsi="Times New Roman" w:cs="Times New Roman" w:hint="default"/>
      </w:r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6" w15:restartNumberingAfterBreak="0">
    <w:nsid w:val="5EC61AE7"/>
    <w:multiLevelType w:val="multilevel"/>
    <w:tmpl w:val="7E3E78E2"/>
    <w:lvl w:ilvl="0">
      <w:start w:val="1"/>
      <w:numFmt w:val="taiwaneseCountingThousand"/>
      <w:lvlText w:val="(%1)"/>
      <w:lvlJc w:val="left"/>
      <w:pPr>
        <w:ind w:left="480" w:hanging="480"/>
      </w:pPr>
      <w:rPr>
        <w:sz w:val="24"/>
        <w:szCs w:val="24"/>
      </w:rPr>
    </w:lvl>
    <w:lvl w:ilvl="1">
      <w:start w:val="1"/>
      <w:numFmt w:val="decimal"/>
      <w:lvlText w:val="(%2)"/>
      <w:lvlJc w:val="left"/>
      <w:pPr>
        <w:ind w:left="840" w:hanging="360"/>
      </w:pPr>
    </w:lvl>
    <w:lvl w:ilvl="2">
      <w:start w:val="1"/>
      <w:numFmt w:val="decimal"/>
      <w:lvlText w:val="(%3)"/>
      <w:lvlJc w:val="left"/>
      <w:pPr>
        <w:ind w:left="1320" w:hanging="360"/>
      </w:pPr>
      <w:rPr>
        <w:rFonts w:ascii="Times New Roman" w:eastAsia="標楷體" w:hAnsi="Times New Roman" w:cs="Times New Roman"/>
        <w:b w:val="0"/>
        <w:i w:val="0"/>
        <w:color w:val="auto"/>
        <w:sz w:val="20"/>
        <w:szCs w:val="20"/>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60124B9B"/>
    <w:multiLevelType w:val="hybridMultilevel"/>
    <w:tmpl w:val="D1E0FD7C"/>
    <w:lvl w:ilvl="0" w:tplc="12B8876E">
      <w:start w:val="1"/>
      <w:numFmt w:val="taiwaneseCountingThousand"/>
      <w:lvlText w:val="(%1)"/>
      <w:lvlJc w:val="left"/>
      <w:pPr>
        <w:ind w:left="7427" w:hanging="480"/>
      </w:pPr>
      <w:rPr>
        <w:rFonts w:hint="default"/>
        <w:color w:val="000000" w:themeColor="text1"/>
        <w:sz w:val="24"/>
        <w:szCs w:val="24"/>
      </w:rPr>
    </w:lvl>
    <w:lvl w:ilvl="1" w:tplc="4AE25326">
      <w:numFmt w:val="bullet"/>
      <w:lvlText w:val="◎"/>
      <w:lvlJc w:val="left"/>
      <w:pPr>
        <w:tabs>
          <w:tab w:val="num" w:pos="1266"/>
        </w:tabs>
        <w:ind w:left="1266" w:hanging="360"/>
      </w:pPr>
      <w:rPr>
        <w:rFonts w:ascii="標楷體" w:eastAsia="標楷體" w:hAnsi="標楷體" w:cs="Times New Roman" w:hint="eastAsia"/>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8" w15:restartNumberingAfterBreak="0">
    <w:nsid w:val="602B1766"/>
    <w:multiLevelType w:val="multilevel"/>
    <w:tmpl w:val="CA3286C8"/>
    <w:lvl w:ilvl="0">
      <w:start w:val="1"/>
      <w:numFmt w:val="decimal"/>
      <w:lvlText w:val="%1."/>
      <w:lvlJc w:val="left"/>
      <w:pPr>
        <w:ind w:left="1320" w:hanging="360"/>
      </w:pPr>
    </w:lvl>
    <w:lvl w:ilvl="1">
      <w:start w:val="1"/>
      <w:numFmt w:val="ideographTraditional"/>
      <w:lvlText w:val="%2、"/>
      <w:lvlJc w:val="left"/>
      <w:pPr>
        <w:ind w:left="960" w:hanging="480"/>
      </w:pPr>
      <w:rPr>
        <w:rFonts w:ascii="新細明體" w:eastAsia="新細明體" w:hAnsi="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w:eastAsia="新細明體" w:hAnsi="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rPr>
    </w:lvl>
    <w:lvl w:ilvl="8">
      <w:start w:val="1"/>
      <w:numFmt w:val="lowerRoman"/>
      <w:lvlText w:val="%9."/>
      <w:lvlJc w:val="right"/>
      <w:pPr>
        <w:ind w:left="4320" w:hanging="480"/>
      </w:pPr>
    </w:lvl>
  </w:abstractNum>
  <w:abstractNum w:abstractNumId="59" w15:restartNumberingAfterBreak="0">
    <w:nsid w:val="605E3F1D"/>
    <w:multiLevelType w:val="multilevel"/>
    <w:tmpl w:val="D6E4849A"/>
    <w:lvl w:ilvl="0">
      <w:start w:val="1"/>
      <w:numFmt w:val="decimal"/>
      <w:lvlText w:val="%1."/>
      <w:lvlJc w:val="left"/>
      <w:pPr>
        <w:ind w:left="2002" w:hanging="720"/>
      </w:pPr>
      <w:rPr>
        <w:rFonts w:ascii="Times New Roman" w:eastAsia="標楷體" w:hAnsi="Times New Roman" w:cs="Times New Roman"/>
      </w:rPr>
    </w:lvl>
    <w:lvl w:ilvl="1">
      <w:start w:val="1"/>
      <w:numFmt w:val="ideographTraditional"/>
      <w:lvlText w:val="%2、"/>
      <w:lvlJc w:val="left"/>
      <w:pPr>
        <w:ind w:left="2242" w:hanging="480"/>
      </w:pPr>
    </w:lvl>
    <w:lvl w:ilvl="2">
      <w:start w:val="1"/>
      <w:numFmt w:val="lowerRoman"/>
      <w:lvlText w:val="%3."/>
      <w:lvlJc w:val="right"/>
      <w:pPr>
        <w:ind w:left="2722" w:hanging="480"/>
      </w:pPr>
    </w:lvl>
    <w:lvl w:ilvl="3">
      <w:start w:val="1"/>
      <w:numFmt w:val="decimal"/>
      <w:lvlText w:val="%4."/>
      <w:lvlJc w:val="left"/>
      <w:pPr>
        <w:ind w:left="3202" w:hanging="480"/>
      </w:pPr>
    </w:lvl>
    <w:lvl w:ilvl="4">
      <w:start w:val="1"/>
      <w:numFmt w:val="ideographTraditional"/>
      <w:lvlText w:val="%5、"/>
      <w:lvlJc w:val="left"/>
      <w:pPr>
        <w:ind w:left="3682" w:hanging="480"/>
      </w:pPr>
    </w:lvl>
    <w:lvl w:ilvl="5">
      <w:start w:val="1"/>
      <w:numFmt w:val="lowerRoman"/>
      <w:lvlText w:val="%6."/>
      <w:lvlJc w:val="right"/>
      <w:pPr>
        <w:ind w:left="4162" w:hanging="480"/>
      </w:pPr>
    </w:lvl>
    <w:lvl w:ilvl="6">
      <w:start w:val="1"/>
      <w:numFmt w:val="decimal"/>
      <w:lvlText w:val="%7."/>
      <w:lvlJc w:val="left"/>
      <w:pPr>
        <w:ind w:left="4642" w:hanging="480"/>
      </w:pPr>
    </w:lvl>
    <w:lvl w:ilvl="7">
      <w:start w:val="1"/>
      <w:numFmt w:val="ideographTraditional"/>
      <w:lvlText w:val="%8、"/>
      <w:lvlJc w:val="left"/>
      <w:pPr>
        <w:ind w:left="5122" w:hanging="480"/>
      </w:pPr>
    </w:lvl>
    <w:lvl w:ilvl="8">
      <w:start w:val="1"/>
      <w:numFmt w:val="lowerRoman"/>
      <w:lvlText w:val="%9."/>
      <w:lvlJc w:val="right"/>
      <w:pPr>
        <w:ind w:left="5602" w:hanging="480"/>
      </w:pPr>
    </w:lvl>
  </w:abstractNum>
  <w:abstractNum w:abstractNumId="60" w15:restartNumberingAfterBreak="0">
    <w:nsid w:val="60711A57"/>
    <w:multiLevelType w:val="hybridMultilevel"/>
    <w:tmpl w:val="3E6624CA"/>
    <w:lvl w:ilvl="0" w:tplc="055878BE">
      <w:start w:val="1"/>
      <w:numFmt w:val="taiwaneseCountingThousand"/>
      <w:lvlText w:val="(%1)"/>
      <w:lvlJc w:val="left"/>
      <w:pPr>
        <w:tabs>
          <w:tab w:val="num" w:pos="454"/>
        </w:tabs>
        <w:ind w:left="454" w:hanging="397"/>
      </w:pPr>
      <w:rPr>
        <w:rFonts w:hint="eastAsia"/>
        <w:b w:val="0"/>
        <w:i w:val="0"/>
        <w:color w:val="auto"/>
        <w:sz w:val="24"/>
        <w:szCs w:val="2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3991E2C"/>
    <w:multiLevelType w:val="multilevel"/>
    <w:tmpl w:val="80A4AAA4"/>
    <w:lvl w:ilvl="0">
      <w:start w:val="1"/>
      <w:numFmt w:val="decimal"/>
      <w:lvlText w:val="%1."/>
      <w:lvlJc w:val="left"/>
      <w:pPr>
        <w:ind w:left="1320" w:hanging="360"/>
      </w:pPr>
    </w:lvl>
    <w:lvl w:ilvl="1">
      <w:start w:val="1"/>
      <w:numFmt w:val="ideographTraditional"/>
      <w:lvlText w:val="%2、"/>
      <w:lvlJc w:val="left"/>
      <w:pPr>
        <w:ind w:left="960" w:hanging="480"/>
      </w:pPr>
      <w:rPr>
        <w:rFonts w:ascii="新細明體" w:eastAsia="新細明體" w:hAnsi="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w:eastAsia="新細明體" w:hAnsi="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rPr>
    </w:lvl>
    <w:lvl w:ilvl="8">
      <w:start w:val="1"/>
      <w:numFmt w:val="lowerRoman"/>
      <w:lvlText w:val="%9."/>
      <w:lvlJc w:val="right"/>
      <w:pPr>
        <w:ind w:left="4320" w:hanging="480"/>
      </w:pPr>
    </w:lvl>
  </w:abstractNum>
  <w:abstractNum w:abstractNumId="62" w15:restartNumberingAfterBreak="0">
    <w:nsid w:val="657D3227"/>
    <w:multiLevelType w:val="hybridMultilevel"/>
    <w:tmpl w:val="84EE23E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65B06A35"/>
    <w:multiLevelType w:val="hybridMultilevel"/>
    <w:tmpl w:val="5CEE73E0"/>
    <w:lvl w:ilvl="0" w:tplc="E668C43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67223DBA"/>
    <w:multiLevelType w:val="multilevel"/>
    <w:tmpl w:val="AED6E950"/>
    <w:lvl w:ilvl="0">
      <w:start w:val="1"/>
      <w:numFmt w:val="decimal"/>
      <w:lvlText w:val="%1."/>
      <w:lvlJc w:val="left"/>
      <w:pPr>
        <w:ind w:left="2030" w:hanging="720"/>
      </w:pPr>
      <w:rPr>
        <w:rFonts w:ascii="Times New Roman" w:eastAsia="標楷體" w:hAnsi="Times New Roman" w:cs="Times New Roman"/>
      </w:rPr>
    </w:lvl>
    <w:lvl w:ilvl="1">
      <w:start w:val="1"/>
      <w:numFmt w:val="taiwaneseCountingThousand"/>
      <w:lvlText w:val="（%2）"/>
      <w:lvlJc w:val="left"/>
      <w:pPr>
        <w:ind w:left="2870" w:hanging="1080"/>
      </w:pPr>
    </w:lvl>
    <w:lvl w:ilvl="2">
      <w:start w:val="1"/>
      <w:numFmt w:val="lowerRoman"/>
      <w:lvlText w:val="%3."/>
      <w:lvlJc w:val="right"/>
      <w:pPr>
        <w:ind w:left="2750" w:hanging="480"/>
      </w:pPr>
    </w:lvl>
    <w:lvl w:ilvl="3">
      <w:start w:val="1"/>
      <w:numFmt w:val="decimal"/>
      <w:lvlText w:val="%4."/>
      <w:lvlJc w:val="left"/>
      <w:pPr>
        <w:ind w:left="3230" w:hanging="480"/>
      </w:pPr>
    </w:lvl>
    <w:lvl w:ilvl="4">
      <w:start w:val="1"/>
      <w:numFmt w:val="ideographTraditional"/>
      <w:lvlText w:val="%5、"/>
      <w:lvlJc w:val="left"/>
      <w:pPr>
        <w:ind w:left="3710" w:hanging="480"/>
      </w:pPr>
    </w:lvl>
    <w:lvl w:ilvl="5">
      <w:start w:val="1"/>
      <w:numFmt w:val="lowerRoman"/>
      <w:lvlText w:val="%6."/>
      <w:lvlJc w:val="right"/>
      <w:pPr>
        <w:ind w:left="4190" w:hanging="480"/>
      </w:pPr>
    </w:lvl>
    <w:lvl w:ilvl="6">
      <w:start w:val="1"/>
      <w:numFmt w:val="decimal"/>
      <w:lvlText w:val="%7."/>
      <w:lvlJc w:val="left"/>
      <w:pPr>
        <w:ind w:left="4670" w:hanging="480"/>
      </w:pPr>
    </w:lvl>
    <w:lvl w:ilvl="7">
      <w:start w:val="1"/>
      <w:numFmt w:val="ideographTraditional"/>
      <w:lvlText w:val="%8、"/>
      <w:lvlJc w:val="left"/>
      <w:pPr>
        <w:ind w:left="5150" w:hanging="480"/>
      </w:pPr>
    </w:lvl>
    <w:lvl w:ilvl="8">
      <w:start w:val="1"/>
      <w:numFmt w:val="lowerRoman"/>
      <w:lvlText w:val="%9."/>
      <w:lvlJc w:val="right"/>
      <w:pPr>
        <w:ind w:left="5630" w:hanging="480"/>
      </w:pPr>
    </w:lvl>
  </w:abstractNum>
  <w:abstractNum w:abstractNumId="65" w15:restartNumberingAfterBreak="0">
    <w:nsid w:val="6A83016A"/>
    <w:multiLevelType w:val="hybridMultilevel"/>
    <w:tmpl w:val="510456C8"/>
    <w:lvl w:ilvl="0" w:tplc="BE069E70">
      <w:start w:val="1"/>
      <w:numFmt w:val="taiwaneseCountingThousand"/>
      <w:lvlText w:val="(%1)"/>
      <w:lvlJc w:val="left"/>
      <w:pPr>
        <w:ind w:left="1674" w:hanging="480"/>
      </w:pPr>
      <w:rPr>
        <w:rFonts w:hint="default"/>
        <w:color w:val="000000" w:themeColor="text1"/>
        <w:sz w:val="24"/>
        <w:szCs w:val="24"/>
      </w:rPr>
    </w:lvl>
    <w:lvl w:ilvl="1" w:tplc="04090019" w:tentative="1">
      <w:start w:val="1"/>
      <w:numFmt w:val="ideographTraditional"/>
      <w:lvlText w:val="%2、"/>
      <w:lvlJc w:val="left"/>
      <w:pPr>
        <w:ind w:left="2154" w:hanging="480"/>
      </w:pPr>
    </w:lvl>
    <w:lvl w:ilvl="2" w:tplc="0409001B" w:tentative="1">
      <w:start w:val="1"/>
      <w:numFmt w:val="lowerRoman"/>
      <w:lvlText w:val="%3."/>
      <w:lvlJc w:val="right"/>
      <w:pPr>
        <w:ind w:left="2634" w:hanging="480"/>
      </w:pPr>
    </w:lvl>
    <w:lvl w:ilvl="3" w:tplc="0409000F" w:tentative="1">
      <w:start w:val="1"/>
      <w:numFmt w:val="decimal"/>
      <w:lvlText w:val="%4."/>
      <w:lvlJc w:val="left"/>
      <w:pPr>
        <w:ind w:left="3114" w:hanging="480"/>
      </w:pPr>
    </w:lvl>
    <w:lvl w:ilvl="4" w:tplc="04090019" w:tentative="1">
      <w:start w:val="1"/>
      <w:numFmt w:val="ideographTraditional"/>
      <w:lvlText w:val="%5、"/>
      <w:lvlJc w:val="left"/>
      <w:pPr>
        <w:ind w:left="3594" w:hanging="480"/>
      </w:pPr>
    </w:lvl>
    <w:lvl w:ilvl="5" w:tplc="0409001B" w:tentative="1">
      <w:start w:val="1"/>
      <w:numFmt w:val="lowerRoman"/>
      <w:lvlText w:val="%6."/>
      <w:lvlJc w:val="right"/>
      <w:pPr>
        <w:ind w:left="4074" w:hanging="480"/>
      </w:pPr>
    </w:lvl>
    <w:lvl w:ilvl="6" w:tplc="0409000F" w:tentative="1">
      <w:start w:val="1"/>
      <w:numFmt w:val="decimal"/>
      <w:lvlText w:val="%7."/>
      <w:lvlJc w:val="left"/>
      <w:pPr>
        <w:ind w:left="4554" w:hanging="480"/>
      </w:pPr>
    </w:lvl>
    <w:lvl w:ilvl="7" w:tplc="04090019" w:tentative="1">
      <w:start w:val="1"/>
      <w:numFmt w:val="ideographTraditional"/>
      <w:lvlText w:val="%8、"/>
      <w:lvlJc w:val="left"/>
      <w:pPr>
        <w:ind w:left="5034" w:hanging="480"/>
      </w:pPr>
    </w:lvl>
    <w:lvl w:ilvl="8" w:tplc="0409001B" w:tentative="1">
      <w:start w:val="1"/>
      <w:numFmt w:val="lowerRoman"/>
      <w:lvlText w:val="%9."/>
      <w:lvlJc w:val="right"/>
      <w:pPr>
        <w:ind w:left="5514" w:hanging="480"/>
      </w:pPr>
    </w:lvl>
  </w:abstractNum>
  <w:abstractNum w:abstractNumId="66" w15:restartNumberingAfterBreak="0">
    <w:nsid w:val="6B2F3B9D"/>
    <w:multiLevelType w:val="hybridMultilevel"/>
    <w:tmpl w:val="A03C9970"/>
    <w:lvl w:ilvl="0" w:tplc="07E4F370">
      <w:start w:val="1"/>
      <w:numFmt w:val="decimal"/>
      <w:lvlText w:val="%1."/>
      <w:lvlJc w:val="left"/>
      <w:pPr>
        <w:ind w:left="1473" w:hanging="480"/>
      </w:pPr>
      <w:rPr>
        <w:rFonts w:ascii="Times New Roman" w:hAnsi="Times New Roman"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E38E5080">
      <w:start w:val="1"/>
      <w:numFmt w:val="decimal"/>
      <w:lvlText w:val="%4."/>
      <w:lvlJc w:val="left"/>
      <w:pPr>
        <w:ind w:left="2913" w:hanging="480"/>
      </w:pPr>
      <w:rPr>
        <w:rFonts w:ascii="Times New Roman" w:hAnsi="Times New Roman" w:cs="Times New Roman" w:hint="default"/>
      </w:r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7" w15:restartNumberingAfterBreak="0">
    <w:nsid w:val="6DDE2540"/>
    <w:multiLevelType w:val="hybridMultilevel"/>
    <w:tmpl w:val="2EF01992"/>
    <w:lvl w:ilvl="0" w:tplc="47B20FC4">
      <w:start w:val="1"/>
      <w:numFmt w:val="decimal"/>
      <w:lvlText w:val="%1."/>
      <w:lvlJc w:val="left"/>
      <w:pPr>
        <w:tabs>
          <w:tab w:val="num" w:pos="360"/>
        </w:tabs>
        <w:ind w:left="360" w:hanging="360"/>
      </w:pPr>
      <w:rPr>
        <w:rFonts w:hint="default"/>
        <w:b w:val="0"/>
        <w:color w:val="000000" w:themeColor="text1"/>
      </w:rPr>
    </w:lvl>
    <w:lvl w:ilvl="1" w:tplc="65C223C2">
      <w:start w:val="1"/>
      <w:numFmt w:val="decimal"/>
      <w:lvlText w:val="(%2)"/>
      <w:lvlJc w:val="left"/>
      <w:pPr>
        <w:ind w:left="840" w:hanging="360"/>
      </w:pPr>
      <w:rPr>
        <w:rFonts w:ascii="Times New Roman" w:hAnsi="Times New Roman" w:cs="Times New Roman"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6E755C76"/>
    <w:multiLevelType w:val="hybridMultilevel"/>
    <w:tmpl w:val="B290E1AC"/>
    <w:lvl w:ilvl="0" w:tplc="E668C43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720A2EB3"/>
    <w:multiLevelType w:val="multilevel"/>
    <w:tmpl w:val="CA3AB0D4"/>
    <w:lvl w:ilvl="0">
      <w:start w:val="1"/>
      <w:numFmt w:val="decimal"/>
      <w:lvlText w:val="(%1)"/>
      <w:lvlJc w:val="left"/>
      <w:pPr>
        <w:ind w:left="454" w:hanging="397"/>
      </w:pPr>
      <w:rPr>
        <w:rFonts w:ascii="Times New Roman" w:hAnsi="Times New Roman" w:cs="Times New Roman" w:hint="default"/>
        <w:b w:val="0"/>
        <w:i w:val="0"/>
        <w:color w:val="000000" w:themeColor="text1"/>
        <w:sz w:val="22"/>
        <w:szCs w:val="20"/>
      </w:rPr>
    </w:lvl>
    <w:lvl w:ilvl="1">
      <w:start w:val="1"/>
      <w:numFmt w:val="taiwaneseCountingThousand"/>
      <w:lvlText w:val="(%2)"/>
      <w:lvlJc w:val="left"/>
      <w:pPr>
        <w:ind w:left="454" w:hanging="397"/>
      </w:pPr>
      <w:rPr>
        <w:rFonts w:ascii="Times New Roman" w:eastAsia="標楷體" w:hAnsi="Times New Roman" w:cs="Times New Roman"/>
        <w:b w:val="0"/>
        <w:bCs/>
        <w:i w:val="0"/>
        <w:color w:val="auto"/>
        <w:sz w:val="24"/>
        <w:szCs w:val="24"/>
      </w:rPr>
    </w:lvl>
    <w:lvl w:ilvl="2">
      <w:start w:val="1"/>
      <w:numFmt w:val="decimal"/>
      <w:lvlText w:val="%3."/>
      <w:lvlJc w:val="left"/>
      <w:pPr>
        <w:ind w:left="1584" w:hanging="567"/>
      </w:pPr>
      <w:rPr>
        <w:rFonts w:ascii="Times New Roman" w:hAnsi="Times New Roman" w:cs="Times New Roman" w:hint="default"/>
        <w:b w:val="0"/>
        <w:i w:val="0"/>
        <w:color w:val="auto"/>
        <w:sz w:val="22"/>
        <w:szCs w:val="20"/>
      </w:rPr>
    </w:lvl>
    <w:lvl w:ilvl="3">
      <w:start w:val="1"/>
      <w:numFmt w:val="decimal"/>
      <w:lvlText w:val="%4."/>
      <w:lvlJc w:val="left"/>
      <w:pPr>
        <w:ind w:left="1977" w:hanging="480"/>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abstractNum w:abstractNumId="70" w15:restartNumberingAfterBreak="0">
    <w:nsid w:val="72114490"/>
    <w:multiLevelType w:val="multilevel"/>
    <w:tmpl w:val="332A39B6"/>
    <w:lvl w:ilvl="0">
      <w:start w:val="1"/>
      <w:numFmt w:val="taiwaneseCountingThousand"/>
      <w:lvlText w:val="(%1)"/>
      <w:lvlJc w:val="left"/>
      <w:pPr>
        <w:ind w:left="480" w:hanging="480"/>
      </w:pPr>
      <w:rPr>
        <w:sz w:val="24"/>
        <w:szCs w:val="24"/>
      </w:rPr>
    </w:lvl>
    <w:lvl w:ilvl="1">
      <w:start w:val="1"/>
      <w:numFmt w:val="decimal"/>
      <w:lvlText w:val="(%2)"/>
      <w:lvlJc w:val="left"/>
      <w:pPr>
        <w:ind w:left="840" w:hanging="360"/>
      </w:p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74577162"/>
    <w:multiLevelType w:val="hybridMultilevel"/>
    <w:tmpl w:val="AD1A38A4"/>
    <w:lvl w:ilvl="0" w:tplc="3CEA5292">
      <w:start w:val="1"/>
      <w:numFmt w:val="taiwaneseCountingThousand"/>
      <w:lvlText w:val="(%1)"/>
      <w:lvlJc w:val="left"/>
      <w:pPr>
        <w:tabs>
          <w:tab w:val="num" w:pos="454"/>
        </w:tabs>
        <w:ind w:left="454" w:hanging="397"/>
      </w:pPr>
      <w:rPr>
        <w:rFonts w:ascii="Times New Roman" w:eastAsia="標楷體" w:hAnsi="Times New Roman" w:cs="Times New Roman" w:hint="default"/>
        <w:b w:val="0"/>
        <w:bCs/>
        <w:i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68087484">
      <w:start w:val="2"/>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4B76C6F"/>
    <w:multiLevelType w:val="multilevel"/>
    <w:tmpl w:val="3D9AA21E"/>
    <w:lvl w:ilvl="0">
      <w:start w:val="1"/>
      <w:numFmt w:val="upperLetter"/>
      <w:pStyle w:val="5"/>
      <w:lvlText w:val="%1."/>
      <w:lvlJc w:val="left"/>
      <w:pPr>
        <w:tabs>
          <w:tab w:val="num" w:pos="953"/>
        </w:tabs>
        <w:ind w:left="953" w:hanging="480"/>
      </w:pPr>
      <w:rPr>
        <w:rFonts w:hint="eastAsia"/>
        <w:b/>
        <w:i w:val="0"/>
        <w:sz w:val="36"/>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73" w15:restartNumberingAfterBreak="0">
    <w:nsid w:val="75133106"/>
    <w:multiLevelType w:val="multilevel"/>
    <w:tmpl w:val="A30C76B6"/>
    <w:lvl w:ilvl="0">
      <w:start w:val="1"/>
      <w:numFmt w:val="decimal"/>
      <w:lvlText w:val="(%1)"/>
      <w:lvlJc w:val="left"/>
      <w:pPr>
        <w:ind w:left="454" w:hanging="397"/>
      </w:pPr>
      <w:rPr>
        <w:rFonts w:ascii="Arial" w:hAnsi="Arial"/>
        <w:b/>
        <w:i w:val="0"/>
        <w:color w:val="000080"/>
        <w:sz w:val="20"/>
        <w:szCs w:val="20"/>
      </w:rPr>
    </w:lvl>
    <w:lvl w:ilvl="1">
      <w:start w:val="1"/>
      <w:numFmt w:val="taiwaneseCountingThousand"/>
      <w:lvlText w:val="(%2)"/>
      <w:lvlJc w:val="left"/>
      <w:pPr>
        <w:ind w:left="454" w:hanging="397"/>
      </w:pPr>
      <w:rPr>
        <w:rFonts w:ascii="Times New Roman" w:eastAsia="標楷體" w:hAnsi="Times New Roman" w:cs="Times New Roman"/>
        <w:b w:val="0"/>
        <w:bCs/>
        <w:i w:val="0"/>
        <w:color w:val="auto"/>
        <w:sz w:val="24"/>
        <w:szCs w:val="24"/>
      </w:rPr>
    </w:lvl>
    <w:lvl w:ilvl="2">
      <w:start w:val="1"/>
      <w:numFmt w:val="decimal"/>
      <w:lvlText w:val="%3."/>
      <w:lvlJc w:val="left"/>
      <w:pPr>
        <w:ind w:left="1584" w:hanging="567"/>
      </w:pPr>
      <w:rPr>
        <w:rFonts w:ascii="Times New Roman" w:hAnsi="Times New Roman" w:cs="Times New Roman" w:hint="default"/>
        <w:b w:val="0"/>
        <w:i w:val="0"/>
        <w:color w:val="auto"/>
        <w:sz w:val="24"/>
        <w:szCs w:val="20"/>
      </w:rPr>
    </w:lvl>
    <w:lvl w:ilvl="3">
      <w:start w:val="1"/>
      <w:numFmt w:val="decimal"/>
      <w:lvlText w:val="%4."/>
      <w:lvlJc w:val="left"/>
      <w:pPr>
        <w:ind w:left="1977" w:hanging="480"/>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abstractNum w:abstractNumId="74" w15:restartNumberingAfterBreak="0">
    <w:nsid w:val="75EC34AF"/>
    <w:multiLevelType w:val="hybridMultilevel"/>
    <w:tmpl w:val="C01C6C14"/>
    <w:lvl w:ilvl="0" w:tplc="77E8A110">
      <w:start w:val="1"/>
      <w:numFmt w:val="taiwaneseCountingThousand"/>
      <w:lvlText w:val="%1、"/>
      <w:lvlJc w:val="left"/>
      <w:pPr>
        <w:ind w:left="480" w:hanging="480"/>
      </w:pPr>
      <w:rPr>
        <w:rFonts w:ascii="標楷體" w:eastAsia="標楷體" w:hAnsi="標楷體" w:hint="default"/>
        <w:color w:val="000000" w:themeColor="text1"/>
        <w:sz w:val="28"/>
        <w:szCs w:val="28"/>
        <w:lang w:val="en-US"/>
      </w:rPr>
    </w:lvl>
    <w:lvl w:ilvl="1" w:tplc="C77C8090">
      <w:start w:val="1"/>
      <w:numFmt w:val="taiwaneseCountingThousand"/>
      <w:lvlText w:val="(%2)"/>
      <w:lvlJc w:val="left"/>
      <w:pPr>
        <w:ind w:left="840" w:hanging="360"/>
      </w:pPr>
      <w:rPr>
        <w:rFonts w:ascii="Times New Roman" w:hAnsi="Times New Roman" w:cs="Times New Roman" w:hint="default"/>
        <w:b/>
        <w:i w:val="0"/>
        <w:sz w:val="24"/>
        <w:szCs w:val="28"/>
      </w:rPr>
    </w:lvl>
    <w:lvl w:ilvl="2" w:tplc="E8BC0E6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60D3343"/>
    <w:multiLevelType w:val="multilevel"/>
    <w:tmpl w:val="85800F1E"/>
    <w:lvl w:ilvl="0">
      <w:start w:val="1"/>
      <w:numFmt w:val="decimal"/>
      <w:lvlText w:val="(%1)"/>
      <w:lvlJc w:val="left"/>
      <w:pPr>
        <w:ind w:left="1440" w:hanging="480"/>
      </w:pPr>
      <w:rPr>
        <w:rFonts w:ascii="Times New Roman" w:eastAsia="標楷體" w:hAnsi="Times New Roman" w:cs="Times New Roman"/>
        <w:b w:val="0"/>
        <w:i w:val="0"/>
        <w:color w:val="000000"/>
        <w:sz w:val="22"/>
        <w:szCs w:val="20"/>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6" w15:restartNumberingAfterBreak="0">
    <w:nsid w:val="77DB6876"/>
    <w:multiLevelType w:val="multilevel"/>
    <w:tmpl w:val="7CC05F34"/>
    <w:lvl w:ilvl="0">
      <w:start w:val="1"/>
      <w:numFmt w:val="decimal"/>
      <w:lvlText w:val="(%1)"/>
      <w:lvlJc w:val="left"/>
      <w:pPr>
        <w:ind w:left="480" w:hanging="480"/>
      </w:pPr>
      <w:rPr>
        <w:rFonts w:ascii="Times New Roman" w:hAnsi="Times New Roman" w:cs="Times New Roman"/>
        <w:b w:val="0"/>
        <w:bCs/>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78F94795"/>
    <w:multiLevelType w:val="hybridMultilevel"/>
    <w:tmpl w:val="D0561976"/>
    <w:lvl w:ilvl="0" w:tplc="433E0DC4">
      <w:start w:val="1"/>
      <w:numFmt w:val="decimal"/>
      <w:lvlText w:val="%1."/>
      <w:lvlJc w:val="left"/>
      <w:pPr>
        <w:ind w:left="934" w:hanging="480"/>
      </w:pPr>
      <w:rPr>
        <w:rFonts w:ascii="Times New Roman" w:hAnsi="Times New Roman" w:cs="Times New Roman" w:hint="default"/>
        <w:color w:val="000000" w:themeColor="text1"/>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78" w15:restartNumberingAfterBreak="0">
    <w:nsid w:val="790F0B3C"/>
    <w:multiLevelType w:val="multilevel"/>
    <w:tmpl w:val="487C370C"/>
    <w:lvl w:ilvl="0">
      <w:start w:val="1"/>
      <w:numFmt w:val="decimal"/>
      <w:lvlText w:val="%1."/>
      <w:lvlJc w:val="left"/>
      <w:pPr>
        <w:ind w:left="2002" w:hanging="720"/>
      </w:pPr>
      <w:rPr>
        <w:rFonts w:ascii="Times New Roman" w:eastAsia="標楷體" w:hAnsi="Times New Roman" w:cs="Times New Roman"/>
      </w:rPr>
    </w:lvl>
    <w:lvl w:ilvl="1">
      <w:start w:val="1"/>
      <w:numFmt w:val="ideographTraditional"/>
      <w:lvlText w:val="%2、"/>
      <w:lvlJc w:val="left"/>
      <w:pPr>
        <w:ind w:left="2242" w:hanging="480"/>
      </w:pPr>
    </w:lvl>
    <w:lvl w:ilvl="2">
      <w:start w:val="1"/>
      <w:numFmt w:val="lowerRoman"/>
      <w:lvlText w:val="%3."/>
      <w:lvlJc w:val="right"/>
      <w:pPr>
        <w:ind w:left="2722" w:hanging="480"/>
      </w:pPr>
    </w:lvl>
    <w:lvl w:ilvl="3">
      <w:start w:val="1"/>
      <w:numFmt w:val="decimal"/>
      <w:lvlText w:val="%4."/>
      <w:lvlJc w:val="left"/>
      <w:pPr>
        <w:ind w:left="3202" w:hanging="480"/>
      </w:pPr>
    </w:lvl>
    <w:lvl w:ilvl="4">
      <w:start w:val="1"/>
      <w:numFmt w:val="ideographTraditional"/>
      <w:lvlText w:val="%5、"/>
      <w:lvlJc w:val="left"/>
      <w:pPr>
        <w:ind w:left="3682" w:hanging="480"/>
      </w:pPr>
    </w:lvl>
    <w:lvl w:ilvl="5">
      <w:start w:val="1"/>
      <w:numFmt w:val="lowerRoman"/>
      <w:lvlText w:val="%6."/>
      <w:lvlJc w:val="right"/>
      <w:pPr>
        <w:ind w:left="4162" w:hanging="480"/>
      </w:pPr>
    </w:lvl>
    <w:lvl w:ilvl="6">
      <w:start w:val="1"/>
      <w:numFmt w:val="decimal"/>
      <w:lvlText w:val="%7."/>
      <w:lvlJc w:val="left"/>
      <w:pPr>
        <w:ind w:left="4642" w:hanging="480"/>
      </w:pPr>
    </w:lvl>
    <w:lvl w:ilvl="7">
      <w:start w:val="1"/>
      <w:numFmt w:val="ideographTraditional"/>
      <w:lvlText w:val="%8、"/>
      <w:lvlJc w:val="left"/>
      <w:pPr>
        <w:ind w:left="5122" w:hanging="480"/>
      </w:pPr>
    </w:lvl>
    <w:lvl w:ilvl="8">
      <w:start w:val="1"/>
      <w:numFmt w:val="lowerRoman"/>
      <w:lvlText w:val="%9."/>
      <w:lvlJc w:val="right"/>
      <w:pPr>
        <w:ind w:left="5602" w:hanging="480"/>
      </w:pPr>
    </w:lvl>
  </w:abstractNum>
  <w:abstractNum w:abstractNumId="79" w15:restartNumberingAfterBreak="0">
    <w:nsid w:val="79690B34"/>
    <w:multiLevelType w:val="multilevel"/>
    <w:tmpl w:val="E24E7DC8"/>
    <w:lvl w:ilvl="0">
      <w:start w:val="1"/>
      <w:numFmt w:val="decimal"/>
      <w:lvlText w:val="%1."/>
      <w:lvlJc w:val="left"/>
      <w:pPr>
        <w:ind w:left="2002" w:hanging="720"/>
      </w:pPr>
      <w:rPr>
        <w:rFonts w:ascii="Times New Roman" w:eastAsia="標楷體" w:hAnsi="Times New Roman" w:cs="Times New Roman"/>
        <w:color w:val="000000"/>
        <w:sz w:val="24"/>
        <w:szCs w:val="24"/>
      </w:rPr>
    </w:lvl>
    <w:lvl w:ilvl="1">
      <w:start w:val="1"/>
      <w:numFmt w:val="ideographTraditional"/>
      <w:lvlText w:val="%2、"/>
      <w:lvlJc w:val="left"/>
      <w:pPr>
        <w:ind w:left="2242" w:hanging="480"/>
      </w:pPr>
    </w:lvl>
    <w:lvl w:ilvl="2">
      <w:start w:val="1"/>
      <w:numFmt w:val="lowerRoman"/>
      <w:lvlText w:val="%3."/>
      <w:lvlJc w:val="right"/>
      <w:pPr>
        <w:ind w:left="2722" w:hanging="480"/>
      </w:pPr>
    </w:lvl>
    <w:lvl w:ilvl="3">
      <w:start w:val="1"/>
      <w:numFmt w:val="decimal"/>
      <w:lvlText w:val="%4."/>
      <w:lvlJc w:val="left"/>
      <w:pPr>
        <w:ind w:left="3202" w:hanging="480"/>
      </w:pPr>
    </w:lvl>
    <w:lvl w:ilvl="4">
      <w:start w:val="1"/>
      <w:numFmt w:val="ideographTraditional"/>
      <w:lvlText w:val="%5、"/>
      <w:lvlJc w:val="left"/>
      <w:pPr>
        <w:ind w:left="3682" w:hanging="480"/>
      </w:pPr>
    </w:lvl>
    <w:lvl w:ilvl="5">
      <w:start w:val="1"/>
      <w:numFmt w:val="lowerRoman"/>
      <w:lvlText w:val="%6."/>
      <w:lvlJc w:val="right"/>
      <w:pPr>
        <w:ind w:left="4162" w:hanging="480"/>
      </w:pPr>
    </w:lvl>
    <w:lvl w:ilvl="6">
      <w:start w:val="1"/>
      <w:numFmt w:val="decimal"/>
      <w:lvlText w:val="%7."/>
      <w:lvlJc w:val="left"/>
      <w:pPr>
        <w:ind w:left="4642" w:hanging="480"/>
      </w:pPr>
    </w:lvl>
    <w:lvl w:ilvl="7">
      <w:start w:val="1"/>
      <w:numFmt w:val="ideographTraditional"/>
      <w:lvlText w:val="%8、"/>
      <w:lvlJc w:val="left"/>
      <w:pPr>
        <w:ind w:left="5122" w:hanging="480"/>
      </w:pPr>
    </w:lvl>
    <w:lvl w:ilvl="8">
      <w:start w:val="1"/>
      <w:numFmt w:val="lowerRoman"/>
      <w:lvlText w:val="%9."/>
      <w:lvlJc w:val="right"/>
      <w:pPr>
        <w:ind w:left="5602" w:hanging="480"/>
      </w:pPr>
    </w:lvl>
  </w:abstractNum>
  <w:abstractNum w:abstractNumId="80" w15:restartNumberingAfterBreak="0">
    <w:nsid w:val="7BC80213"/>
    <w:multiLevelType w:val="multilevel"/>
    <w:tmpl w:val="8976EC7A"/>
    <w:lvl w:ilvl="0">
      <w:start w:val="1"/>
      <w:numFmt w:val="decimal"/>
      <w:lvlText w:val="%1."/>
      <w:lvlJc w:val="left"/>
      <w:pPr>
        <w:ind w:left="2030" w:hanging="720"/>
      </w:pPr>
      <w:rPr>
        <w:rFonts w:ascii="Times New Roman" w:eastAsia="華康中特圓體" w:hAnsi="Times New Roman" w:cs="Times New Roman"/>
      </w:rPr>
    </w:lvl>
    <w:lvl w:ilvl="1">
      <w:start w:val="1"/>
      <w:numFmt w:val="taiwaneseCountingThousand"/>
      <w:lvlText w:val="（%2）"/>
      <w:lvlJc w:val="left"/>
      <w:pPr>
        <w:ind w:left="2870" w:hanging="1080"/>
      </w:pPr>
    </w:lvl>
    <w:lvl w:ilvl="2">
      <w:start w:val="1"/>
      <w:numFmt w:val="decimal"/>
      <w:lvlText w:val="（%3）"/>
      <w:lvlJc w:val="left"/>
      <w:pPr>
        <w:ind w:left="2990" w:hanging="720"/>
      </w:pPr>
    </w:lvl>
    <w:lvl w:ilvl="3">
      <w:start w:val="1"/>
      <w:numFmt w:val="decimal"/>
      <w:lvlText w:val="%4."/>
      <w:lvlJc w:val="left"/>
      <w:pPr>
        <w:ind w:left="3230" w:hanging="480"/>
      </w:pPr>
    </w:lvl>
    <w:lvl w:ilvl="4">
      <w:start w:val="1"/>
      <w:numFmt w:val="ideographTraditional"/>
      <w:lvlText w:val="%5、"/>
      <w:lvlJc w:val="left"/>
      <w:pPr>
        <w:ind w:left="3710" w:hanging="480"/>
      </w:pPr>
    </w:lvl>
    <w:lvl w:ilvl="5">
      <w:start w:val="1"/>
      <w:numFmt w:val="lowerRoman"/>
      <w:lvlText w:val="%6."/>
      <w:lvlJc w:val="right"/>
      <w:pPr>
        <w:ind w:left="4190" w:hanging="480"/>
      </w:pPr>
    </w:lvl>
    <w:lvl w:ilvl="6">
      <w:start w:val="1"/>
      <w:numFmt w:val="decimal"/>
      <w:lvlText w:val="%7."/>
      <w:lvlJc w:val="left"/>
      <w:pPr>
        <w:ind w:left="4670" w:hanging="480"/>
      </w:pPr>
    </w:lvl>
    <w:lvl w:ilvl="7">
      <w:start w:val="1"/>
      <w:numFmt w:val="ideographTraditional"/>
      <w:lvlText w:val="%8、"/>
      <w:lvlJc w:val="left"/>
      <w:pPr>
        <w:ind w:left="5150" w:hanging="480"/>
      </w:pPr>
    </w:lvl>
    <w:lvl w:ilvl="8">
      <w:start w:val="1"/>
      <w:numFmt w:val="lowerRoman"/>
      <w:lvlText w:val="%9."/>
      <w:lvlJc w:val="right"/>
      <w:pPr>
        <w:ind w:left="5630" w:hanging="480"/>
      </w:pPr>
    </w:lvl>
  </w:abstractNum>
  <w:abstractNum w:abstractNumId="81" w15:restartNumberingAfterBreak="0">
    <w:nsid w:val="7DDE789E"/>
    <w:multiLevelType w:val="hybridMultilevel"/>
    <w:tmpl w:val="203AC542"/>
    <w:lvl w:ilvl="0" w:tplc="277AE910">
      <w:start w:val="1"/>
      <w:numFmt w:val="bullet"/>
      <w:lvlText w:val="•"/>
      <w:lvlJc w:val="left"/>
      <w:pPr>
        <w:tabs>
          <w:tab w:val="num" w:pos="720"/>
        </w:tabs>
        <w:ind w:left="720" w:hanging="360"/>
      </w:pPr>
      <w:rPr>
        <w:rFonts w:ascii="Arial" w:hAnsi="Arial" w:hint="default"/>
      </w:rPr>
    </w:lvl>
    <w:lvl w:ilvl="1" w:tplc="A352EBEA" w:tentative="1">
      <w:start w:val="1"/>
      <w:numFmt w:val="bullet"/>
      <w:lvlText w:val="•"/>
      <w:lvlJc w:val="left"/>
      <w:pPr>
        <w:tabs>
          <w:tab w:val="num" w:pos="1440"/>
        </w:tabs>
        <w:ind w:left="1440" w:hanging="360"/>
      </w:pPr>
      <w:rPr>
        <w:rFonts w:ascii="Arial" w:hAnsi="Arial" w:hint="default"/>
      </w:rPr>
    </w:lvl>
    <w:lvl w:ilvl="2" w:tplc="254E77C2" w:tentative="1">
      <w:start w:val="1"/>
      <w:numFmt w:val="bullet"/>
      <w:lvlText w:val="•"/>
      <w:lvlJc w:val="left"/>
      <w:pPr>
        <w:tabs>
          <w:tab w:val="num" w:pos="2160"/>
        </w:tabs>
        <w:ind w:left="2160" w:hanging="360"/>
      </w:pPr>
      <w:rPr>
        <w:rFonts w:ascii="Arial" w:hAnsi="Arial" w:hint="default"/>
      </w:rPr>
    </w:lvl>
    <w:lvl w:ilvl="3" w:tplc="B030D764" w:tentative="1">
      <w:start w:val="1"/>
      <w:numFmt w:val="bullet"/>
      <w:lvlText w:val="•"/>
      <w:lvlJc w:val="left"/>
      <w:pPr>
        <w:tabs>
          <w:tab w:val="num" w:pos="2880"/>
        </w:tabs>
        <w:ind w:left="2880" w:hanging="360"/>
      </w:pPr>
      <w:rPr>
        <w:rFonts w:ascii="Arial" w:hAnsi="Arial" w:hint="default"/>
      </w:rPr>
    </w:lvl>
    <w:lvl w:ilvl="4" w:tplc="BB02E3B4" w:tentative="1">
      <w:start w:val="1"/>
      <w:numFmt w:val="bullet"/>
      <w:lvlText w:val="•"/>
      <w:lvlJc w:val="left"/>
      <w:pPr>
        <w:tabs>
          <w:tab w:val="num" w:pos="3600"/>
        </w:tabs>
        <w:ind w:left="3600" w:hanging="360"/>
      </w:pPr>
      <w:rPr>
        <w:rFonts w:ascii="Arial" w:hAnsi="Arial" w:hint="default"/>
      </w:rPr>
    </w:lvl>
    <w:lvl w:ilvl="5" w:tplc="FC168744" w:tentative="1">
      <w:start w:val="1"/>
      <w:numFmt w:val="bullet"/>
      <w:lvlText w:val="•"/>
      <w:lvlJc w:val="left"/>
      <w:pPr>
        <w:tabs>
          <w:tab w:val="num" w:pos="4320"/>
        </w:tabs>
        <w:ind w:left="4320" w:hanging="360"/>
      </w:pPr>
      <w:rPr>
        <w:rFonts w:ascii="Arial" w:hAnsi="Arial" w:hint="default"/>
      </w:rPr>
    </w:lvl>
    <w:lvl w:ilvl="6" w:tplc="E57A14F8" w:tentative="1">
      <w:start w:val="1"/>
      <w:numFmt w:val="bullet"/>
      <w:lvlText w:val="•"/>
      <w:lvlJc w:val="left"/>
      <w:pPr>
        <w:tabs>
          <w:tab w:val="num" w:pos="5040"/>
        </w:tabs>
        <w:ind w:left="5040" w:hanging="360"/>
      </w:pPr>
      <w:rPr>
        <w:rFonts w:ascii="Arial" w:hAnsi="Arial" w:hint="default"/>
      </w:rPr>
    </w:lvl>
    <w:lvl w:ilvl="7" w:tplc="B6BE3378" w:tentative="1">
      <w:start w:val="1"/>
      <w:numFmt w:val="bullet"/>
      <w:lvlText w:val="•"/>
      <w:lvlJc w:val="left"/>
      <w:pPr>
        <w:tabs>
          <w:tab w:val="num" w:pos="5760"/>
        </w:tabs>
        <w:ind w:left="5760" w:hanging="360"/>
      </w:pPr>
      <w:rPr>
        <w:rFonts w:ascii="Arial" w:hAnsi="Arial" w:hint="default"/>
      </w:rPr>
    </w:lvl>
    <w:lvl w:ilvl="8" w:tplc="CF86FF16"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72"/>
  </w:num>
  <w:num w:numId="3">
    <w:abstractNumId w:val="18"/>
  </w:num>
  <w:num w:numId="4">
    <w:abstractNumId w:val="44"/>
  </w:num>
  <w:num w:numId="5">
    <w:abstractNumId w:val="67"/>
  </w:num>
  <w:num w:numId="6">
    <w:abstractNumId w:val="57"/>
  </w:num>
  <w:num w:numId="7">
    <w:abstractNumId w:val="2"/>
  </w:num>
  <w:num w:numId="8">
    <w:abstractNumId w:val="38"/>
  </w:num>
  <w:num w:numId="9">
    <w:abstractNumId w:val="65"/>
  </w:num>
  <w:num w:numId="10">
    <w:abstractNumId w:val="4"/>
  </w:num>
  <w:num w:numId="11">
    <w:abstractNumId w:val="42"/>
  </w:num>
  <w:num w:numId="12">
    <w:abstractNumId w:val="23"/>
  </w:num>
  <w:num w:numId="13">
    <w:abstractNumId w:val="60"/>
  </w:num>
  <w:num w:numId="14">
    <w:abstractNumId w:val="26"/>
  </w:num>
  <w:num w:numId="15">
    <w:abstractNumId w:val="33"/>
  </w:num>
  <w:num w:numId="16">
    <w:abstractNumId w:val="27"/>
  </w:num>
  <w:num w:numId="17">
    <w:abstractNumId w:val="22"/>
  </w:num>
  <w:num w:numId="18">
    <w:abstractNumId w:val="16"/>
  </w:num>
  <w:num w:numId="19">
    <w:abstractNumId w:val="74"/>
  </w:num>
  <w:num w:numId="20">
    <w:abstractNumId w:val="14"/>
  </w:num>
  <w:num w:numId="21">
    <w:abstractNumId w:val="77"/>
  </w:num>
  <w:num w:numId="22">
    <w:abstractNumId w:val="10"/>
  </w:num>
  <w:num w:numId="23">
    <w:abstractNumId w:val="34"/>
  </w:num>
  <w:num w:numId="24">
    <w:abstractNumId w:val="7"/>
  </w:num>
  <w:num w:numId="25">
    <w:abstractNumId w:val="71"/>
  </w:num>
  <w:num w:numId="26">
    <w:abstractNumId w:val="36"/>
  </w:num>
  <w:num w:numId="27">
    <w:abstractNumId w:val="35"/>
  </w:num>
  <w:num w:numId="28">
    <w:abstractNumId w:val="34"/>
    <w:lvlOverride w:ilvl="0">
      <w:lvl w:ilvl="0">
        <w:start w:val="1"/>
        <w:numFmt w:val="japaneseCounting"/>
        <w:lvlText w:val="%1、"/>
        <w:lvlJc w:val="left"/>
        <w:pPr>
          <w:ind w:left="720" w:hanging="720"/>
        </w:pPr>
        <w:rPr>
          <w:rFonts w:eastAsia="標楷體" w:cs="標楷體"/>
          <w:sz w:val="24"/>
          <w:szCs w:val="32"/>
          <w:lang w:val="en-US"/>
        </w:rPr>
      </w:lvl>
    </w:lvlOverride>
    <w:lvlOverride w:ilvl="2">
      <w:lvl w:ilvl="2">
        <w:start w:val="1"/>
        <w:numFmt w:val="japaneseCounting"/>
        <w:lvlText w:val="(%3)"/>
        <w:lvlJc w:val="left"/>
        <w:pPr>
          <w:ind w:left="1100" w:hanging="390"/>
        </w:pPr>
        <w:rPr>
          <w:rFonts w:ascii="Times New Roman" w:eastAsia="標楷體" w:hAnsi="Times New Roman" w:cs="Times New Roman"/>
          <w:sz w:val="24"/>
          <w:szCs w:val="32"/>
        </w:rPr>
      </w:lvl>
    </w:lvlOverride>
  </w:num>
  <w:num w:numId="29">
    <w:abstractNumId w:val="19"/>
  </w:num>
  <w:num w:numId="30">
    <w:abstractNumId w:val="41"/>
  </w:num>
  <w:num w:numId="31">
    <w:abstractNumId w:val="1"/>
  </w:num>
  <w:num w:numId="32">
    <w:abstractNumId w:val="15"/>
  </w:num>
  <w:num w:numId="33">
    <w:abstractNumId w:val="49"/>
  </w:num>
  <w:num w:numId="34">
    <w:abstractNumId w:val="56"/>
  </w:num>
  <w:num w:numId="35">
    <w:abstractNumId w:val="76"/>
  </w:num>
  <w:num w:numId="36">
    <w:abstractNumId w:val="5"/>
  </w:num>
  <w:num w:numId="37">
    <w:abstractNumId w:val="8"/>
  </w:num>
  <w:num w:numId="38">
    <w:abstractNumId w:val="31"/>
  </w:num>
  <w:num w:numId="39">
    <w:abstractNumId w:val="58"/>
  </w:num>
  <w:num w:numId="40">
    <w:abstractNumId w:val="53"/>
  </w:num>
  <w:num w:numId="41">
    <w:abstractNumId w:val="61"/>
  </w:num>
  <w:num w:numId="42">
    <w:abstractNumId w:val="29"/>
  </w:num>
  <w:num w:numId="43">
    <w:abstractNumId w:val="11"/>
  </w:num>
  <w:num w:numId="44">
    <w:abstractNumId w:val="48"/>
  </w:num>
  <w:num w:numId="45">
    <w:abstractNumId w:val="9"/>
  </w:num>
  <w:num w:numId="46">
    <w:abstractNumId w:val="21"/>
  </w:num>
  <w:num w:numId="47">
    <w:abstractNumId w:val="70"/>
  </w:num>
  <w:num w:numId="48">
    <w:abstractNumId w:val="20"/>
  </w:num>
  <w:num w:numId="49">
    <w:abstractNumId w:val="47"/>
  </w:num>
  <w:num w:numId="50">
    <w:abstractNumId w:val="54"/>
  </w:num>
  <w:num w:numId="51">
    <w:abstractNumId w:val="62"/>
  </w:num>
  <w:num w:numId="52">
    <w:abstractNumId w:val="24"/>
  </w:num>
  <w:num w:numId="53">
    <w:abstractNumId w:val="40"/>
  </w:num>
  <w:num w:numId="54">
    <w:abstractNumId w:val="37"/>
  </w:num>
  <w:num w:numId="55">
    <w:abstractNumId w:val="66"/>
  </w:num>
  <w:num w:numId="56">
    <w:abstractNumId w:val="68"/>
  </w:num>
  <w:num w:numId="57">
    <w:abstractNumId w:val="63"/>
  </w:num>
  <w:num w:numId="58">
    <w:abstractNumId w:val="50"/>
  </w:num>
  <w:num w:numId="59">
    <w:abstractNumId w:val="55"/>
  </w:num>
  <w:num w:numId="60">
    <w:abstractNumId w:val="13"/>
  </w:num>
  <w:num w:numId="61">
    <w:abstractNumId w:val="17"/>
  </w:num>
  <w:num w:numId="62">
    <w:abstractNumId w:val="30"/>
  </w:num>
  <w:num w:numId="63">
    <w:abstractNumId w:val="80"/>
  </w:num>
  <w:num w:numId="64">
    <w:abstractNumId w:val="64"/>
  </w:num>
  <w:num w:numId="65">
    <w:abstractNumId w:val="73"/>
  </w:num>
  <w:num w:numId="66">
    <w:abstractNumId w:val="28"/>
  </w:num>
  <w:num w:numId="67">
    <w:abstractNumId w:val="59"/>
  </w:num>
  <w:num w:numId="68">
    <w:abstractNumId w:val="3"/>
  </w:num>
  <w:num w:numId="69">
    <w:abstractNumId w:val="12"/>
  </w:num>
  <w:num w:numId="70">
    <w:abstractNumId w:val="6"/>
  </w:num>
  <w:num w:numId="71">
    <w:abstractNumId w:val="51"/>
  </w:num>
  <w:num w:numId="72">
    <w:abstractNumId w:val="78"/>
  </w:num>
  <w:num w:numId="73">
    <w:abstractNumId w:val="79"/>
  </w:num>
  <w:num w:numId="74">
    <w:abstractNumId w:val="75"/>
  </w:num>
  <w:num w:numId="75">
    <w:abstractNumId w:val="0"/>
  </w:num>
  <w:num w:numId="76">
    <w:abstractNumId w:val="46"/>
  </w:num>
  <w:num w:numId="77">
    <w:abstractNumId w:val="43"/>
  </w:num>
  <w:num w:numId="78">
    <w:abstractNumId w:val="69"/>
  </w:num>
  <w:num w:numId="79">
    <w:abstractNumId w:val="39"/>
  </w:num>
  <w:num w:numId="80">
    <w:abstractNumId w:val="52"/>
  </w:num>
  <w:num w:numId="81">
    <w:abstractNumId w:val="81"/>
  </w:num>
  <w:num w:numId="82">
    <w:abstractNumId w:val="32"/>
  </w:num>
  <w:num w:numId="83">
    <w:abstractNumId w:val="4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49">
      <o:colormru v:ext="edit" colors="#ddd,#66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ManageCNStr" w:val="http://docsrv.cpc.org.tw/CPCORG/ODMService.asmx"/>
  </w:docVars>
  <w:rsids>
    <w:rsidRoot w:val="00B923BD"/>
    <w:rsid w:val="000000EB"/>
    <w:rsid w:val="00000372"/>
    <w:rsid w:val="0000047C"/>
    <w:rsid w:val="000019A7"/>
    <w:rsid w:val="00001AAD"/>
    <w:rsid w:val="00001E62"/>
    <w:rsid w:val="0000211C"/>
    <w:rsid w:val="0000225F"/>
    <w:rsid w:val="00002B9F"/>
    <w:rsid w:val="00002F95"/>
    <w:rsid w:val="0000362A"/>
    <w:rsid w:val="0000417E"/>
    <w:rsid w:val="0000431F"/>
    <w:rsid w:val="00004344"/>
    <w:rsid w:val="00004888"/>
    <w:rsid w:val="000057E1"/>
    <w:rsid w:val="0000664C"/>
    <w:rsid w:val="000066AE"/>
    <w:rsid w:val="00006C0D"/>
    <w:rsid w:val="00006C9D"/>
    <w:rsid w:val="00006D04"/>
    <w:rsid w:val="00006FA0"/>
    <w:rsid w:val="00006FAF"/>
    <w:rsid w:val="00007207"/>
    <w:rsid w:val="0000764B"/>
    <w:rsid w:val="00007AF6"/>
    <w:rsid w:val="00007CD1"/>
    <w:rsid w:val="0001017B"/>
    <w:rsid w:val="0001105C"/>
    <w:rsid w:val="000115CD"/>
    <w:rsid w:val="0001189C"/>
    <w:rsid w:val="0001190C"/>
    <w:rsid w:val="00011E1A"/>
    <w:rsid w:val="00011E36"/>
    <w:rsid w:val="00012168"/>
    <w:rsid w:val="0001230D"/>
    <w:rsid w:val="00012845"/>
    <w:rsid w:val="00012893"/>
    <w:rsid w:val="000128B6"/>
    <w:rsid w:val="00012B96"/>
    <w:rsid w:val="000131FC"/>
    <w:rsid w:val="00013957"/>
    <w:rsid w:val="00013D05"/>
    <w:rsid w:val="00013DFF"/>
    <w:rsid w:val="00013EAF"/>
    <w:rsid w:val="00013EFF"/>
    <w:rsid w:val="0001410D"/>
    <w:rsid w:val="00014C91"/>
    <w:rsid w:val="0001521C"/>
    <w:rsid w:val="00015670"/>
    <w:rsid w:val="00016189"/>
    <w:rsid w:val="0001619D"/>
    <w:rsid w:val="00016300"/>
    <w:rsid w:val="0001644D"/>
    <w:rsid w:val="000168BC"/>
    <w:rsid w:val="00016CF0"/>
    <w:rsid w:val="00016D54"/>
    <w:rsid w:val="00016F37"/>
    <w:rsid w:val="00016F51"/>
    <w:rsid w:val="000170CA"/>
    <w:rsid w:val="0001768C"/>
    <w:rsid w:val="00017D90"/>
    <w:rsid w:val="000200B7"/>
    <w:rsid w:val="00020296"/>
    <w:rsid w:val="00020664"/>
    <w:rsid w:val="000207FE"/>
    <w:rsid w:val="000208A4"/>
    <w:rsid w:val="00020AC8"/>
    <w:rsid w:val="00020B55"/>
    <w:rsid w:val="00020E57"/>
    <w:rsid w:val="000210EC"/>
    <w:rsid w:val="000211D9"/>
    <w:rsid w:val="000212FF"/>
    <w:rsid w:val="00021C2C"/>
    <w:rsid w:val="00021C9E"/>
    <w:rsid w:val="000229BC"/>
    <w:rsid w:val="00023641"/>
    <w:rsid w:val="00023791"/>
    <w:rsid w:val="000237D3"/>
    <w:rsid w:val="000241C4"/>
    <w:rsid w:val="00024B64"/>
    <w:rsid w:val="00024BD4"/>
    <w:rsid w:val="00024EEB"/>
    <w:rsid w:val="00024F15"/>
    <w:rsid w:val="00025959"/>
    <w:rsid w:val="00025C23"/>
    <w:rsid w:val="0002649D"/>
    <w:rsid w:val="000270D8"/>
    <w:rsid w:val="0002719C"/>
    <w:rsid w:val="0002759C"/>
    <w:rsid w:val="00027DCE"/>
    <w:rsid w:val="00030574"/>
    <w:rsid w:val="000314EE"/>
    <w:rsid w:val="00031AAE"/>
    <w:rsid w:val="00031B93"/>
    <w:rsid w:val="00031F06"/>
    <w:rsid w:val="0003211A"/>
    <w:rsid w:val="000322DB"/>
    <w:rsid w:val="0003243F"/>
    <w:rsid w:val="00032719"/>
    <w:rsid w:val="00032D08"/>
    <w:rsid w:val="00033307"/>
    <w:rsid w:val="00033C6E"/>
    <w:rsid w:val="00034186"/>
    <w:rsid w:val="00034488"/>
    <w:rsid w:val="000349A2"/>
    <w:rsid w:val="00034C83"/>
    <w:rsid w:val="00035086"/>
    <w:rsid w:val="00035545"/>
    <w:rsid w:val="000356E9"/>
    <w:rsid w:val="0003578F"/>
    <w:rsid w:val="0003587C"/>
    <w:rsid w:val="00036334"/>
    <w:rsid w:val="00036767"/>
    <w:rsid w:val="0003699F"/>
    <w:rsid w:val="00036D74"/>
    <w:rsid w:val="00036E61"/>
    <w:rsid w:val="00037E2E"/>
    <w:rsid w:val="00040018"/>
    <w:rsid w:val="00040CC8"/>
    <w:rsid w:val="00041739"/>
    <w:rsid w:val="00042DAC"/>
    <w:rsid w:val="00042FFC"/>
    <w:rsid w:val="00043228"/>
    <w:rsid w:val="0004327E"/>
    <w:rsid w:val="000432CB"/>
    <w:rsid w:val="00043C2B"/>
    <w:rsid w:val="00043DE5"/>
    <w:rsid w:val="00043F13"/>
    <w:rsid w:val="00044166"/>
    <w:rsid w:val="00044270"/>
    <w:rsid w:val="00044480"/>
    <w:rsid w:val="00044759"/>
    <w:rsid w:val="000448BD"/>
    <w:rsid w:val="00045226"/>
    <w:rsid w:val="000457E1"/>
    <w:rsid w:val="00045A49"/>
    <w:rsid w:val="00045EE8"/>
    <w:rsid w:val="00045F85"/>
    <w:rsid w:val="000462A5"/>
    <w:rsid w:val="000463F8"/>
    <w:rsid w:val="000464EA"/>
    <w:rsid w:val="0004670C"/>
    <w:rsid w:val="00046ED2"/>
    <w:rsid w:val="00047F07"/>
    <w:rsid w:val="00050C79"/>
    <w:rsid w:val="00050F70"/>
    <w:rsid w:val="00051230"/>
    <w:rsid w:val="00051888"/>
    <w:rsid w:val="000518B5"/>
    <w:rsid w:val="000519AC"/>
    <w:rsid w:val="00052043"/>
    <w:rsid w:val="000520F3"/>
    <w:rsid w:val="0005238F"/>
    <w:rsid w:val="00052B66"/>
    <w:rsid w:val="000537DC"/>
    <w:rsid w:val="00053A50"/>
    <w:rsid w:val="00053BFF"/>
    <w:rsid w:val="00053FE8"/>
    <w:rsid w:val="000547E0"/>
    <w:rsid w:val="00054E54"/>
    <w:rsid w:val="000557A1"/>
    <w:rsid w:val="000558FC"/>
    <w:rsid w:val="00055B6B"/>
    <w:rsid w:val="00056944"/>
    <w:rsid w:val="00056CAA"/>
    <w:rsid w:val="000571EC"/>
    <w:rsid w:val="00057402"/>
    <w:rsid w:val="00057C69"/>
    <w:rsid w:val="00057F48"/>
    <w:rsid w:val="00060169"/>
    <w:rsid w:val="000607AE"/>
    <w:rsid w:val="000611AE"/>
    <w:rsid w:val="000618B8"/>
    <w:rsid w:val="00061A82"/>
    <w:rsid w:val="00061D93"/>
    <w:rsid w:val="00062536"/>
    <w:rsid w:val="00062AD0"/>
    <w:rsid w:val="00062DC1"/>
    <w:rsid w:val="00062F1A"/>
    <w:rsid w:val="0006401D"/>
    <w:rsid w:val="00064532"/>
    <w:rsid w:val="00064E26"/>
    <w:rsid w:val="000659F1"/>
    <w:rsid w:val="0006609A"/>
    <w:rsid w:val="00066C5B"/>
    <w:rsid w:val="00066CC4"/>
    <w:rsid w:val="000672BD"/>
    <w:rsid w:val="0006766F"/>
    <w:rsid w:val="00067A6C"/>
    <w:rsid w:val="000705DC"/>
    <w:rsid w:val="000707F5"/>
    <w:rsid w:val="00070A94"/>
    <w:rsid w:val="0007113F"/>
    <w:rsid w:val="0007128D"/>
    <w:rsid w:val="000712BD"/>
    <w:rsid w:val="000726FE"/>
    <w:rsid w:val="00072C67"/>
    <w:rsid w:val="000731A5"/>
    <w:rsid w:val="00073553"/>
    <w:rsid w:val="00073A53"/>
    <w:rsid w:val="00073F67"/>
    <w:rsid w:val="0007410F"/>
    <w:rsid w:val="00074708"/>
    <w:rsid w:val="000747C2"/>
    <w:rsid w:val="0007487B"/>
    <w:rsid w:val="00075504"/>
    <w:rsid w:val="00075877"/>
    <w:rsid w:val="00075FC5"/>
    <w:rsid w:val="00076000"/>
    <w:rsid w:val="00076169"/>
    <w:rsid w:val="00076867"/>
    <w:rsid w:val="00076B82"/>
    <w:rsid w:val="00076E55"/>
    <w:rsid w:val="0007763D"/>
    <w:rsid w:val="0007798E"/>
    <w:rsid w:val="0008004E"/>
    <w:rsid w:val="000800BA"/>
    <w:rsid w:val="0008147C"/>
    <w:rsid w:val="00082489"/>
    <w:rsid w:val="000827E8"/>
    <w:rsid w:val="00082C87"/>
    <w:rsid w:val="00082E7A"/>
    <w:rsid w:val="00082E80"/>
    <w:rsid w:val="0008374A"/>
    <w:rsid w:val="000839FB"/>
    <w:rsid w:val="00083C89"/>
    <w:rsid w:val="00083CCA"/>
    <w:rsid w:val="00083DF7"/>
    <w:rsid w:val="00083F9B"/>
    <w:rsid w:val="00083FD9"/>
    <w:rsid w:val="0008410E"/>
    <w:rsid w:val="000841EC"/>
    <w:rsid w:val="00084720"/>
    <w:rsid w:val="00084C00"/>
    <w:rsid w:val="00085119"/>
    <w:rsid w:val="0008515B"/>
    <w:rsid w:val="00085326"/>
    <w:rsid w:val="00085390"/>
    <w:rsid w:val="0008561D"/>
    <w:rsid w:val="00085714"/>
    <w:rsid w:val="0008640E"/>
    <w:rsid w:val="000866AB"/>
    <w:rsid w:val="00086A57"/>
    <w:rsid w:val="00086C8C"/>
    <w:rsid w:val="0008718A"/>
    <w:rsid w:val="00090DF3"/>
    <w:rsid w:val="00090EEC"/>
    <w:rsid w:val="0009128C"/>
    <w:rsid w:val="000913AA"/>
    <w:rsid w:val="000915B1"/>
    <w:rsid w:val="00091808"/>
    <w:rsid w:val="00091AE8"/>
    <w:rsid w:val="00091E16"/>
    <w:rsid w:val="00092045"/>
    <w:rsid w:val="0009209F"/>
    <w:rsid w:val="000920B9"/>
    <w:rsid w:val="0009286D"/>
    <w:rsid w:val="000936DF"/>
    <w:rsid w:val="00093D37"/>
    <w:rsid w:val="000940D9"/>
    <w:rsid w:val="00094265"/>
    <w:rsid w:val="0009450D"/>
    <w:rsid w:val="000945D1"/>
    <w:rsid w:val="00094A9F"/>
    <w:rsid w:val="00095549"/>
    <w:rsid w:val="00095716"/>
    <w:rsid w:val="0009674A"/>
    <w:rsid w:val="00096915"/>
    <w:rsid w:val="000969E8"/>
    <w:rsid w:val="00096AB5"/>
    <w:rsid w:val="00096EB2"/>
    <w:rsid w:val="00096FA7"/>
    <w:rsid w:val="00097A7F"/>
    <w:rsid w:val="000A0305"/>
    <w:rsid w:val="000A0320"/>
    <w:rsid w:val="000A0DDB"/>
    <w:rsid w:val="000A1E4E"/>
    <w:rsid w:val="000A3A66"/>
    <w:rsid w:val="000A3DFD"/>
    <w:rsid w:val="000A4248"/>
    <w:rsid w:val="000A434B"/>
    <w:rsid w:val="000A47A1"/>
    <w:rsid w:val="000A4AF2"/>
    <w:rsid w:val="000A4DEA"/>
    <w:rsid w:val="000A4FFE"/>
    <w:rsid w:val="000A5288"/>
    <w:rsid w:val="000A5653"/>
    <w:rsid w:val="000A5755"/>
    <w:rsid w:val="000A57AC"/>
    <w:rsid w:val="000A5A82"/>
    <w:rsid w:val="000A5F0B"/>
    <w:rsid w:val="000A5FB8"/>
    <w:rsid w:val="000A62D0"/>
    <w:rsid w:val="000A630B"/>
    <w:rsid w:val="000A6887"/>
    <w:rsid w:val="000A69A1"/>
    <w:rsid w:val="000A6F42"/>
    <w:rsid w:val="000A7611"/>
    <w:rsid w:val="000A77EF"/>
    <w:rsid w:val="000A7914"/>
    <w:rsid w:val="000A7E09"/>
    <w:rsid w:val="000B0270"/>
    <w:rsid w:val="000B0579"/>
    <w:rsid w:val="000B08F8"/>
    <w:rsid w:val="000B0FC9"/>
    <w:rsid w:val="000B1126"/>
    <w:rsid w:val="000B17BD"/>
    <w:rsid w:val="000B18C4"/>
    <w:rsid w:val="000B192A"/>
    <w:rsid w:val="000B1AF0"/>
    <w:rsid w:val="000B1CDE"/>
    <w:rsid w:val="000B2347"/>
    <w:rsid w:val="000B24F6"/>
    <w:rsid w:val="000B2785"/>
    <w:rsid w:val="000B32E5"/>
    <w:rsid w:val="000B5EB4"/>
    <w:rsid w:val="000B703A"/>
    <w:rsid w:val="000B70C5"/>
    <w:rsid w:val="000B715D"/>
    <w:rsid w:val="000B7BBE"/>
    <w:rsid w:val="000B7ECA"/>
    <w:rsid w:val="000C0221"/>
    <w:rsid w:val="000C0529"/>
    <w:rsid w:val="000C0FF4"/>
    <w:rsid w:val="000C11B0"/>
    <w:rsid w:val="000C11E7"/>
    <w:rsid w:val="000C150A"/>
    <w:rsid w:val="000C25AC"/>
    <w:rsid w:val="000C28CD"/>
    <w:rsid w:val="000C2DFB"/>
    <w:rsid w:val="000C2F14"/>
    <w:rsid w:val="000C2FA7"/>
    <w:rsid w:val="000C30E9"/>
    <w:rsid w:val="000C31F7"/>
    <w:rsid w:val="000C3662"/>
    <w:rsid w:val="000C3D13"/>
    <w:rsid w:val="000C40C0"/>
    <w:rsid w:val="000C51A2"/>
    <w:rsid w:val="000C52F9"/>
    <w:rsid w:val="000C5D97"/>
    <w:rsid w:val="000C63AE"/>
    <w:rsid w:val="000C6402"/>
    <w:rsid w:val="000C6A78"/>
    <w:rsid w:val="000C6C6B"/>
    <w:rsid w:val="000C711F"/>
    <w:rsid w:val="000C7212"/>
    <w:rsid w:val="000C7F34"/>
    <w:rsid w:val="000D0424"/>
    <w:rsid w:val="000D04DC"/>
    <w:rsid w:val="000D09C8"/>
    <w:rsid w:val="000D0CE6"/>
    <w:rsid w:val="000D13B2"/>
    <w:rsid w:val="000D14D4"/>
    <w:rsid w:val="000D188A"/>
    <w:rsid w:val="000D1EA9"/>
    <w:rsid w:val="000D1F1F"/>
    <w:rsid w:val="000D2044"/>
    <w:rsid w:val="000D22A3"/>
    <w:rsid w:val="000D2500"/>
    <w:rsid w:val="000D2718"/>
    <w:rsid w:val="000D27CC"/>
    <w:rsid w:val="000D2AF6"/>
    <w:rsid w:val="000D2D57"/>
    <w:rsid w:val="000D303E"/>
    <w:rsid w:val="000D33D0"/>
    <w:rsid w:val="000D34E7"/>
    <w:rsid w:val="000D3967"/>
    <w:rsid w:val="000D3F03"/>
    <w:rsid w:val="000D42B4"/>
    <w:rsid w:val="000D4FA9"/>
    <w:rsid w:val="000D5406"/>
    <w:rsid w:val="000D5514"/>
    <w:rsid w:val="000D5565"/>
    <w:rsid w:val="000D55D2"/>
    <w:rsid w:val="000D5662"/>
    <w:rsid w:val="000D5DF1"/>
    <w:rsid w:val="000D601A"/>
    <w:rsid w:val="000D6851"/>
    <w:rsid w:val="000D6A25"/>
    <w:rsid w:val="000D6F2C"/>
    <w:rsid w:val="000D6FC0"/>
    <w:rsid w:val="000D700E"/>
    <w:rsid w:val="000D7213"/>
    <w:rsid w:val="000D72FB"/>
    <w:rsid w:val="000D7427"/>
    <w:rsid w:val="000D7AA5"/>
    <w:rsid w:val="000E0538"/>
    <w:rsid w:val="000E0961"/>
    <w:rsid w:val="000E0DD8"/>
    <w:rsid w:val="000E0F4F"/>
    <w:rsid w:val="000E124C"/>
    <w:rsid w:val="000E13E8"/>
    <w:rsid w:val="000E1479"/>
    <w:rsid w:val="000E147D"/>
    <w:rsid w:val="000E16B0"/>
    <w:rsid w:val="000E1E1D"/>
    <w:rsid w:val="000E1F06"/>
    <w:rsid w:val="000E1F50"/>
    <w:rsid w:val="000E2147"/>
    <w:rsid w:val="000E2731"/>
    <w:rsid w:val="000E27D1"/>
    <w:rsid w:val="000E2B67"/>
    <w:rsid w:val="000E3136"/>
    <w:rsid w:val="000E34DC"/>
    <w:rsid w:val="000E3986"/>
    <w:rsid w:val="000E3C48"/>
    <w:rsid w:val="000E40A9"/>
    <w:rsid w:val="000E5392"/>
    <w:rsid w:val="000E59F8"/>
    <w:rsid w:val="000E5F8C"/>
    <w:rsid w:val="000E62F4"/>
    <w:rsid w:val="000E6610"/>
    <w:rsid w:val="000E6B2B"/>
    <w:rsid w:val="000E6F69"/>
    <w:rsid w:val="000E76C1"/>
    <w:rsid w:val="000F03E4"/>
    <w:rsid w:val="000F053A"/>
    <w:rsid w:val="000F0A3E"/>
    <w:rsid w:val="000F0E52"/>
    <w:rsid w:val="000F184A"/>
    <w:rsid w:val="000F1909"/>
    <w:rsid w:val="000F195E"/>
    <w:rsid w:val="000F28C2"/>
    <w:rsid w:val="000F2A4A"/>
    <w:rsid w:val="000F38F7"/>
    <w:rsid w:val="000F474A"/>
    <w:rsid w:val="000F479E"/>
    <w:rsid w:val="000F492F"/>
    <w:rsid w:val="000F4C12"/>
    <w:rsid w:val="000F5A78"/>
    <w:rsid w:val="000F5EB7"/>
    <w:rsid w:val="000F714D"/>
    <w:rsid w:val="000F77E7"/>
    <w:rsid w:val="000F7F8A"/>
    <w:rsid w:val="001001C9"/>
    <w:rsid w:val="00100C3C"/>
    <w:rsid w:val="00101CD5"/>
    <w:rsid w:val="001030FE"/>
    <w:rsid w:val="00103CE4"/>
    <w:rsid w:val="00103D7C"/>
    <w:rsid w:val="001042DA"/>
    <w:rsid w:val="001043A2"/>
    <w:rsid w:val="0010517C"/>
    <w:rsid w:val="00105209"/>
    <w:rsid w:val="00105283"/>
    <w:rsid w:val="00105540"/>
    <w:rsid w:val="00105656"/>
    <w:rsid w:val="00105ABC"/>
    <w:rsid w:val="00105AC1"/>
    <w:rsid w:val="001061F5"/>
    <w:rsid w:val="0010655A"/>
    <w:rsid w:val="0010699E"/>
    <w:rsid w:val="001069CF"/>
    <w:rsid w:val="00106FB5"/>
    <w:rsid w:val="00107106"/>
    <w:rsid w:val="001100B3"/>
    <w:rsid w:val="00110132"/>
    <w:rsid w:val="00110430"/>
    <w:rsid w:val="00110F5D"/>
    <w:rsid w:val="001110B1"/>
    <w:rsid w:val="00111A99"/>
    <w:rsid w:val="00111B2F"/>
    <w:rsid w:val="0011238B"/>
    <w:rsid w:val="0011254C"/>
    <w:rsid w:val="00112601"/>
    <w:rsid w:val="001139F7"/>
    <w:rsid w:val="00113A31"/>
    <w:rsid w:val="00113A6C"/>
    <w:rsid w:val="00113F8E"/>
    <w:rsid w:val="0011484E"/>
    <w:rsid w:val="0011495E"/>
    <w:rsid w:val="0011520E"/>
    <w:rsid w:val="00115393"/>
    <w:rsid w:val="00115957"/>
    <w:rsid w:val="001163F6"/>
    <w:rsid w:val="00116D12"/>
    <w:rsid w:val="00116E65"/>
    <w:rsid w:val="00117780"/>
    <w:rsid w:val="00120220"/>
    <w:rsid w:val="00120841"/>
    <w:rsid w:val="00120C41"/>
    <w:rsid w:val="00120DBA"/>
    <w:rsid w:val="001216DD"/>
    <w:rsid w:val="00121FCA"/>
    <w:rsid w:val="001227CF"/>
    <w:rsid w:val="0012293E"/>
    <w:rsid w:val="00122CF2"/>
    <w:rsid w:val="00123A05"/>
    <w:rsid w:val="00123D64"/>
    <w:rsid w:val="00124198"/>
    <w:rsid w:val="0012459B"/>
    <w:rsid w:val="001247A9"/>
    <w:rsid w:val="001249F2"/>
    <w:rsid w:val="00124A7E"/>
    <w:rsid w:val="00125242"/>
    <w:rsid w:val="001253A2"/>
    <w:rsid w:val="0012545A"/>
    <w:rsid w:val="00125555"/>
    <w:rsid w:val="0012575F"/>
    <w:rsid w:val="001258AE"/>
    <w:rsid w:val="00125D55"/>
    <w:rsid w:val="00125DF4"/>
    <w:rsid w:val="00126D92"/>
    <w:rsid w:val="00127663"/>
    <w:rsid w:val="001301C1"/>
    <w:rsid w:val="00130201"/>
    <w:rsid w:val="0013027B"/>
    <w:rsid w:val="0013166A"/>
    <w:rsid w:val="00131904"/>
    <w:rsid w:val="00131C9D"/>
    <w:rsid w:val="001325BD"/>
    <w:rsid w:val="0013287D"/>
    <w:rsid w:val="00132D91"/>
    <w:rsid w:val="00133140"/>
    <w:rsid w:val="00133AB9"/>
    <w:rsid w:val="001342B3"/>
    <w:rsid w:val="00134359"/>
    <w:rsid w:val="00134E29"/>
    <w:rsid w:val="0013520C"/>
    <w:rsid w:val="001355CD"/>
    <w:rsid w:val="00135D95"/>
    <w:rsid w:val="001368C4"/>
    <w:rsid w:val="00136955"/>
    <w:rsid w:val="00136AD1"/>
    <w:rsid w:val="00137084"/>
    <w:rsid w:val="001370D0"/>
    <w:rsid w:val="001378A2"/>
    <w:rsid w:val="001379AE"/>
    <w:rsid w:val="00137B91"/>
    <w:rsid w:val="00141088"/>
    <w:rsid w:val="0014243E"/>
    <w:rsid w:val="00142550"/>
    <w:rsid w:val="00142A12"/>
    <w:rsid w:val="00143080"/>
    <w:rsid w:val="00143440"/>
    <w:rsid w:val="00143AF8"/>
    <w:rsid w:val="00143B48"/>
    <w:rsid w:val="0014410F"/>
    <w:rsid w:val="001442DB"/>
    <w:rsid w:val="001443D3"/>
    <w:rsid w:val="00144949"/>
    <w:rsid w:val="00144F42"/>
    <w:rsid w:val="00145E84"/>
    <w:rsid w:val="00146036"/>
    <w:rsid w:val="001464F3"/>
    <w:rsid w:val="00146765"/>
    <w:rsid w:val="00146BB6"/>
    <w:rsid w:val="00146DDC"/>
    <w:rsid w:val="00146EA2"/>
    <w:rsid w:val="00147087"/>
    <w:rsid w:val="001471A2"/>
    <w:rsid w:val="001471BE"/>
    <w:rsid w:val="00147408"/>
    <w:rsid w:val="00147D6B"/>
    <w:rsid w:val="00150627"/>
    <w:rsid w:val="0015096A"/>
    <w:rsid w:val="001519DA"/>
    <w:rsid w:val="00151BED"/>
    <w:rsid w:val="00151C63"/>
    <w:rsid w:val="00151F78"/>
    <w:rsid w:val="00152206"/>
    <w:rsid w:val="00152449"/>
    <w:rsid w:val="00152BCA"/>
    <w:rsid w:val="00152E71"/>
    <w:rsid w:val="00154765"/>
    <w:rsid w:val="00154952"/>
    <w:rsid w:val="00154A24"/>
    <w:rsid w:val="00154D91"/>
    <w:rsid w:val="00154E15"/>
    <w:rsid w:val="00154E79"/>
    <w:rsid w:val="00155244"/>
    <w:rsid w:val="001552DE"/>
    <w:rsid w:val="00155601"/>
    <w:rsid w:val="001559AF"/>
    <w:rsid w:val="001562FC"/>
    <w:rsid w:val="00156EEF"/>
    <w:rsid w:val="0015734F"/>
    <w:rsid w:val="00157A88"/>
    <w:rsid w:val="0016050B"/>
    <w:rsid w:val="0016070A"/>
    <w:rsid w:val="00160831"/>
    <w:rsid w:val="00161A0B"/>
    <w:rsid w:val="001620F6"/>
    <w:rsid w:val="0016246A"/>
    <w:rsid w:val="001624C1"/>
    <w:rsid w:val="001628B6"/>
    <w:rsid w:val="001629F2"/>
    <w:rsid w:val="00162EC2"/>
    <w:rsid w:val="00163074"/>
    <w:rsid w:val="0016315D"/>
    <w:rsid w:val="001642A0"/>
    <w:rsid w:val="00164681"/>
    <w:rsid w:val="001650D3"/>
    <w:rsid w:val="0016536F"/>
    <w:rsid w:val="001662D1"/>
    <w:rsid w:val="00166480"/>
    <w:rsid w:val="0016690B"/>
    <w:rsid w:val="00166EF1"/>
    <w:rsid w:val="00167039"/>
    <w:rsid w:val="00170178"/>
    <w:rsid w:val="0017045E"/>
    <w:rsid w:val="00171615"/>
    <w:rsid w:val="001727A7"/>
    <w:rsid w:val="0017286B"/>
    <w:rsid w:val="00172E03"/>
    <w:rsid w:val="00173343"/>
    <w:rsid w:val="00173668"/>
    <w:rsid w:val="00173B9B"/>
    <w:rsid w:val="0017410F"/>
    <w:rsid w:val="0017481A"/>
    <w:rsid w:val="00174F2B"/>
    <w:rsid w:val="00175202"/>
    <w:rsid w:val="00175705"/>
    <w:rsid w:val="001766C1"/>
    <w:rsid w:val="00176A0A"/>
    <w:rsid w:val="001777B5"/>
    <w:rsid w:val="00180C52"/>
    <w:rsid w:val="0018110E"/>
    <w:rsid w:val="0018117E"/>
    <w:rsid w:val="00181A62"/>
    <w:rsid w:val="00181AE5"/>
    <w:rsid w:val="00181CCC"/>
    <w:rsid w:val="0018274F"/>
    <w:rsid w:val="00182AE3"/>
    <w:rsid w:val="00182AF7"/>
    <w:rsid w:val="001831CB"/>
    <w:rsid w:val="0018351A"/>
    <w:rsid w:val="00183980"/>
    <w:rsid w:val="00183F5D"/>
    <w:rsid w:val="001846EB"/>
    <w:rsid w:val="001848B8"/>
    <w:rsid w:val="00184C3C"/>
    <w:rsid w:val="0018522B"/>
    <w:rsid w:val="00185591"/>
    <w:rsid w:val="001859AC"/>
    <w:rsid w:val="00185B85"/>
    <w:rsid w:val="00185C0F"/>
    <w:rsid w:val="00185D0E"/>
    <w:rsid w:val="00185DF7"/>
    <w:rsid w:val="00185FF8"/>
    <w:rsid w:val="00186114"/>
    <w:rsid w:val="00186AF0"/>
    <w:rsid w:val="00186D44"/>
    <w:rsid w:val="0018769A"/>
    <w:rsid w:val="00187D8E"/>
    <w:rsid w:val="00190820"/>
    <w:rsid w:val="00190A9A"/>
    <w:rsid w:val="00190DBB"/>
    <w:rsid w:val="00190DF7"/>
    <w:rsid w:val="00191062"/>
    <w:rsid w:val="001917DF"/>
    <w:rsid w:val="00191F8C"/>
    <w:rsid w:val="00192635"/>
    <w:rsid w:val="001926D5"/>
    <w:rsid w:val="00192B57"/>
    <w:rsid w:val="0019333F"/>
    <w:rsid w:val="001934FA"/>
    <w:rsid w:val="001942D7"/>
    <w:rsid w:val="00194423"/>
    <w:rsid w:val="0019445D"/>
    <w:rsid w:val="00194B87"/>
    <w:rsid w:val="00194F80"/>
    <w:rsid w:val="001951CA"/>
    <w:rsid w:val="00195263"/>
    <w:rsid w:val="00195815"/>
    <w:rsid w:val="00195CA5"/>
    <w:rsid w:val="00195CCA"/>
    <w:rsid w:val="0019601C"/>
    <w:rsid w:val="00196738"/>
    <w:rsid w:val="00196974"/>
    <w:rsid w:val="00196A29"/>
    <w:rsid w:val="00196D59"/>
    <w:rsid w:val="00197427"/>
    <w:rsid w:val="0019784B"/>
    <w:rsid w:val="001A00C5"/>
    <w:rsid w:val="001A0888"/>
    <w:rsid w:val="001A0CEC"/>
    <w:rsid w:val="001A1417"/>
    <w:rsid w:val="001A1BD5"/>
    <w:rsid w:val="001A35A6"/>
    <w:rsid w:val="001A4055"/>
    <w:rsid w:val="001A42C7"/>
    <w:rsid w:val="001A4888"/>
    <w:rsid w:val="001A4B6B"/>
    <w:rsid w:val="001A504A"/>
    <w:rsid w:val="001A5232"/>
    <w:rsid w:val="001A5319"/>
    <w:rsid w:val="001A5372"/>
    <w:rsid w:val="001A5A43"/>
    <w:rsid w:val="001A6207"/>
    <w:rsid w:val="001A624F"/>
    <w:rsid w:val="001A6549"/>
    <w:rsid w:val="001A69EC"/>
    <w:rsid w:val="001A6CAE"/>
    <w:rsid w:val="001A7C24"/>
    <w:rsid w:val="001A7E46"/>
    <w:rsid w:val="001B0370"/>
    <w:rsid w:val="001B087C"/>
    <w:rsid w:val="001B143B"/>
    <w:rsid w:val="001B2749"/>
    <w:rsid w:val="001B2BFB"/>
    <w:rsid w:val="001B2DE8"/>
    <w:rsid w:val="001B3129"/>
    <w:rsid w:val="001B32A3"/>
    <w:rsid w:val="001B3595"/>
    <w:rsid w:val="001B3B47"/>
    <w:rsid w:val="001B3BB8"/>
    <w:rsid w:val="001B3C04"/>
    <w:rsid w:val="001B4137"/>
    <w:rsid w:val="001B465B"/>
    <w:rsid w:val="001B4794"/>
    <w:rsid w:val="001B4DEB"/>
    <w:rsid w:val="001B50E4"/>
    <w:rsid w:val="001B53FE"/>
    <w:rsid w:val="001B5C43"/>
    <w:rsid w:val="001B6B27"/>
    <w:rsid w:val="001B6DCC"/>
    <w:rsid w:val="001B6EDF"/>
    <w:rsid w:val="001C0687"/>
    <w:rsid w:val="001C09B2"/>
    <w:rsid w:val="001C1191"/>
    <w:rsid w:val="001C1659"/>
    <w:rsid w:val="001C1694"/>
    <w:rsid w:val="001C2447"/>
    <w:rsid w:val="001C2856"/>
    <w:rsid w:val="001C2A49"/>
    <w:rsid w:val="001C333A"/>
    <w:rsid w:val="001C356A"/>
    <w:rsid w:val="001C38EB"/>
    <w:rsid w:val="001C3BF4"/>
    <w:rsid w:val="001C456F"/>
    <w:rsid w:val="001C4C92"/>
    <w:rsid w:val="001C503E"/>
    <w:rsid w:val="001C5AEB"/>
    <w:rsid w:val="001C5F92"/>
    <w:rsid w:val="001C6130"/>
    <w:rsid w:val="001C647C"/>
    <w:rsid w:val="001C6575"/>
    <w:rsid w:val="001C6733"/>
    <w:rsid w:val="001C6844"/>
    <w:rsid w:val="001C6A84"/>
    <w:rsid w:val="001C6D73"/>
    <w:rsid w:val="001C7B47"/>
    <w:rsid w:val="001C7C87"/>
    <w:rsid w:val="001C7F1C"/>
    <w:rsid w:val="001D02F5"/>
    <w:rsid w:val="001D032E"/>
    <w:rsid w:val="001D06DC"/>
    <w:rsid w:val="001D0B74"/>
    <w:rsid w:val="001D0BD7"/>
    <w:rsid w:val="001D10A3"/>
    <w:rsid w:val="001D1410"/>
    <w:rsid w:val="001D1450"/>
    <w:rsid w:val="001D17CC"/>
    <w:rsid w:val="001D1A6D"/>
    <w:rsid w:val="001D2520"/>
    <w:rsid w:val="001D285B"/>
    <w:rsid w:val="001D2B18"/>
    <w:rsid w:val="001D2B5B"/>
    <w:rsid w:val="001D36AC"/>
    <w:rsid w:val="001D36FE"/>
    <w:rsid w:val="001D40AF"/>
    <w:rsid w:val="001D49BB"/>
    <w:rsid w:val="001D49DA"/>
    <w:rsid w:val="001D4E92"/>
    <w:rsid w:val="001D4ECE"/>
    <w:rsid w:val="001D509B"/>
    <w:rsid w:val="001D5650"/>
    <w:rsid w:val="001D5F2A"/>
    <w:rsid w:val="001D62D0"/>
    <w:rsid w:val="001D6353"/>
    <w:rsid w:val="001D645B"/>
    <w:rsid w:val="001D6857"/>
    <w:rsid w:val="001D6AC7"/>
    <w:rsid w:val="001D6B5F"/>
    <w:rsid w:val="001D789E"/>
    <w:rsid w:val="001D7DFB"/>
    <w:rsid w:val="001E039A"/>
    <w:rsid w:val="001E05D7"/>
    <w:rsid w:val="001E1143"/>
    <w:rsid w:val="001E11C1"/>
    <w:rsid w:val="001E12E1"/>
    <w:rsid w:val="001E15E2"/>
    <w:rsid w:val="001E166A"/>
    <w:rsid w:val="001E19E4"/>
    <w:rsid w:val="001E1D5C"/>
    <w:rsid w:val="001E1F50"/>
    <w:rsid w:val="001E2450"/>
    <w:rsid w:val="001E254C"/>
    <w:rsid w:val="001E2A27"/>
    <w:rsid w:val="001E2CD9"/>
    <w:rsid w:val="001E2D5E"/>
    <w:rsid w:val="001E42F5"/>
    <w:rsid w:val="001E4B7D"/>
    <w:rsid w:val="001E4D5A"/>
    <w:rsid w:val="001E4F58"/>
    <w:rsid w:val="001E4FD8"/>
    <w:rsid w:val="001E5035"/>
    <w:rsid w:val="001E5107"/>
    <w:rsid w:val="001E5594"/>
    <w:rsid w:val="001E5814"/>
    <w:rsid w:val="001E61F0"/>
    <w:rsid w:val="001E751E"/>
    <w:rsid w:val="001E77A8"/>
    <w:rsid w:val="001E790D"/>
    <w:rsid w:val="001E7DD5"/>
    <w:rsid w:val="001F0088"/>
    <w:rsid w:val="001F0671"/>
    <w:rsid w:val="001F0672"/>
    <w:rsid w:val="001F079C"/>
    <w:rsid w:val="001F149C"/>
    <w:rsid w:val="001F1793"/>
    <w:rsid w:val="001F2157"/>
    <w:rsid w:val="001F251B"/>
    <w:rsid w:val="001F2586"/>
    <w:rsid w:val="001F2975"/>
    <w:rsid w:val="001F2C23"/>
    <w:rsid w:val="001F3A3A"/>
    <w:rsid w:val="001F4258"/>
    <w:rsid w:val="001F45B9"/>
    <w:rsid w:val="001F46D0"/>
    <w:rsid w:val="001F4DB4"/>
    <w:rsid w:val="001F4F98"/>
    <w:rsid w:val="001F53ED"/>
    <w:rsid w:val="001F6447"/>
    <w:rsid w:val="001F67E0"/>
    <w:rsid w:val="001F6DAA"/>
    <w:rsid w:val="001F6FEB"/>
    <w:rsid w:val="001F72F9"/>
    <w:rsid w:val="001F751F"/>
    <w:rsid w:val="001F7535"/>
    <w:rsid w:val="001F76B0"/>
    <w:rsid w:val="001F7A5B"/>
    <w:rsid w:val="001F7C72"/>
    <w:rsid w:val="001F7DDC"/>
    <w:rsid w:val="001F7F91"/>
    <w:rsid w:val="00200342"/>
    <w:rsid w:val="0020044C"/>
    <w:rsid w:val="00200973"/>
    <w:rsid w:val="00200B3A"/>
    <w:rsid w:val="00200C73"/>
    <w:rsid w:val="00200D27"/>
    <w:rsid w:val="002010B9"/>
    <w:rsid w:val="002010CD"/>
    <w:rsid w:val="002014AD"/>
    <w:rsid w:val="0020171E"/>
    <w:rsid w:val="0020253E"/>
    <w:rsid w:val="00202562"/>
    <w:rsid w:val="002029FE"/>
    <w:rsid w:val="00202B3A"/>
    <w:rsid w:val="00202DC1"/>
    <w:rsid w:val="00203593"/>
    <w:rsid w:val="00203711"/>
    <w:rsid w:val="00203D8F"/>
    <w:rsid w:val="002057FF"/>
    <w:rsid w:val="00205C09"/>
    <w:rsid w:val="00206273"/>
    <w:rsid w:val="002069FF"/>
    <w:rsid w:val="00207A6B"/>
    <w:rsid w:val="00207DA6"/>
    <w:rsid w:val="002102DA"/>
    <w:rsid w:val="002105BB"/>
    <w:rsid w:val="00210C83"/>
    <w:rsid w:val="0021102B"/>
    <w:rsid w:val="0021221A"/>
    <w:rsid w:val="00212886"/>
    <w:rsid w:val="00212FE6"/>
    <w:rsid w:val="0021339D"/>
    <w:rsid w:val="002134C9"/>
    <w:rsid w:val="00213975"/>
    <w:rsid w:val="002142E0"/>
    <w:rsid w:val="002142F9"/>
    <w:rsid w:val="002144CB"/>
    <w:rsid w:val="002145AD"/>
    <w:rsid w:val="00214B35"/>
    <w:rsid w:val="0021561A"/>
    <w:rsid w:val="0021598A"/>
    <w:rsid w:val="00215E37"/>
    <w:rsid w:val="00216478"/>
    <w:rsid w:val="002166FA"/>
    <w:rsid w:val="00216854"/>
    <w:rsid w:val="00216D06"/>
    <w:rsid w:val="002175CF"/>
    <w:rsid w:val="00217C69"/>
    <w:rsid w:val="00220073"/>
    <w:rsid w:val="0022020A"/>
    <w:rsid w:val="0022029F"/>
    <w:rsid w:val="0022058D"/>
    <w:rsid w:val="00220F88"/>
    <w:rsid w:val="00221305"/>
    <w:rsid w:val="00221467"/>
    <w:rsid w:val="00221500"/>
    <w:rsid w:val="00221A12"/>
    <w:rsid w:val="00221B52"/>
    <w:rsid w:val="00221FD9"/>
    <w:rsid w:val="0022211A"/>
    <w:rsid w:val="002224DA"/>
    <w:rsid w:val="002225F3"/>
    <w:rsid w:val="00222C27"/>
    <w:rsid w:val="00223296"/>
    <w:rsid w:val="0022359A"/>
    <w:rsid w:val="00223CE8"/>
    <w:rsid w:val="002248CF"/>
    <w:rsid w:val="0022496A"/>
    <w:rsid w:val="002249E7"/>
    <w:rsid w:val="00224BA8"/>
    <w:rsid w:val="00224E74"/>
    <w:rsid w:val="0022501D"/>
    <w:rsid w:val="00225EAD"/>
    <w:rsid w:val="00225FBD"/>
    <w:rsid w:val="00226252"/>
    <w:rsid w:val="0022627E"/>
    <w:rsid w:val="002262A2"/>
    <w:rsid w:val="00226562"/>
    <w:rsid w:val="00226A42"/>
    <w:rsid w:val="00226BE4"/>
    <w:rsid w:val="00226E15"/>
    <w:rsid w:val="00226E1D"/>
    <w:rsid w:val="00226F4C"/>
    <w:rsid w:val="00227003"/>
    <w:rsid w:val="00227372"/>
    <w:rsid w:val="0023038D"/>
    <w:rsid w:val="00230C94"/>
    <w:rsid w:val="00230EBE"/>
    <w:rsid w:val="00231515"/>
    <w:rsid w:val="0023163C"/>
    <w:rsid w:val="00231851"/>
    <w:rsid w:val="00232B7F"/>
    <w:rsid w:val="00232CEE"/>
    <w:rsid w:val="00234A1C"/>
    <w:rsid w:val="00234A1E"/>
    <w:rsid w:val="00234A3C"/>
    <w:rsid w:val="00234AA0"/>
    <w:rsid w:val="00234C4C"/>
    <w:rsid w:val="00234D5D"/>
    <w:rsid w:val="002354D0"/>
    <w:rsid w:val="002356D6"/>
    <w:rsid w:val="00235D5B"/>
    <w:rsid w:val="00236C00"/>
    <w:rsid w:val="00236CDE"/>
    <w:rsid w:val="00237703"/>
    <w:rsid w:val="00240075"/>
    <w:rsid w:val="0024026F"/>
    <w:rsid w:val="00240464"/>
    <w:rsid w:val="0024081F"/>
    <w:rsid w:val="00240D3B"/>
    <w:rsid w:val="00241419"/>
    <w:rsid w:val="00241B2C"/>
    <w:rsid w:val="00242462"/>
    <w:rsid w:val="002426EC"/>
    <w:rsid w:val="002427CB"/>
    <w:rsid w:val="00243077"/>
    <w:rsid w:val="002437BF"/>
    <w:rsid w:val="00243D71"/>
    <w:rsid w:val="00243F79"/>
    <w:rsid w:val="0024412A"/>
    <w:rsid w:val="0024438C"/>
    <w:rsid w:val="002444BB"/>
    <w:rsid w:val="0024451D"/>
    <w:rsid w:val="00244540"/>
    <w:rsid w:val="00244A20"/>
    <w:rsid w:val="0024580F"/>
    <w:rsid w:val="002458F0"/>
    <w:rsid w:val="0024768A"/>
    <w:rsid w:val="00247EF2"/>
    <w:rsid w:val="00250585"/>
    <w:rsid w:val="00251772"/>
    <w:rsid w:val="00251D4F"/>
    <w:rsid w:val="00251F17"/>
    <w:rsid w:val="00251F8F"/>
    <w:rsid w:val="002520A9"/>
    <w:rsid w:val="00253033"/>
    <w:rsid w:val="002531AB"/>
    <w:rsid w:val="002531D6"/>
    <w:rsid w:val="002536FC"/>
    <w:rsid w:val="00253718"/>
    <w:rsid w:val="00254103"/>
    <w:rsid w:val="00254591"/>
    <w:rsid w:val="00254B29"/>
    <w:rsid w:val="00254D17"/>
    <w:rsid w:val="002550E3"/>
    <w:rsid w:val="002551AB"/>
    <w:rsid w:val="00255603"/>
    <w:rsid w:val="00256170"/>
    <w:rsid w:val="0025617C"/>
    <w:rsid w:val="00256186"/>
    <w:rsid w:val="002564ED"/>
    <w:rsid w:val="00257573"/>
    <w:rsid w:val="00257625"/>
    <w:rsid w:val="00257649"/>
    <w:rsid w:val="00257865"/>
    <w:rsid w:val="00257CF1"/>
    <w:rsid w:val="00260E3A"/>
    <w:rsid w:val="00261753"/>
    <w:rsid w:val="002628E6"/>
    <w:rsid w:val="00262A9F"/>
    <w:rsid w:val="00262E3B"/>
    <w:rsid w:val="0026319B"/>
    <w:rsid w:val="00263358"/>
    <w:rsid w:val="002633F6"/>
    <w:rsid w:val="0026345E"/>
    <w:rsid w:val="002634C4"/>
    <w:rsid w:val="00263C15"/>
    <w:rsid w:val="002642B0"/>
    <w:rsid w:val="00264809"/>
    <w:rsid w:val="0026487F"/>
    <w:rsid w:val="00264972"/>
    <w:rsid w:val="00264C40"/>
    <w:rsid w:val="00265864"/>
    <w:rsid w:val="00266F33"/>
    <w:rsid w:val="002674E0"/>
    <w:rsid w:val="002675C9"/>
    <w:rsid w:val="002675F6"/>
    <w:rsid w:val="00267D9C"/>
    <w:rsid w:val="0027042D"/>
    <w:rsid w:val="0027110B"/>
    <w:rsid w:val="00271232"/>
    <w:rsid w:val="0027171C"/>
    <w:rsid w:val="002726AC"/>
    <w:rsid w:val="00272B9B"/>
    <w:rsid w:val="0027308A"/>
    <w:rsid w:val="00273563"/>
    <w:rsid w:val="00273725"/>
    <w:rsid w:val="00273915"/>
    <w:rsid w:val="00273C3C"/>
    <w:rsid w:val="00273F3C"/>
    <w:rsid w:val="00275247"/>
    <w:rsid w:val="002752F7"/>
    <w:rsid w:val="002756E3"/>
    <w:rsid w:val="002758E6"/>
    <w:rsid w:val="00275D97"/>
    <w:rsid w:val="00275D9C"/>
    <w:rsid w:val="00275F8F"/>
    <w:rsid w:val="002768BE"/>
    <w:rsid w:val="0027792D"/>
    <w:rsid w:val="002802ED"/>
    <w:rsid w:val="0028043F"/>
    <w:rsid w:val="002805C3"/>
    <w:rsid w:val="00280E9A"/>
    <w:rsid w:val="00281069"/>
    <w:rsid w:val="00281128"/>
    <w:rsid w:val="00281754"/>
    <w:rsid w:val="0028198D"/>
    <w:rsid w:val="00282AE8"/>
    <w:rsid w:val="00283063"/>
    <w:rsid w:val="00283434"/>
    <w:rsid w:val="002836CD"/>
    <w:rsid w:val="0028484C"/>
    <w:rsid w:val="00284C4E"/>
    <w:rsid w:val="00284EE7"/>
    <w:rsid w:val="002852DB"/>
    <w:rsid w:val="00287436"/>
    <w:rsid w:val="00287861"/>
    <w:rsid w:val="00287E58"/>
    <w:rsid w:val="0029082C"/>
    <w:rsid w:val="002909E9"/>
    <w:rsid w:val="00290C44"/>
    <w:rsid w:val="002911A7"/>
    <w:rsid w:val="002914DF"/>
    <w:rsid w:val="00291825"/>
    <w:rsid w:val="00291851"/>
    <w:rsid w:val="00292005"/>
    <w:rsid w:val="00292780"/>
    <w:rsid w:val="0029293B"/>
    <w:rsid w:val="0029293F"/>
    <w:rsid w:val="002929F1"/>
    <w:rsid w:val="00292D40"/>
    <w:rsid w:val="00293320"/>
    <w:rsid w:val="0029365F"/>
    <w:rsid w:val="00293707"/>
    <w:rsid w:val="0029393E"/>
    <w:rsid w:val="00293966"/>
    <w:rsid w:val="00293A41"/>
    <w:rsid w:val="00293EDF"/>
    <w:rsid w:val="002947C1"/>
    <w:rsid w:val="002949E8"/>
    <w:rsid w:val="0029500F"/>
    <w:rsid w:val="00295216"/>
    <w:rsid w:val="0029542E"/>
    <w:rsid w:val="00295455"/>
    <w:rsid w:val="00295860"/>
    <w:rsid w:val="002962FF"/>
    <w:rsid w:val="00296D64"/>
    <w:rsid w:val="00297596"/>
    <w:rsid w:val="002A04B2"/>
    <w:rsid w:val="002A04B5"/>
    <w:rsid w:val="002A052C"/>
    <w:rsid w:val="002A0C14"/>
    <w:rsid w:val="002A1449"/>
    <w:rsid w:val="002A18E0"/>
    <w:rsid w:val="002A1F8E"/>
    <w:rsid w:val="002A21B1"/>
    <w:rsid w:val="002A2F3B"/>
    <w:rsid w:val="002A323C"/>
    <w:rsid w:val="002A385B"/>
    <w:rsid w:val="002A3B22"/>
    <w:rsid w:val="002A3CDD"/>
    <w:rsid w:val="002A4590"/>
    <w:rsid w:val="002A479A"/>
    <w:rsid w:val="002A4A2D"/>
    <w:rsid w:val="002A4EA2"/>
    <w:rsid w:val="002A4FD8"/>
    <w:rsid w:val="002A5143"/>
    <w:rsid w:val="002A5AFA"/>
    <w:rsid w:val="002A6350"/>
    <w:rsid w:val="002A648D"/>
    <w:rsid w:val="002A6502"/>
    <w:rsid w:val="002A67BB"/>
    <w:rsid w:val="002A6ABB"/>
    <w:rsid w:val="002A6E2D"/>
    <w:rsid w:val="002A70BB"/>
    <w:rsid w:val="002A71C5"/>
    <w:rsid w:val="002A74DE"/>
    <w:rsid w:val="002A776A"/>
    <w:rsid w:val="002A7AD0"/>
    <w:rsid w:val="002A7BA3"/>
    <w:rsid w:val="002B0085"/>
    <w:rsid w:val="002B0327"/>
    <w:rsid w:val="002B0404"/>
    <w:rsid w:val="002B08A5"/>
    <w:rsid w:val="002B0F7B"/>
    <w:rsid w:val="002B1430"/>
    <w:rsid w:val="002B1832"/>
    <w:rsid w:val="002B1849"/>
    <w:rsid w:val="002B1BA7"/>
    <w:rsid w:val="002B1BF1"/>
    <w:rsid w:val="002B2640"/>
    <w:rsid w:val="002B281B"/>
    <w:rsid w:val="002B3051"/>
    <w:rsid w:val="002B3762"/>
    <w:rsid w:val="002B38C5"/>
    <w:rsid w:val="002B42E2"/>
    <w:rsid w:val="002B47E1"/>
    <w:rsid w:val="002B48FA"/>
    <w:rsid w:val="002B4DA5"/>
    <w:rsid w:val="002B55B8"/>
    <w:rsid w:val="002B5794"/>
    <w:rsid w:val="002B598E"/>
    <w:rsid w:val="002B5F97"/>
    <w:rsid w:val="002B6280"/>
    <w:rsid w:val="002B6315"/>
    <w:rsid w:val="002B73E5"/>
    <w:rsid w:val="002B7CE3"/>
    <w:rsid w:val="002C0172"/>
    <w:rsid w:val="002C0688"/>
    <w:rsid w:val="002C0962"/>
    <w:rsid w:val="002C1453"/>
    <w:rsid w:val="002C148E"/>
    <w:rsid w:val="002C14D9"/>
    <w:rsid w:val="002C16FD"/>
    <w:rsid w:val="002C17DD"/>
    <w:rsid w:val="002C1B9F"/>
    <w:rsid w:val="002C240C"/>
    <w:rsid w:val="002C2AA1"/>
    <w:rsid w:val="002C3231"/>
    <w:rsid w:val="002C3535"/>
    <w:rsid w:val="002C3612"/>
    <w:rsid w:val="002C50CE"/>
    <w:rsid w:val="002C5131"/>
    <w:rsid w:val="002C525B"/>
    <w:rsid w:val="002C5815"/>
    <w:rsid w:val="002C5B72"/>
    <w:rsid w:val="002C5D31"/>
    <w:rsid w:val="002C6286"/>
    <w:rsid w:val="002C67CF"/>
    <w:rsid w:val="002C6959"/>
    <w:rsid w:val="002C6E99"/>
    <w:rsid w:val="002C7C4E"/>
    <w:rsid w:val="002C7DE9"/>
    <w:rsid w:val="002D00F2"/>
    <w:rsid w:val="002D063E"/>
    <w:rsid w:val="002D0907"/>
    <w:rsid w:val="002D106B"/>
    <w:rsid w:val="002D19B0"/>
    <w:rsid w:val="002D288C"/>
    <w:rsid w:val="002D3008"/>
    <w:rsid w:val="002D31C8"/>
    <w:rsid w:val="002D4521"/>
    <w:rsid w:val="002D4811"/>
    <w:rsid w:val="002D48A2"/>
    <w:rsid w:val="002D4986"/>
    <w:rsid w:val="002D5154"/>
    <w:rsid w:val="002D5C35"/>
    <w:rsid w:val="002D5E7A"/>
    <w:rsid w:val="002D5F4D"/>
    <w:rsid w:val="002D67AA"/>
    <w:rsid w:val="002D6815"/>
    <w:rsid w:val="002D6986"/>
    <w:rsid w:val="002D6B6A"/>
    <w:rsid w:val="002D7C28"/>
    <w:rsid w:val="002D7D13"/>
    <w:rsid w:val="002D7F2A"/>
    <w:rsid w:val="002E099E"/>
    <w:rsid w:val="002E0A01"/>
    <w:rsid w:val="002E0D52"/>
    <w:rsid w:val="002E0F58"/>
    <w:rsid w:val="002E100A"/>
    <w:rsid w:val="002E143E"/>
    <w:rsid w:val="002E1832"/>
    <w:rsid w:val="002E2E5E"/>
    <w:rsid w:val="002E308B"/>
    <w:rsid w:val="002E314D"/>
    <w:rsid w:val="002E3580"/>
    <w:rsid w:val="002E35C4"/>
    <w:rsid w:val="002E369E"/>
    <w:rsid w:val="002E3BFC"/>
    <w:rsid w:val="002E4630"/>
    <w:rsid w:val="002E49BC"/>
    <w:rsid w:val="002E4B3A"/>
    <w:rsid w:val="002E514C"/>
    <w:rsid w:val="002E618A"/>
    <w:rsid w:val="002E61FA"/>
    <w:rsid w:val="002E65DA"/>
    <w:rsid w:val="002E65E5"/>
    <w:rsid w:val="002E675B"/>
    <w:rsid w:val="002E6C57"/>
    <w:rsid w:val="002E6FA1"/>
    <w:rsid w:val="002E7137"/>
    <w:rsid w:val="002E7322"/>
    <w:rsid w:val="002E75CA"/>
    <w:rsid w:val="002E78E4"/>
    <w:rsid w:val="002F03D9"/>
    <w:rsid w:val="002F047E"/>
    <w:rsid w:val="002F051A"/>
    <w:rsid w:val="002F0D31"/>
    <w:rsid w:val="002F0EB5"/>
    <w:rsid w:val="002F2906"/>
    <w:rsid w:val="002F3262"/>
    <w:rsid w:val="002F3526"/>
    <w:rsid w:val="002F3791"/>
    <w:rsid w:val="002F379E"/>
    <w:rsid w:val="002F387D"/>
    <w:rsid w:val="002F443E"/>
    <w:rsid w:val="002F4782"/>
    <w:rsid w:val="002F493F"/>
    <w:rsid w:val="002F4B03"/>
    <w:rsid w:val="002F4E96"/>
    <w:rsid w:val="002F56C9"/>
    <w:rsid w:val="002F5EE7"/>
    <w:rsid w:val="002F6320"/>
    <w:rsid w:val="002F63E1"/>
    <w:rsid w:val="002F69A8"/>
    <w:rsid w:val="002F73EF"/>
    <w:rsid w:val="002F7CD4"/>
    <w:rsid w:val="002F7F8D"/>
    <w:rsid w:val="002F7FAD"/>
    <w:rsid w:val="00300C22"/>
    <w:rsid w:val="00300D98"/>
    <w:rsid w:val="00300EDC"/>
    <w:rsid w:val="00300F2E"/>
    <w:rsid w:val="003014E6"/>
    <w:rsid w:val="00301627"/>
    <w:rsid w:val="00302C47"/>
    <w:rsid w:val="00302E9D"/>
    <w:rsid w:val="003038D1"/>
    <w:rsid w:val="00303955"/>
    <w:rsid w:val="00303A0B"/>
    <w:rsid w:val="00303A15"/>
    <w:rsid w:val="00303C30"/>
    <w:rsid w:val="00304059"/>
    <w:rsid w:val="0030480C"/>
    <w:rsid w:val="00305F15"/>
    <w:rsid w:val="003062EB"/>
    <w:rsid w:val="0030630E"/>
    <w:rsid w:val="00306997"/>
    <w:rsid w:val="00306E63"/>
    <w:rsid w:val="00306EA3"/>
    <w:rsid w:val="0030727C"/>
    <w:rsid w:val="003073D6"/>
    <w:rsid w:val="00307FBB"/>
    <w:rsid w:val="0031032F"/>
    <w:rsid w:val="0031051A"/>
    <w:rsid w:val="00310965"/>
    <w:rsid w:val="00310FD0"/>
    <w:rsid w:val="003111C3"/>
    <w:rsid w:val="0031137C"/>
    <w:rsid w:val="003114D6"/>
    <w:rsid w:val="00311892"/>
    <w:rsid w:val="00311D0A"/>
    <w:rsid w:val="003126C6"/>
    <w:rsid w:val="003129FE"/>
    <w:rsid w:val="00312C5E"/>
    <w:rsid w:val="00312DC4"/>
    <w:rsid w:val="00313051"/>
    <w:rsid w:val="00313194"/>
    <w:rsid w:val="00313BFF"/>
    <w:rsid w:val="003141DF"/>
    <w:rsid w:val="003149ED"/>
    <w:rsid w:val="00315655"/>
    <w:rsid w:val="003163E8"/>
    <w:rsid w:val="0031668A"/>
    <w:rsid w:val="0031669D"/>
    <w:rsid w:val="0031706C"/>
    <w:rsid w:val="003171EC"/>
    <w:rsid w:val="00317999"/>
    <w:rsid w:val="003179F9"/>
    <w:rsid w:val="003215CB"/>
    <w:rsid w:val="00321650"/>
    <w:rsid w:val="00321809"/>
    <w:rsid w:val="00322015"/>
    <w:rsid w:val="003221D1"/>
    <w:rsid w:val="00322EE7"/>
    <w:rsid w:val="00322F2E"/>
    <w:rsid w:val="00322F59"/>
    <w:rsid w:val="0032354A"/>
    <w:rsid w:val="0032406A"/>
    <w:rsid w:val="00324B76"/>
    <w:rsid w:val="00324BEF"/>
    <w:rsid w:val="0032583D"/>
    <w:rsid w:val="00325903"/>
    <w:rsid w:val="00325B2E"/>
    <w:rsid w:val="00325DC5"/>
    <w:rsid w:val="0032614B"/>
    <w:rsid w:val="0032617E"/>
    <w:rsid w:val="003268B4"/>
    <w:rsid w:val="00326A71"/>
    <w:rsid w:val="0032718A"/>
    <w:rsid w:val="003274CB"/>
    <w:rsid w:val="00327810"/>
    <w:rsid w:val="003301A6"/>
    <w:rsid w:val="0033036E"/>
    <w:rsid w:val="003308F0"/>
    <w:rsid w:val="00330EF0"/>
    <w:rsid w:val="00331090"/>
    <w:rsid w:val="00331164"/>
    <w:rsid w:val="003317A3"/>
    <w:rsid w:val="003318B5"/>
    <w:rsid w:val="00331F5A"/>
    <w:rsid w:val="003322E2"/>
    <w:rsid w:val="00333168"/>
    <w:rsid w:val="0033333E"/>
    <w:rsid w:val="00333828"/>
    <w:rsid w:val="0033384A"/>
    <w:rsid w:val="00333EA0"/>
    <w:rsid w:val="00334620"/>
    <w:rsid w:val="003349D9"/>
    <w:rsid w:val="003357FB"/>
    <w:rsid w:val="00335EBF"/>
    <w:rsid w:val="0033697D"/>
    <w:rsid w:val="003370E4"/>
    <w:rsid w:val="00337E25"/>
    <w:rsid w:val="00340379"/>
    <w:rsid w:val="00340532"/>
    <w:rsid w:val="0034094F"/>
    <w:rsid w:val="003410DF"/>
    <w:rsid w:val="003418DD"/>
    <w:rsid w:val="003421CD"/>
    <w:rsid w:val="0034270F"/>
    <w:rsid w:val="00342EC5"/>
    <w:rsid w:val="003434F6"/>
    <w:rsid w:val="00343964"/>
    <w:rsid w:val="00343C2B"/>
    <w:rsid w:val="00344085"/>
    <w:rsid w:val="00344180"/>
    <w:rsid w:val="00344775"/>
    <w:rsid w:val="00344780"/>
    <w:rsid w:val="00344ADD"/>
    <w:rsid w:val="00345119"/>
    <w:rsid w:val="003451DB"/>
    <w:rsid w:val="00345713"/>
    <w:rsid w:val="00345EA0"/>
    <w:rsid w:val="00345FBA"/>
    <w:rsid w:val="0034607B"/>
    <w:rsid w:val="00346506"/>
    <w:rsid w:val="00347541"/>
    <w:rsid w:val="0034777C"/>
    <w:rsid w:val="00347C28"/>
    <w:rsid w:val="00347C72"/>
    <w:rsid w:val="00350E0D"/>
    <w:rsid w:val="00351228"/>
    <w:rsid w:val="00351ABA"/>
    <w:rsid w:val="00351F6F"/>
    <w:rsid w:val="00351FB9"/>
    <w:rsid w:val="0035241F"/>
    <w:rsid w:val="00352671"/>
    <w:rsid w:val="003527CC"/>
    <w:rsid w:val="003527F0"/>
    <w:rsid w:val="0035287E"/>
    <w:rsid w:val="0035313D"/>
    <w:rsid w:val="003531F9"/>
    <w:rsid w:val="00353468"/>
    <w:rsid w:val="00353583"/>
    <w:rsid w:val="0035385A"/>
    <w:rsid w:val="00353BB2"/>
    <w:rsid w:val="00354054"/>
    <w:rsid w:val="0035528C"/>
    <w:rsid w:val="00355A3D"/>
    <w:rsid w:val="00355F92"/>
    <w:rsid w:val="003560C1"/>
    <w:rsid w:val="0035650C"/>
    <w:rsid w:val="00356C8F"/>
    <w:rsid w:val="0035715F"/>
    <w:rsid w:val="00357315"/>
    <w:rsid w:val="00357795"/>
    <w:rsid w:val="003578C5"/>
    <w:rsid w:val="00357972"/>
    <w:rsid w:val="00357B91"/>
    <w:rsid w:val="00357BF7"/>
    <w:rsid w:val="00360298"/>
    <w:rsid w:val="00360470"/>
    <w:rsid w:val="00361DA2"/>
    <w:rsid w:val="00361EBC"/>
    <w:rsid w:val="00362058"/>
    <w:rsid w:val="00362E0B"/>
    <w:rsid w:val="003635A2"/>
    <w:rsid w:val="0036365D"/>
    <w:rsid w:val="003636A7"/>
    <w:rsid w:val="00363AD9"/>
    <w:rsid w:val="00363D93"/>
    <w:rsid w:val="00364D11"/>
    <w:rsid w:val="00365296"/>
    <w:rsid w:val="00365665"/>
    <w:rsid w:val="00365A00"/>
    <w:rsid w:val="00365F5F"/>
    <w:rsid w:val="00366892"/>
    <w:rsid w:val="00366AB7"/>
    <w:rsid w:val="00366C3B"/>
    <w:rsid w:val="0036749D"/>
    <w:rsid w:val="00367B21"/>
    <w:rsid w:val="00367C2A"/>
    <w:rsid w:val="00367DA0"/>
    <w:rsid w:val="00370BC9"/>
    <w:rsid w:val="00371B49"/>
    <w:rsid w:val="00371CD0"/>
    <w:rsid w:val="00372652"/>
    <w:rsid w:val="00372864"/>
    <w:rsid w:val="00372B8F"/>
    <w:rsid w:val="00372ED5"/>
    <w:rsid w:val="00372F8A"/>
    <w:rsid w:val="00372FC5"/>
    <w:rsid w:val="00373129"/>
    <w:rsid w:val="003742BC"/>
    <w:rsid w:val="00374536"/>
    <w:rsid w:val="0037528B"/>
    <w:rsid w:val="003758C7"/>
    <w:rsid w:val="00375A4F"/>
    <w:rsid w:val="00375A8D"/>
    <w:rsid w:val="003767D8"/>
    <w:rsid w:val="00376C06"/>
    <w:rsid w:val="00376F69"/>
    <w:rsid w:val="003770C4"/>
    <w:rsid w:val="00377217"/>
    <w:rsid w:val="0037747E"/>
    <w:rsid w:val="003775E9"/>
    <w:rsid w:val="00377C9A"/>
    <w:rsid w:val="00377CE1"/>
    <w:rsid w:val="003801C8"/>
    <w:rsid w:val="00380234"/>
    <w:rsid w:val="003803F7"/>
    <w:rsid w:val="00380644"/>
    <w:rsid w:val="003807D8"/>
    <w:rsid w:val="0038096C"/>
    <w:rsid w:val="00380B55"/>
    <w:rsid w:val="00380E89"/>
    <w:rsid w:val="00381053"/>
    <w:rsid w:val="00381403"/>
    <w:rsid w:val="0038158F"/>
    <w:rsid w:val="0038180C"/>
    <w:rsid w:val="00381CC1"/>
    <w:rsid w:val="00381E0E"/>
    <w:rsid w:val="00382BFC"/>
    <w:rsid w:val="00382C6E"/>
    <w:rsid w:val="00382D0C"/>
    <w:rsid w:val="003834A0"/>
    <w:rsid w:val="00383767"/>
    <w:rsid w:val="0038395B"/>
    <w:rsid w:val="00383965"/>
    <w:rsid w:val="00383CCC"/>
    <w:rsid w:val="00383D22"/>
    <w:rsid w:val="00383F1F"/>
    <w:rsid w:val="00383F3E"/>
    <w:rsid w:val="00384346"/>
    <w:rsid w:val="00384B66"/>
    <w:rsid w:val="0038647D"/>
    <w:rsid w:val="003864D9"/>
    <w:rsid w:val="00386BA0"/>
    <w:rsid w:val="00386BC7"/>
    <w:rsid w:val="00386EC2"/>
    <w:rsid w:val="00387EBE"/>
    <w:rsid w:val="003906CD"/>
    <w:rsid w:val="003907F9"/>
    <w:rsid w:val="003911C6"/>
    <w:rsid w:val="0039120A"/>
    <w:rsid w:val="0039225D"/>
    <w:rsid w:val="00392AE0"/>
    <w:rsid w:val="00392C50"/>
    <w:rsid w:val="00393095"/>
    <w:rsid w:val="0039315D"/>
    <w:rsid w:val="00393EC7"/>
    <w:rsid w:val="0039456E"/>
    <w:rsid w:val="0039471F"/>
    <w:rsid w:val="00394F01"/>
    <w:rsid w:val="0039510B"/>
    <w:rsid w:val="00395731"/>
    <w:rsid w:val="00395BB3"/>
    <w:rsid w:val="0039625E"/>
    <w:rsid w:val="0039678A"/>
    <w:rsid w:val="00396850"/>
    <w:rsid w:val="0039722F"/>
    <w:rsid w:val="00397F23"/>
    <w:rsid w:val="003A0585"/>
    <w:rsid w:val="003A07F0"/>
    <w:rsid w:val="003A0B23"/>
    <w:rsid w:val="003A179C"/>
    <w:rsid w:val="003A1A82"/>
    <w:rsid w:val="003A2029"/>
    <w:rsid w:val="003A2BD4"/>
    <w:rsid w:val="003A3E23"/>
    <w:rsid w:val="003A48C2"/>
    <w:rsid w:val="003A4AD6"/>
    <w:rsid w:val="003A4BCB"/>
    <w:rsid w:val="003A4FDE"/>
    <w:rsid w:val="003A523E"/>
    <w:rsid w:val="003A5431"/>
    <w:rsid w:val="003A566F"/>
    <w:rsid w:val="003A5D8E"/>
    <w:rsid w:val="003A5E0B"/>
    <w:rsid w:val="003A63BC"/>
    <w:rsid w:val="003A63EB"/>
    <w:rsid w:val="003A6846"/>
    <w:rsid w:val="003A737D"/>
    <w:rsid w:val="003A7472"/>
    <w:rsid w:val="003A7F52"/>
    <w:rsid w:val="003B0C4E"/>
    <w:rsid w:val="003B0F19"/>
    <w:rsid w:val="003B12E0"/>
    <w:rsid w:val="003B1935"/>
    <w:rsid w:val="003B2310"/>
    <w:rsid w:val="003B24E0"/>
    <w:rsid w:val="003B26B1"/>
    <w:rsid w:val="003B26FC"/>
    <w:rsid w:val="003B3012"/>
    <w:rsid w:val="003B327D"/>
    <w:rsid w:val="003B3536"/>
    <w:rsid w:val="003B3629"/>
    <w:rsid w:val="003B3752"/>
    <w:rsid w:val="003B378C"/>
    <w:rsid w:val="003B3E47"/>
    <w:rsid w:val="003B3E79"/>
    <w:rsid w:val="003B4707"/>
    <w:rsid w:val="003B4BE1"/>
    <w:rsid w:val="003B4D38"/>
    <w:rsid w:val="003B4D76"/>
    <w:rsid w:val="003B5008"/>
    <w:rsid w:val="003B50E2"/>
    <w:rsid w:val="003B56A7"/>
    <w:rsid w:val="003B5CC0"/>
    <w:rsid w:val="003B6168"/>
    <w:rsid w:val="003B63B9"/>
    <w:rsid w:val="003B64DB"/>
    <w:rsid w:val="003B67BE"/>
    <w:rsid w:val="003B6B9D"/>
    <w:rsid w:val="003B6BED"/>
    <w:rsid w:val="003C0004"/>
    <w:rsid w:val="003C00A0"/>
    <w:rsid w:val="003C0287"/>
    <w:rsid w:val="003C090E"/>
    <w:rsid w:val="003C0C78"/>
    <w:rsid w:val="003C177C"/>
    <w:rsid w:val="003C1B9F"/>
    <w:rsid w:val="003C1D39"/>
    <w:rsid w:val="003C2602"/>
    <w:rsid w:val="003C26D1"/>
    <w:rsid w:val="003C2D89"/>
    <w:rsid w:val="003C2E5E"/>
    <w:rsid w:val="003C304F"/>
    <w:rsid w:val="003C3369"/>
    <w:rsid w:val="003C3444"/>
    <w:rsid w:val="003C4225"/>
    <w:rsid w:val="003C451F"/>
    <w:rsid w:val="003C4772"/>
    <w:rsid w:val="003C5187"/>
    <w:rsid w:val="003C5239"/>
    <w:rsid w:val="003C5C82"/>
    <w:rsid w:val="003C61D4"/>
    <w:rsid w:val="003C6368"/>
    <w:rsid w:val="003C6398"/>
    <w:rsid w:val="003C6600"/>
    <w:rsid w:val="003C67AB"/>
    <w:rsid w:val="003C6AD0"/>
    <w:rsid w:val="003C7413"/>
    <w:rsid w:val="003C75E1"/>
    <w:rsid w:val="003D024E"/>
    <w:rsid w:val="003D098C"/>
    <w:rsid w:val="003D0CAF"/>
    <w:rsid w:val="003D0F7B"/>
    <w:rsid w:val="003D107C"/>
    <w:rsid w:val="003D1246"/>
    <w:rsid w:val="003D1941"/>
    <w:rsid w:val="003D1B13"/>
    <w:rsid w:val="003D2266"/>
    <w:rsid w:val="003D25C1"/>
    <w:rsid w:val="003D308C"/>
    <w:rsid w:val="003D3783"/>
    <w:rsid w:val="003D5271"/>
    <w:rsid w:val="003D679C"/>
    <w:rsid w:val="003D7100"/>
    <w:rsid w:val="003D732D"/>
    <w:rsid w:val="003D7373"/>
    <w:rsid w:val="003D78C7"/>
    <w:rsid w:val="003D7931"/>
    <w:rsid w:val="003E0A3E"/>
    <w:rsid w:val="003E1562"/>
    <w:rsid w:val="003E161E"/>
    <w:rsid w:val="003E164E"/>
    <w:rsid w:val="003E186E"/>
    <w:rsid w:val="003E22A6"/>
    <w:rsid w:val="003E2384"/>
    <w:rsid w:val="003E23BB"/>
    <w:rsid w:val="003E24E4"/>
    <w:rsid w:val="003E2BCA"/>
    <w:rsid w:val="003E31A0"/>
    <w:rsid w:val="003E3AA6"/>
    <w:rsid w:val="003E3B39"/>
    <w:rsid w:val="003E3FFE"/>
    <w:rsid w:val="003E452A"/>
    <w:rsid w:val="003E4EA6"/>
    <w:rsid w:val="003E4F0E"/>
    <w:rsid w:val="003E53C6"/>
    <w:rsid w:val="003E5415"/>
    <w:rsid w:val="003E5F44"/>
    <w:rsid w:val="003E69EA"/>
    <w:rsid w:val="003E7B7A"/>
    <w:rsid w:val="003E7D56"/>
    <w:rsid w:val="003E7FF9"/>
    <w:rsid w:val="003F0151"/>
    <w:rsid w:val="003F0242"/>
    <w:rsid w:val="003F05D7"/>
    <w:rsid w:val="003F08C2"/>
    <w:rsid w:val="003F144C"/>
    <w:rsid w:val="003F14EC"/>
    <w:rsid w:val="003F2224"/>
    <w:rsid w:val="003F2447"/>
    <w:rsid w:val="003F2566"/>
    <w:rsid w:val="003F2B29"/>
    <w:rsid w:val="003F359E"/>
    <w:rsid w:val="003F3BF3"/>
    <w:rsid w:val="003F3CE2"/>
    <w:rsid w:val="003F446A"/>
    <w:rsid w:val="003F45AD"/>
    <w:rsid w:val="003F463F"/>
    <w:rsid w:val="003F481E"/>
    <w:rsid w:val="003F492E"/>
    <w:rsid w:val="003F4DF1"/>
    <w:rsid w:val="003F522F"/>
    <w:rsid w:val="003F54EC"/>
    <w:rsid w:val="003F55FB"/>
    <w:rsid w:val="003F5630"/>
    <w:rsid w:val="003F5CB0"/>
    <w:rsid w:val="003F5CE6"/>
    <w:rsid w:val="003F5E4C"/>
    <w:rsid w:val="003F6E43"/>
    <w:rsid w:val="003F7372"/>
    <w:rsid w:val="003F7538"/>
    <w:rsid w:val="003F7A25"/>
    <w:rsid w:val="003F7E19"/>
    <w:rsid w:val="00400220"/>
    <w:rsid w:val="00400519"/>
    <w:rsid w:val="00401BB7"/>
    <w:rsid w:val="00401C72"/>
    <w:rsid w:val="00401EC5"/>
    <w:rsid w:val="00402226"/>
    <w:rsid w:val="0040222F"/>
    <w:rsid w:val="00402A03"/>
    <w:rsid w:val="004032FF"/>
    <w:rsid w:val="004036AE"/>
    <w:rsid w:val="00403DC5"/>
    <w:rsid w:val="0040410C"/>
    <w:rsid w:val="00404257"/>
    <w:rsid w:val="004042DF"/>
    <w:rsid w:val="00404CBF"/>
    <w:rsid w:val="004057C2"/>
    <w:rsid w:val="0040580C"/>
    <w:rsid w:val="00405A10"/>
    <w:rsid w:val="00405BAD"/>
    <w:rsid w:val="00406AEB"/>
    <w:rsid w:val="00406BE8"/>
    <w:rsid w:val="00406CA2"/>
    <w:rsid w:val="0040732D"/>
    <w:rsid w:val="00407C27"/>
    <w:rsid w:val="0041042F"/>
    <w:rsid w:val="0041092C"/>
    <w:rsid w:val="00411399"/>
    <w:rsid w:val="00411421"/>
    <w:rsid w:val="00412149"/>
    <w:rsid w:val="00412463"/>
    <w:rsid w:val="0041247E"/>
    <w:rsid w:val="00412971"/>
    <w:rsid w:val="00412C53"/>
    <w:rsid w:val="00413925"/>
    <w:rsid w:val="00413F39"/>
    <w:rsid w:val="00414D89"/>
    <w:rsid w:val="0041510D"/>
    <w:rsid w:val="00415601"/>
    <w:rsid w:val="00415935"/>
    <w:rsid w:val="00415AB5"/>
    <w:rsid w:val="00415E57"/>
    <w:rsid w:val="0041601B"/>
    <w:rsid w:val="0041639C"/>
    <w:rsid w:val="00416A45"/>
    <w:rsid w:val="00416ADF"/>
    <w:rsid w:val="00416BDF"/>
    <w:rsid w:val="00416D71"/>
    <w:rsid w:val="0041702C"/>
    <w:rsid w:val="004170B6"/>
    <w:rsid w:val="00417565"/>
    <w:rsid w:val="00417AE3"/>
    <w:rsid w:val="00417C2F"/>
    <w:rsid w:val="004203F8"/>
    <w:rsid w:val="00420AB9"/>
    <w:rsid w:val="00420EC3"/>
    <w:rsid w:val="00420F95"/>
    <w:rsid w:val="004210A0"/>
    <w:rsid w:val="0042112B"/>
    <w:rsid w:val="00421308"/>
    <w:rsid w:val="00421B2E"/>
    <w:rsid w:val="00421D78"/>
    <w:rsid w:val="004223FF"/>
    <w:rsid w:val="00422F50"/>
    <w:rsid w:val="00423928"/>
    <w:rsid w:val="00423E01"/>
    <w:rsid w:val="00423F9C"/>
    <w:rsid w:val="00424107"/>
    <w:rsid w:val="004249DF"/>
    <w:rsid w:val="00424BA7"/>
    <w:rsid w:val="00424C4F"/>
    <w:rsid w:val="00424EAE"/>
    <w:rsid w:val="004255D8"/>
    <w:rsid w:val="004256D7"/>
    <w:rsid w:val="004262E5"/>
    <w:rsid w:val="004267AA"/>
    <w:rsid w:val="0042698F"/>
    <w:rsid w:val="00426F57"/>
    <w:rsid w:val="00426FD2"/>
    <w:rsid w:val="00427345"/>
    <w:rsid w:val="004275E1"/>
    <w:rsid w:val="004276F6"/>
    <w:rsid w:val="00427926"/>
    <w:rsid w:val="00427CB6"/>
    <w:rsid w:val="00430584"/>
    <w:rsid w:val="004307F9"/>
    <w:rsid w:val="00430A2B"/>
    <w:rsid w:val="00430B3A"/>
    <w:rsid w:val="00431454"/>
    <w:rsid w:val="004316D4"/>
    <w:rsid w:val="00431A02"/>
    <w:rsid w:val="00431EB8"/>
    <w:rsid w:val="0043206F"/>
    <w:rsid w:val="00432195"/>
    <w:rsid w:val="00432310"/>
    <w:rsid w:val="00432B97"/>
    <w:rsid w:val="00432BCA"/>
    <w:rsid w:val="00433474"/>
    <w:rsid w:val="00433747"/>
    <w:rsid w:val="00433A29"/>
    <w:rsid w:val="00433B56"/>
    <w:rsid w:val="00433C18"/>
    <w:rsid w:val="00433F98"/>
    <w:rsid w:val="0043435D"/>
    <w:rsid w:val="00434448"/>
    <w:rsid w:val="004348E0"/>
    <w:rsid w:val="00434E4D"/>
    <w:rsid w:val="0043539C"/>
    <w:rsid w:val="00436476"/>
    <w:rsid w:val="00436CDD"/>
    <w:rsid w:val="00436D44"/>
    <w:rsid w:val="00436F4D"/>
    <w:rsid w:val="004371AE"/>
    <w:rsid w:val="004372BE"/>
    <w:rsid w:val="004377A4"/>
    <w:rsid w:val="00437D69"/>
    <w:rsid w:val="004405E5"/>
    <w:rsid w:val="0044088F"/>
    <w:rsid w:val="00441098"/>
    <w:rsid w:val="0044133D"/>
    <w:rsid w:val="004416DB"/>
    <w:rsid w:val="0044234C"/>
    <w:rsid w:val="00442519"/>
    <w:rsid w:val="004428AF"/>
    <w:rsid w:val="0044328A"/>
    <w:rsid w:val="00443738"/>
    <w:rsid w:val="00443DD2"/>
    <w:rsid w:val="004441D2"/>
    <w:rsid w:val="00444446"/>
    <w:rsid w:val="0044492C"/>
    <w:rsid w:val="00445572"/>
    <w:rsid w:val="00445F42"/>
    <w:rsid w:val="004461F2"/>
    <w:rsid w:val="0044641B"/>
    <w:rsid w:val="0044679C"/>
    <w:rsid w:val="00446A80"/>
    <w:rsid w:val="004501D8"/>
    <w:rsid w:val="00450261"/>
    <w:rsid w:val="004503C4"/>
    <w:rsid w:val="00450428"/>
    <w:rsid w:val="00450731"/>
    <w:rsid w:val="00451DC2"/>
    <w:rsid w:val="00451EF2"/>
    <w:rsid w:val="004521C8"/>
    <w:rsid w:val="0045244D"/>
    <w:rsid w:val="00452D19"/>
    <w:rsid w:val="00452F95"/>
    <w:rsid w:val="00453303"/>
    <w:rsid w:val="004533B4"/>
    <w:rsid w:val="00453589"/>
    <w:rsid w:val="00453647"/>
    <w:rsid w:val="00453714"/>
    <w:rsid w:val="00453729"/>
    <w:rsid w:val="004545DE"/>
    <w:rsid w:val="00454AAC"/>
    <w:rsid w:val="00454BF0"/>
    <w:rsid w:val="00455391"/>
    <w:rsid w:val="00456D37"/>
    <w:rsid w:val="00456E61"/>
    <w:rsid w:val="00457A1D"/>
    <w:rsid w:val="004602E9"/>
    <w:rsid w:val="00460540"/>
    <w:rsid w:val="004608F8"/>
    <w:rsid w:val="00460D12"/>
    <w:rsid w:val="00460ECB"/>
    <w:rsid w:val="00461208"/>
    <w:rsid w:val="00461352"/>
    <w:rsid w:val="004617FA"/>
    <w:rsid w:val="00461D4A"/>
    <w:rsid w:val="00461EA1"/>
    <w:rsid w:val="004625CB"/>
    <w:rsid w:val="0046277E"/>
    <w:rsid w:val="004629DE"/>
    <w:rsid w:val="00462B4E"/>
    <w:rsid w:val="00462D3F"/>
    <w:rsid w:val="004642E0"/>
    <w:rsid w:val="004642FE"/>
    <w:rsid w:val="004646F4"/>
    <w:rsid w:val="004656EC"/>
    <w:rsid w:val="004656FE"/>
    <w:rsid w:val="00465A7C"/>
    <w:rsid w:val="00465F0C"/>
    <w:rsid w:val="0046635B"/>
    <w:rsid w:val="0046655F"/>
    <w:rsid w:val="00466DCC"/>
    <w:rsid w:val="00466E37"/>
    <w:rsid w:val="00467227"/>
    <w:rsid w:val="00470274"/>
    <w:rsid w:val="00470429"/>
    <w:rsid w:val="0047061F"/>
    <w:rsid w:val="0047068B"/>
    <w:rsid w:val="00470736"/>
    <w:rsid w:val="0047085B"/>
    <w:rsid w:val="00470879"/>
    <w:rsid w:val="00470A06"/>
    <w:rsid w:val="00470C81"/>
    <w:rsid w:val="00470CE0"/>
    <w:rsid w:val="00470E6E"/>
    <w:rsid w:val="00470EE6"/>
    <w:rsid w:val="004710D3"/>
    <w:rsid w:val="00471CC5"/>
    <w:rsid w:val="00471FBE"/>
    <w:rsid w:val="00471FE9"/>
    <w:rsid w:val="0047256E"/>
    <w:rsid w:val="004726A7"/>
    <w:rsid w:val="00473622"/>
    <w:rsid w:val="004737E1"/>
    <w:rsid w:val="004738F8"/>
    <w:rsid w:val="004739EA"/>
    <w:rsid w:val="00473B4B"/>
    <w:rsid w:val="00473D77"/>
    <w:rsid w:val="004740D0"/>
    <w:rsid w:val="004741F8"/>
    <w:rsid w:val="0047439F"/>
    <w:rsid w:val="004745A2"/>
    <w:rsid w:val="0047461E"/>
    <w:rsid w:val="00474C4F"/>
    <w:rsid w:val="00474C6D"/>
    <w:rsid w:val="00474C8A"/>
    <w:rsid w:val="00475449"/>
    <w:rsid w:val="004757E0"/>
    <w:rsid w:val="00475CE0"/>
    <w:rsid w:val="00475D9F"/>
    <w:rsid w:val="00476A5D"/>
    <w:rsid w:val="00476A89"/>
    <w:rsid w:val="00476BD5"/>
    <w:rsid w:val="00477470"/>
    <w:rsid w:val="00477549"/>
    <w:rsid w:val="00477E5C"/>
    <w:rsid w:val="0048010E"/>
    <w:rsid w:val="00480487"/>
    <w:rsid w:val="00480570"/>
    <w:rsid w:val="00480F85"/>
    <w:rsid w:val="00480FF0"/>
    <w:rsid w:val="0048225A"/>
    <w:rsid w:val="00482530"/>
    <w:rsid w:val="00482614"/>
    <w:rsid w:val="004826E0"/>
    <w:rsid w:val="00482904"/>
    <w:rsid w:val="00482FC5"/>
    <w:rsid w:val="00483122"/>
    <w:rsid w:val="004831A8"/>
    <w:rsid w:val="004832AD"/>
    <w:rsid w:val="0048363F"/>
    <w:rsid w:val="004838FD"/>
    <w:rsid w:val="00483A82"/>
    <w:rsid w:val="004845DD"/>
    <w:rsid w:val="00484F04"/>
    <w:rsid w:val="00485368"/>
    <w:rsid w:val="00485409"/>
    <w:rsid w:val="0048543E"/>
    <w:rsid w:val="0048592F"/>
    <w:rsid w:val="00485EA0"/>
    <w:rsid w:val="0048684A"/>
    <w:rsid w:val="00487C37"/>
    <w:rsid w:val="004900DB"/>
    <w:rsid w:val="004908CC"/>
    <w:rsid w:val="004910B6"/>
    <w:rsid w:val="00491BD7"/>
    <w:rsid w:val="00492618"/>
    <w:rsid w:val="00492B54"/>
    <w:rsid w:val="00492B5B"/>
    <w:rsid w:val="00492C9C"/>
    <w:rsid w:val="00493277"/>
    <w:rsid w:val="004934D6"/>
    <w:rsid w:val="00493633"/>
    <w:rsid w:val="00494097"/>
    <w:rsid w:val="00494434"/>
    <w:rsid w:val="00494913"/>
    <w:rsid w:val="00494AB5"/>
    <w:rsid w:val="00494B66"/>
    <w:rsid w:val="004950CE"/>
    <w:rsid w:val="00495231"/>
    <w:rsid w:val="0049643E"/>
    <w:rsid w:val="00496AF7"/>
    <w:rsid w:val="00496B1B"/>
    <w:rsid w:val="00496B8E"/>
    <w:rsid w:val="00496CA5"/>
    <w:rsid w:val="00496CF9"/>
    <w:rsid w:val="00497B3F"/>
    <w:rsid w:val="00497C32"/>
    <w:rsid w:val="004A054C"/>
    <w:rsid w:val="004A066C"/>
    <w:rsid w:val="004A0900"/>
    <w:rsid w:val="004A0C9D"/>
    <w:rsid w:val="004A0DCD"/>
    <w:rsid w:val="004A19E3"/>
    <w:rsid w:val="004A1D2B"/>
    <w:rsid w:val="004A21F3"/>
    <w:rsid w:val="004A23A0"/>
    <w:rsid w:val="004A2673"/>
    <w:rsid w:val="004A2E33"/>
    <w:rsid w:val="004A3421"/>
    <w:rsid w:val="004A3A8A"/>
    <w:rsid w:val="004A3F9B"/>
    <w:rsid w:val="004A43A0"/>
    <w:rsid w:val="004A464D"/>
    <w:rsid w:val="004A46C2"/>
    <w:rsid w:val="004A56A9"/>
    <w:rsid w:val="004A56B4"/>
    <w:rsid w:val="004A5953"/>
    <w:rsid w:val="004A5C72"/>
    <w:rsid w:val="004A64A6"/>
    <w:rsid w:val="004A6CA7"/>
    <w:rsid w:val="004A715A"/>
    <w:rsid w:val="004A72E2"/>
    <w:rsid w:val="004A7385"/>
    <w:rsid w:val="004A7897"/>
    <w:rsid w:val="004A7FF8"/>
    <w:rsid w:val="004B00BC"/>
    <w:rsid w:val="004B02B5"/>
    <w:rsid w:val="004B02EA"/>
    <w:rsid w:val="004B0868"/>
    <w:rsid w:val="004B0E51"/>
    <w:rsid w:val="004B17FB"/>
    <w:rsid w:val="004B24B7"/>
    <w:rsid w:val="004B2892"/>
    <w:rsid w:val="004B3ABF"/>
    <w:rsid w:val="004B3F22"/>
    <w:rsid w:val="004B3FB2"/>
    <w:rsid w:val="004B4139"/>
    <w:rsid w:val="004B41AF"/>
    <w:rsid w:val="004B43C5"/>
    <w:rsid w:val="004B52CB"/>
    <w:rsid w:val="004B5D36"/>
    <w:rsid w:val="004B5E17"/>
    <w:rsid w:val="004B6222"/>
    <w:rsid w:val="004B68FB"/>
    <w:rsid w:val="004B6AEE"/>
    <w:rsid w:val="004B770A"/>
    <w:rsid w:val="004B78A5"/>
    <w:rsid w:val="004B798C"/>
    <w:rsid w:val="004C0056"/>
    <w:rsid w:val="004C0064"/>
    <w:rsid w:val="004C006F"/>
    <w:rsid w:val="004C0096"/>
    <w:rsid w:val="004C028F"/>
    <w:rsid w:val="004C0521"/>
    <w:rsid w:val="004C06C5"/>
    <w:rsid w:val="004C0932"/>
    <w:rsid w:val="004C0F3B"/>
    <w:rsid w:val="004C264C"/>
    <w:rsid w:val="004C265D"/>
    <w:rsid w:val="004C26B6"/>
    <w:rsid w:val="004C285A"/>
    <w:rsid w:val="004C2DEF"/>
    <w:rsid w:val="004C2FB4"/>
    <w:rsid w:val="004C34F6"/>
    <w:rsid w:val="004C444A"/>
    <w:rsid w:val="004C444F"/>
    <w:rsid w:val="004C49BF"/>
    <w:rsid w:val="004C4A9C"/>
    <w:rsid w:val="004C4B43"/>
    <w:rsid w:val="004C5475"/>
    <w:rsid w:val="004C5480"/>
    <w:rsid w:val="004C5CA7"/>
    <w:rsid w:val="004C60C0"/>
    <w:rsid w:val="004C77D4"/>
    <w:rsid w:val="004C78BE"/>
    <w:rsid w:val="004C7E3C"/>
    <w:rsid w:val="004D013F"/>
    <w:rsid w:val="004D027A"/>
    <w:rsid w:val="004D10F0"/>
    <w:rsid w:val="004D12A5"/>
    <w:rsid w:val="004D1738"/>
    <w:rsid w:val="004D19EC"/>
    <w:rsid w:val="004D1F75"/>
    <w:rsid w:val="004D23CC"/>
    <w:rsid w:val="004D2401"/>
    <w:rsid w:val="004D28F2"/>
    <w:rsid w:val="004D3090"/>
    <w:rsid w:val="004D3530"/>
    <w:rsid w:val="004D353D"/>
    <w:rsid w:val="004D372E"/>
    <w:rsid w:val="004D37E9"/>
    <w:rsid w:val="004D39A0"/>
    <w:rsid w:val="004D3BFD"/>
    <w:rsid w:val="004D46AF"/>
    <w:rsid w:val="004D47E4"/>
    <w:rsid w:val="004D4FAF"/>
    <w:rsid w:val="004D517E"/>
    <w:rsid w:val="004D56AE"/>
    <w:rsid w:val="004D5A05"/>
    <w:rsid w:val="004D6037"/>
    <w:rsid w:val="004D62FA"/>
    <w:rsid w:val="004D653D"/>
    <w:rsid w:val="004D6A10"/>
    <w:rsid w:val="004D6F17"/>
    <w:rsid w:val="004D7572"/>
    <w:rsid w:val="004D786E"/>
    <w:rsid w:val="004D7B52"/>
    <w:rsid w:val="004E0310"/>
    <w:rsid w:val="004E0979"/>
    <w:rsid w:val="004E0C1C"/>
    <w:rsid w:val="004E1149"/>
    <w:rsid w:val="004E1771"/>
    <w:rsid w:val="004E1A27"/>
    <w:rsid w:val="004E1D90"/>
    <w:rsid w:val="004E20FD"/>
    <w:rsid w:val="004E21CB"/>
    <w:rsid w:val="004E2D3E"/>
    <w:rsid w:val="004E314C"/>
    <w:rsid w:val="004E35A2"/>
    <w:rsid w:val="004E3641"/>
    <w:rsid w:val="004E3667"/>
    <w:rsid w:val="004E3911"/>
    <w:rsid w:val="004E392F"/>
    <w:rsid w:val="004E3DF0"/>
    <w:rsid w:val="004E3F4A"/>
    <w:rsid w:val="004E482F"/>
    <w:rsid w:val="004E4976"/>
    <w:rsid w:val="004E4A48"/>
    <w:rsid w:val="004E4E39"/>
    <w:rsid w:val="004E50BF"/>
    <w:rsid w:val="004E513E"/>
    <w:rsid w:val="004E59BE"/>
    <w:rsid w:val="004E6C1C"/>
    <w:rsid w:val="004E703B"/>
    <w:rsid w:val="004E77D3"/>
    <w:rsid w:val="004E7A53"/>
    <w:rsid w:val="004F0184"/>
    <w:rsid w:val="004F03FC"/>
    <w:rsid w:val="004F0897"/>
    <w:rsid w:val="004F0970"/>
    <w:rsid w:val="004F0DCC"/>
    <w:rsid w:val="004F0F2E"/>
    <w:rsid w:val="004F1203"/>
    <w:rsid w:val="004F15AA"/>
    <w:rsid w:val="004F17C5"/>
    <w:rsid w:val="004F183B"/>
    <w:rsid w:val="004F2581"/>
    <w:rsid w:val="004F2A5B"/>
    <w:rsid w:val="004F2B2E"/>
    <w:rsid w:val="004F318D"/>
    <w:rsid w:val="004F34D2"/>
    <w:rsid w:val="004F3A3C"/>
    <w:rsid w:val="004F3A8F"/>
    <w:rsid w:val="004F3CD3"/>
    <w:rsid w:val="004F3FAD"/>
    <w:rsid w:val="004F44CA"/>
    <w:rsid w:val="004F46BF"/>
    <w:rsid w:val="004F470C"/>
    <w:rsid w:val="004F4E40"/>
    <w:rsid w:val="004F4F84"/>
    <w:rsid w:val="004F50E8"/>
    <w:rsid w:val="004F516D"/>
    <w:rsid w:val="004F51FC"/>
    <w:rsid w:val="004F6246"/>
    <w:rsid w:val="004F65C3"/>
    <w:rsid w:val="004F7186"/>
    <w:rsid w:val="004F75A3"/>
    <w:rsid w:val="004F7996"/>
    <w:rsid w:val="004F7AE6"/>
    <w:rsid w:val="004F7E6D"/>
    <w:rsid w:val="005000B9"/>
    <w:rsid w:val="005005C2"/>
    <w:rsid w:val="0050060A"/>
    <w:rsid w:val="00501917"/>
    <w:rsid w:val="005022CB"/>
    <w:rsid w:val="00502735"/>
    <w:rsid w:val="00502F07"/>
    <w:rsid w:val="0050370F"/>
    <w:rsid w:val="005042BF"/>
    <w:rsid w:val="00505BEE"/>
    <w:rsid w:val="00505DB3"/>
    <w:rsid w:val="005065B7"/>
    <w:rsid w:val="00506A2B"/>
    <w:rsid w:val="005075F2"/>
    <w:rsid w:val="005079A8"/>
    <w:rsid w:val="00507D23"/>
    <w:rsid w:val="00507E47"/>
    <w:rsid w:val="00510669"/>
    <w:rsid w:val="00510680"/>
    <w:rsid w:val="00510E75"/>
    <w:rsid w:val="00511020"/>
    <w:rsid w:val="0051183E"/>
    <w:rsid w:val="00511E18"/>
    <w:rsid w:val="00511F1C"/>
    <w:rsid w:val="0051299D"/>
    <w:rsid w:val="00512F0B"/>
    <w:rsid w:val="00513386"/>
    <w:rsid w:val="0051358E"/>
    <w:rsid w:val="00513743"/>
    <w:rsid w:val="005140C5"/>
    <w:rsid w:val="0051417A"/>
    <w:rsid w:val="00514237"/>
    <w:rsid w:val="00514830"/>
    <w:rsid w:val="00514BF7"/>
    <w:rsid w:val="00514E7C"/>
    <w:rsid w:val="00514FC9"/>
    <w:rsid w:val="005153C5"/>
    <w:rsid w:val="00515C90"/>
    <w:rsid w:val="00515CDA"/>
    <w:rsid w:val="00515F7E"/>
    <w:rsid w:val="0051605B"/>
    <w:rsid w:val="005165E9"/>
    <w:rsid w:val="00516695"/>
    <w:rsid w:val="005176DE"/>
    <w:rsid w:val="00517EA6"/>
    <w:rsid w:val="005200D1"/>
    <w:rsid w:val="005211AE"/>
    <w:rsid w:val="005220EE"/>
    <w:rsid w:val="00522689"/>
    <w:rsid w:val="005227C7"/>
    <w:rsid w:val="00522C7C"/>
    <w:rsid w:val="00522FF0"/>
    <w:rsid w:val="00523172"/>
    <w:rsid w:val="005236DF"/>
    <w:rsid w:val="00523787"/>
    <w:rsid w:val="00523934"/>
    <w:rsid w:val="0052400D"/>
    <w:rsid w:val="00524216"/>
    <w:rsid w:val="00524D38"/>
    <w:rsid w:val="0052550A"/>
    <w:rsid w:val="005256A3"/>
    <w:rsid w:val="00525747"/>
    <w:rsid w:val="00526119"/>
    <w:rsid w:val="0052689B"/>
    <w:rsid w:val="0052695D"/>
    <w:rsid w:val="00526EC0"/>
    <w:rsid w:val="00527697"/>
    <w:rsid w:val="00527EBC"/>
    <w:rsid w:val="00530C53"/>
    <w:rsid w:val="00531090"/>
    <w:rsid w:val="005311FE"/>
    <w:rsid w:val="00531635"/>
    <w:rsid w:val="00531A23"/>
    <w:rsid w:val="00532504"/>
    <w:rsid w:val="005331EA"/>
    <w:rsid w:val="00534024"/>
    <w:rsid w:val="00534618"/>
    <w:rsid w:val="00534D25"/>
    <w:rsid w:val="00534F31"/>
    <w:rsid w:val="005350FB"/>
    <w:rsid w:val="0053573D"/>
    <w:rsid w:val="00535DEC"/>
    <w:rsid w:val="00535E80"/>
    <w:rsid w:val="00536100"/>
    <w:rsid w:val="005365D4"/>
    <w:rsid w:val="005369FA"/>
    <w:rsid w:val="00536D35"/>
    <w:rsid w:val="005370EB"/>
    <w:rsid w:val="005375C8"/>
    <w:rsid w:val="00540517"/>
    <w:rsid w:val="00540626"/>
    <w:rsid w:val="0054086F"/>
    <w:rsid w:val="0054146C"/>
    <w:rsid w:val="00541545"/>
    <w:rsid w:val="00541A10"/>
    <w:rsid w:val="005424EC"/>
    <w:rsid w:val="00542873"/>
    <w:rsid w:val="00542E15"/>
    <w:rsid w:val="00542F5B"/>
    <w:rsid w:val="0054324E"/>
    <w:rsid w:val="0054343C"/>
    <w:rsid w:val="00543507"/>
    <w:rsid w:val="00543F27"/>
    <w:rsid w:val="005441E2"/>
    <w:rsid w:val="005442AD"/>
    <w:rsid w:val="005442EC"/>
    <w:rsid w:val="005444AE"/>
    <w:rsid w:val="00544D06"/>
    <w:rsid w:val="00544D4A"/>
    <w:rsid w:val="00544EEF"/>
    <w:rsid w:val="005451EA"/>
    <w:rsid w:val="00545B26"/>
    <w:rsid w:val="00545C00"/>
    <w:rsid w:val="00545DB3"/>
    <w:rsid w:val="005461E4"/>
    <w:rsid w:val="00546259"/>
    <w:rsid w:val="005466AE"/>
    <w:rsid w:val="005469F4"/>
    <w:rsid w:val="00546A47"/>
    <w:rsid w:val="00546DE8"/>
    <w:rsid w:val="0054746B"/>
    <w:rsid w:val="00547E04"/>
    <w:rsid w:val="005500EF"/>
    <w:rsid w:val="00550768"/>
    <w:rsid w:val="00550890"/>
    <w:rsid w:val="005508F1"/>
    <w:rsid w:val="00551A9E"/>
    <w:rsid w:val="00552BFA"/>
    <w:rsid w:val="00552CFC"/>
    <w:rsid w:val="00552FA4"/>
    <w:rsid w:val="00553000"/>
    <w:rsid w:val="00553483"/>
    <w:rsid w:val="00553A45"/>
    <w:rsid w:val="00553DDE"/>
    <w:rsid w:val="00553E5A"/>
    <w:rsid w:val="00553F14"/>
    <w:rsid w:val="0055474D"/>
    <w:rsid w:val="0055481E"/>
    <w:rsid w:val="00554AA6"/>
    <w:rsid w:val="005556BC"/>
    <w:rsid w:val="00556815"/>
    <w:rsid w:val="00556ED3"/>
    <w:rsid w:val="0055795F"/>
    <w:rsid w:val="00560B61"/>
    <w:rsid w:val="00560C21"/>
    <w:rsid w:val="0056161A"/>
    <w:rsid w:val="00561634"/>
    <w:rsid w:val="0056177D"/>
    <w:rsid w:val="00561970"/>
    <w:rsid w:val="00562289"/>
    <w:rsid w:val="005622B4"/>
    <w:rsid w:val="0056280C"/>
    <w:rsid w:val="00562813"/>
    <w:rsid w:val="00562E20"/>
    <w:rsid w:val="00562EDD"/>
    <w:rsid w:val="005635D0"/>
    <w:rsid w:val="005636C5"/>
    <w:rsid w:val="00563700"/>
    <w:rsid w:val="00563B5A"/>
    <w:rsid w:val="005640B6"/>
    <w:rsid w:val="0056447C"/>
    <w:rsid w:val="005645BD"/>
    <w:rsid w:val="005647DE"/>
    <w:rsid w:val="00564972"/>
    <w:rsid w:val="00564E49"/>
    <w:rsid w:val="005650E4"/>
    <w:rsid w:val="00565122"/>
    <w:rsid w:val="005655C4"/>
    <w:rsid w:val="00565B7B"/>
    <w:rsid w:val="00566102"/>
    <w:rsid w:val="00566642"/>
    <w:rsid w:val="005667D9"/>
    <w:rsid w:val="005667F8"/>
    <w:rsid w:val="00566B23"/>
    <w:rsid w:val="00567281"/>
    <w:rsid w:val="00567DBF"/>
    <w:rsid w:val="005700A8"/>
    <w:rsid w:val="0057092C"/>
    <w:rsid w:val="005709C6"/>
    <w:rsid w:val="00570A3F"/>
    <w:rsid w:val="00570B95"/>
    <w:rsid w:val="00570C7A"/>
    <w:rsid w:val="0057100F"/>
    <w:rsid w:val="00571AFD"/>
    <w:rsid w:val="005722A9"/>
    <w:rsid w:val="005729A0"/>
    <w:rsid w:val="005735AB"/>
    <w:rsid w:val="00573AD7"/>
    <w:rsid w:val="00574283"/>
    <w:rsid w:val="00574545"/>
    <w:rsid w:val="005747F7"/>
    <w:rsid w:val="00574A78"/>
    <w:rsid w:val="00574DDB"/>
    <w:rsid w:val="0057504B"/>
    <w:rsid w:val="00575E0B"/>
    <w:rsid w:val="0057611D"/>
    <w:rsid w:val="005763AA"/>
    <w:rsid w:val="00576723"/>
    <w:rsid w:val="0057690B"/>
    <w:rsid w:val="00576F0E"/>
    <w:rsid w:val="00576FB5"/>
    <w:rsid w:val="005772DD"/>
    <w:rsid w:val="005772F6"/>
    <w:rsid w:val="005776C3"/>
    <w:rsid w:val="00577A80"/>
    <w:rsid w:val="00577CA6"/>
    <w:rsid w:val="005802C6"/>
    <w:rsid w:val="005816EE"/>
    <w:rsid w:val="005818EB"/>
    <w:rsid w:val="0058199A"/>
    <w:rsid w:val="00581B70"/>
    <w:rsid w:val="005822BD"/>
    <w:rsid w:val="00582529"/>
    <w:rsid w:val="00582715"/>
    <w:rsid w:val="00583208"/>
    <w:rsid w:val="005832DC"/>
    <w:rsid w:val="00584CCD"/>
    <w:rsid w:val="00584F12"/>
    <w:rsid w:val="00585200"/>
    <w:rsid w:val="00586335"/>
    <w:rsid w:val="0058646B"/>
    <w:rsid w:val="00586563"/>
    <w:rsid w:val="005866AB"/>
    <w:rsid w:val="00586A56"/>
    <w:rsid w:val="00586E8E"/>
    <w:rsid w:val="005877A3"/>
    <w:rsid w:val="00587883"/>
    <w:rsid w:val="005878FD"/>
    <w:rsid w:val="00587917"/>
    <w:rsid w:val="0059086D"/>
    <w:rsid w:val="0059094C"/>
    <w:rsid w:val="00590CEE"/>
    <w:rsid w:val="0059102F"/>
    <w:rsid w:val="00591143"/>
    <w:rsid w:val="0059210E"/>
    <w:rsid w:val="00592286"/>
    <w:rsid w:val="0059235E"/>
    <w:rsid w:val="005926CE"/>
    <w:rsid w:val="005929B3"/>
    <w:rsid w:val="005929D1"/>
    <w:rsid w:val="00592A63"/>
    <w:rsid w:val="00593069"/>
    <w:rsid w:val="005939AF"/>
    <w:rsid w:val="00593E7E"/>
    <w:rsid w:val="00594899"/>
    <w:rsid w:val="00595499"/>
    <w:rsid w:val="00595739"/>
    <w:rsid w:val="00595A58"/>
    <w:rsid w:val="00596209"/>
    <w:rsid w:val="005967EE"/>
    <w:rsid w:val="0059692E"/>
    <w:rsid w:val="005969FA"/>
    <w:rsid w:val="00596D85"/>
    <w:rsid w:val="00596E89"/>
    <w:rsid w:val="00597332"/>
    <w:rsid w:val="00597AAB"/>
    <w:rsid w:val="005A0583"/>
    <w:rsid w:val="005A0701"/>
    <w:rsid w:val="005A0906"/>
    <w:rsid w:val="005A104E"/>
    <w:rsid w:val="005A11AF"/>
    <w:rsid w:val="005A1354"/>
    <w:rsid w:val="005A1797"/>
    <w:rsid w:val="005A1BCD"/>
    <w:rsid w:val="005A1D95"/>
    <w:rsid w:val="005A1E1F"/>
    <w:rsid w:val="005A1EAB"/>
    <w:rsid w:val="005A24A4"/>
    <w:rsid w:val="005A2719"/>
    <w:rsid w:val="005A28E2"/>
    <w:rsid w:val="005A2E9B"/>
    <w:rsid w:val="005A2F9A"/>
    <w:rsid w:val="005A3002"/>
    <w:rsid w:val="005A31DE"/>
    <w:rsid w:val="005A34B2"/>
    <w:rsid w:val="005A378F"/>
    <w:rsid w:val="005A3AC6"/>
    <w:rsid w:val="005A3CC5"/>
    <w:rsid w:val="005A403B"/>
    <w:rsid w:val="005A4226"/>
    <w:rsid w:val="005A464B"/>
    <w:rsid w:val="005A4C9E"/>
    <w:rsid w:val="005A5043"/>
    <w:rsid w:val="005A5477"/>
    <w:rsid w:val="005A5AC2"/>
    <w:rsid w:val="005A5C63"/>
    <w:rsid w:val="005A5CA6"/>
    <w:rsid w:val="005A61FA"/>
    <w:rsid w:val="005A636F"/>
    <w:rsid w:val="005A671C"/>
    <w:rsid w:val="005A68A4"/>
    <w:rsid w:val="005A6AB5"/>
    <w:rsid w:val="005A6E9C"/>
    <w:rsid w:val="005A7841"/>
    <w:rsid w:val="005B03C3"/>
    <w:rsid w:val="005B05C6"/>
    <w:rsid w:val="005B0D2A"/>
    <w:rsid w:val="005B12DB"/>
    <w:rsid w:val="005B15F8"/>
    <w:rsid w:val="005B170A"/>
    <w:rsid w:val="005B2127"/>
    <w:rsid w:val="005B21F4"/>
    <w:rsid w:val="005B22A2"/>
    <w:rsid w:val="005B29A3"/>
    <w:rsid w:val="005B29AF"/>
    <w:rsid w:val="005B2B8E"/>
    <w:rsid w:val="005B2E9E"/>
    <w:rsid w:val="005B30B8"/>
    <w:rsid w:val="005B3205"/>
    <w:rsid w:val="005B32B2"/>
    <w:rsid w:val="005B35C5"/>
    <w:rsid w:val="005B388F"/>
    <w:rsid w:val="005B3CAC"/>
    <w:rsid w:val="005B3F12"/>
    <w:rsid w:val="005B404A"/>
    <w:rsid w:val="005B4186"/>
    <w:rsid w:val="005B42B5"/>
    <w:rsid w:val="005B45BF"/>
    <w:rsid w:val="005B4835"/>
    <w:rsid w:val="005B52AC"/>
    <w:rsid w:val="005B55BD"/>
    <w:rsid w:val="005B5B5A"/>
    <w:rsid w:val="005B5B81"/>
    <w:rsid w:val="005B62A5"/>
    <w:rsid w:val="005B630C"/>
    <w:rsid w:val="005B6513"/>
    <w:rsid w:val="005B6C75"/>
    <w:rsid w:val="005B778E"/>
    <w:rsid w:val="005B7797"/>
    <w:rsid w:val="005B7B5D"/>
    <w:rsid w:val="005B7CDC"/>
    <w:rsid w:val="005B7D9E"/>
    <w:rsid w:val="005C0041"/>
    <w:rsid w:val="005C01F4"/>
    <w:rsid w:val="005C085B"/>
    <w:rsid w:val="005C154E"/>
    <w:rsid w:val="005C1790"/>
    <w:rsid w:val="005C1C89"/>
    <w:rsid w:val="005C2161"/>
    <w:rsid w:val="005C2710"/>
    <w:rsid w:val="005C3174"/>
    <w:rsid w:val="005C3978"/>
    <w:rsid w:val="005C3E26"/>
    <w:rsid w:val="005C3E2C"/>
    <w:rsid w:val="005C3F08"/>
    <w:rsid w:val="005C3FDB"/>
    <w:rsid w:val="005C4293"/>
    <w:rsid w:val="005C43F3"/>
    <w:rsid w:val="005C448D"/>
    <w:rsid w:val="005C5070"/>
    <w:rsid w:val="005C5112"/>
    <w:rsid w:val="005C57DC"/>
    <w:rsid w:val="005C6158"/>
    <w:rsid w:val="005C6752"/>
    <w:rsid w:val="005C6830"/>
    <w:rsid w:val="005C6DC7"/>
    <w:rsid w:val="005C6DE0"/>
    <w:rsid w:val="005C72EB"/>
    <w:rsid w:val="005C73E4"/>
    <w:rsid w:val="005C766E"/>
    <w:rsid w:val="005C7AC1"/>
    <w:rsid w:val="005C7C72"/>
    <w:rsid w:val="005C7DC0"/>
    <w:rsid w:val="005D0330"/>
    <w:rsid w:val="005D0998"/>
    <w:rsid w:val="005D0AF8"/>
    <w:rsid w:val="005D14E0"/>
    <w:rsid w:val="005D19F9"/>
    <w:rsid w:val="005D21B1"/>
    <w:rsid w:val="005D224B"/>
    <w:rsid w:val="005D24E4"/>
    <w:rsid w:val="005D28E2"/>
    <w:rsid w:val="005D2C79"/>
    <w:rsid w:val="005D3141"/>
    <w:rsid w:val="005D37EE"/>
    <w:rsid w:val="005D4925"/>
    <w:rsid w:val="005D5031"/>
    <w:rsid w:val="005D5076"/>
    <w:rsid w:val="005D50C0"/>
    <w:rsid w:val="005D5DD2"/>
    <w:rsid w:val="005D6A42"/>
    <w:rsid w:val="005D70D1"/>
    <w:rsid w:val="005D7B16"/>
    <w:rsid w:val="005D7B7A"/>
    <w:rsid w:val="005D7BBD"/>
    <w:rsid w:val="005E039A"/>
    <w:rsid w:val="005E082B"/>
    <w:rsid w:val="005E0F1D"/>
    <w:rsid w:val="005E11AE"/>
    <w:rsid w:val="005E152F"/>
    <w:rsid w:val="005E1561"/>
    <w:rsid w:val="005E1611"/>
    <w:rsid w:val="005E20D6"/>
    <w:rsid w:val="005E250C"/>
    <w:rsid w:val="005E2E51"/>
    <w:rsid w:val="005E33EB"/>
    <w:rsid w:val="005E351A"/>
    <w:rsid w:val="005E36D9"/>
    <w:rsid w:val="005E3B6E"/>
    <w:rsid w:val="005E3B8B"/>
    <w:rsid w:val="005E432C"/>
    <w:rsid w:val="005E49AE"/>
    <w:rsid w:val="005E4C77"/>
    <w:rsid w:val="005E513A"/>
    <w:rsid w:val="005E547F"/>
    <w:rsid w:val="005E57BF"/>
    <w:rsid w:val="005E5E05"/>
    <w:rsid w:val="005E604C"/>
    <w:rsid w:val="005E6353"/>
    <w:rsid w:val="005E66D8"/>
    <w:rsid w:val="005E72B3"/>
    <w:rsid w:val="005E767C"/>
    <w:rsid w:val="005E7A3B"/>
    <w:rsid w:val="005E7ECA"/>
    <w:rsid w:val="005F0219"/>
    <w:rsid w:val="005F063C"/>
    <w:rsid w:val="005F07E7"/>
    <w:rsid w:val="005F0A20"/>
    <w:rsid w:val="005F1A05"/>
    <w:rsid w:val="005F213F"/>
    <w:rsid w:val="005F2539"/>
    <w:rsid w:val="005F27AA"/>
    <w:rsid w:val="005F37FC"/>
    <w:rsid w:val="005F45EC"/>
    <w:rsid w:val="005F485B"/>
    <w:rsid w:val="005F50C5"/>
    <w:rsid w:val="005F5EF5"/>
    <w:rsid w:val="005F60C4"/>
    <w:rsid w:val="005F6A58"/>
    <w:rsid w:val="005F6BEA"/>
    <w:rsid w:val="005F6D3F"/>
    <w:rsid w:val="005F6D79"/>
    <w:rsid w:val="005F7541"/>
    <w:rsid w:val="005F76B0"/>
    <w:rsid w:val="005F7767"/>
    <w:rsid w:val="005F77D5"/>
    <w:rsid w:val="005F7989"/>
    <w:rsid w:val="005F7AB6"/>
    <w:rsid w:val="005F7B21"/>
    <w:rsid w:val="006001D6"/>
    <w:rsid w:val="00600923"/>
    <w:rsid w:val="00601C34"/>
    <w:rsid w:val="00601FB3"/>
    <w:rsid w:val="0060211E"/>
    <w:rsid w:val="0060232E"/>
    <w:rsid w:val="00602CBB"/>
    <w:rsid w:val="00602E64"/>
    <w:rsid w:val="00603235"/>
    <w:rsid w:val="00603739"/>
    <w:rsid w:val="00603B47"/>
    <w:rsid w:val="00603DFB"/>
    <w:rsid w:val="00603F49"/>
    <w:rsid w:val="00603F5D"/>
    <w:rsid w:val="0060496A"/>
    <w:rsid w:val="00604A6C"/>
    <w:rsid w:val="00604A83"/>
    <w:rsid w:val="00605854"/>
    <w:rsid w:val="006061C5"/>
    <w:rsid w:val="00606420"/>
    <w:rsid w:val="00606474"/>
    <w:rsid w:val="00606782"/>
    <w:rsid w:val="00606D93"/>
    <w:rsid w:val="00607256"/>
    <w:rsid w:val="00607A51"/>
    <w:rsid w:val="00607C22"/>
    <w:rsid w:val="00607C40"/>
    <w:rsid w:val="00610721"/>
    <w:rsid w:val="00610BFD"/>
    <w:rsid w:val="00611660"/>
    <w:rsid w:val="00611A0F"/>
    <w:rsid w:val="00612013"/>
    <w:rsid w:val="006124CD"/>
    <w:rsid w:val="0061265B"/>
    <w:rsid w:val="00612EB2"/>
    <w:rsid w:val="006130DA"/>
    <w:rsid w:val="00613183"/>
    <w:rsid w:val="0061359B"/>
    <w:rsid w:val="00613613"/>
    <w:rsid w:val="00613787"/>
    <w:rsid w:val="00613953"/>
    <w:rsid w:val="00613CC9"/>
    <w:rsid w:val="00614264"/>
    <w:rsid w:val="00614377"/>
    <w:rsid w:val="0061476E"/>
    <w:rsid w:val="0061476F"/>
    <w:rsid w:val="00614802"/>
    <w:rsid w:val="00614C32"/>
    <w:rsid w:val="00616090"/>
    <w:rsid w:val="006167F6"/>
    <w:rsid w:val="00616FAB"/>
    <w:rsid w:val="00617460"/>
    <w:rsid w:val="00617685"/>
    <w:rsid w:val="00620122"/>
    <w:rsid w:val="00620255"/>
    <w:rsid w:val="00620573"/>
    <w:rsid w:val="00620E6E"/>
    <w:rsid w:val="006211A6"/>
    <w:rsid w:val="00621267"/>
    <w:rsid w:val="006214FA"/>
    <w:rsid w:val="006220C0"/>
    <w:rsid w:val="00622306"/>
    <w:rsid w:val="00623CE0"/>
    <w:rsid w:val="00624188"/>
    <w:rsid w:val="00624721"/>
    <w:rsid w:val="00624A12"/>
    <w:rsid w:val="00624DF3"/>
    <w:rsid w:val="00624E35"/>
    <w:rsid w:val="006252CA"/>
    <w:rsid w:val="0062587B"/>
    <w:rsid w:val="00625A42"/>
    <w:rsid w:val="00625F15"/>
    <w:rsid w:val="00625F57"/>
    <w:rsid w:val="00626266"/>
    <w:rsid w:val="00626A45"/>
    <w:rsid w:val="00626B09"/>
    <w:rsid w:val="00627460"/>
    <w:rsid w:val="00627B44"/>
    <w:rsid w:val="00630145"/>
    <w:rsid w:val="00630862"/>
    <w:rsid w:val="0063094B"/>
    <w:rsid w:val="00631550"/>
    <w:rsid w:val="00631B72"/>
    <w:rsid w:val="00631C19"/>
    <w:rsid w:val="00631C29"/>
    <w:rsid w:val="0063214D"/>
    <w:rsid w:val="00632A24"/>
    <w:rsid w:val="00633187"/>
    <w:rsid w:val="006331B2"/>
    <w:rsid w:val="00633B59"/>
    <w:rsid w:val="00633C46"/>
    <w:rsid w:val="006347CE"/>
    <w:rsid w:val="006348FA"/>
    <w:rsid w:val="00634904"/>
    <w:rsid w:val="00634936"/>
    <w:rsid w:val="00634E76"/>
    <w:rsid w:val="006351B3"/>
    <w:rsid w:val="006352A6"/>
    <w:rsid w:val="0063548E"/>
    <w:rsid w:val="006366F3"/>
    <w:rsid w:val="0063718B"/>
    <w:rsid w:val="00637215"/>
    <w:rsid w:val="006375FC"/>
    <w:rsid w:val="00637BBF"/>
    <w:rsid w:val="00637E16"/>
    <w:rsid w:val="00640360"/>
    <w:rsid w:val="00641418"/>
    <w:rsid w:val="00641DB6"/>
    <w:rsid w:val="00643947"/>
    <w:rsid w:val="00643C62"/>
    <w:rsid w:val="00643F8A"/>
    <w:rsid w:val="006440D9"/>
    <w:rsid w:val="00644119"/>
    <w:rsid w:val="00645740"/>
    <w:rsid w:val="006458A8"/>
    <w:rsid w:val="00645A8C"/>
    <w:rsid w:val="00645E3E"/>
    <w:rsid w:val="006470A1"/>
    <w:rsid w:val="0064775E"/>
    <w:rsid w:val="0065024C"/>
    <w:rsid w:val="006503CB"/>
    <w:rsid w:val="00650F73"/>
    <w:rsid w:val="00651E09"/>
    <w:rsid w:val="00652182"/>
    <w:rsid w:val="006525BC"/>
    <w:rsid w:val="006532BE"/>
    <w:rsid w:val="00653860"/>
    <w:rsid w:val="0065395E"/>
    <w:rsid w:val="00654681"/>
    <w:rsid w:val="0065498B"/>
    <w:rsid w:val="006551B5"/>
    <w:rsid w:val="0065605F"/>
    <w:rsid w:val="00656064"/>
    <w:rsid w:val="006572E0"/>
    <w:rsid w:val="006573E5"/>
    <w:rsid w:val="00657BB5"/>
    <w:rsid w:val="00660606"/>
    <w:rsid w:val="006607AE"/>
    <w:rsid w:val="006609FB"/>
    <w:rsid w:val="00661209"/>
    <w:rsid w:val="00661579"/>
    <w:rsid w:val="00661E22"/>
    <w:rsid w:val="0066236F"/>
    <w:rsid w:val="00662767"/>
    <w:rsid w:val="006627FA"/>
    <w:rsid w:val="00662DB5"/>
    <w:rsid w:val="0066370C"/>
    <w:rsid w:val="0066373E"/>
    <w:rsid w:val="00663F64"/>
    <w:rsid w:val="006641B0"/>
    <w:rsid w:val="006641DA"/>
    <w:rsid w:val="00664739"/>
    <w:rsid w:val="00664DD5"/>
    <w:rsid w:val="0066526B"/>
    <w:rsid w:val="006665CC"/>
    <w:rsid w:val="00666F39"/>
    <w:rsid w:val="0066705F"/>
    <w:rsid w:val="0066771E"/>
    <w:rsid w:val="00667E48"/>
    <w:rsid w:val="0067013E"/>
    <w:rsid w:val="00670654"/>
    <w:rsid w:val="006706CA"/>
    <w:rsid w:val="00670EBC"/>
    <w:rsid w:val="0067117F"/>
    <w:rsid w:val="006713B2"/>
    <w:rsid w:val="006715E5"/>
    <w:rsid w:val="00671A1C"/>
    <w:rsid w:val="00671AC0"/>
    <w:rsid w:val="00671BBE"/>
    <w:rsid w:val="0067213C"/>
    <w:rsid w:val="00672194"/>
    <w:rsid w:val="006725AE"/>
    <w:rsid w:val="00672ACB"/>
    <w:rsid w:val="00672D38"/>
    <w:rsid w:val="006735F4"/>
    <w:rsid w:val="0067381C"/>
    <w:rsid w:val="00674369"/>
    <w:rsid w:val="00674574"/>
    <w:rsid w:val="006747C8"/>
    <w:rsid w:val="00674A2A"/>
    <w:rsid w:val="00674E9D"/>
    <w:rsid w:val="00674EB5"/>
    <w:rsid w:val="00674FEE"/>
    <w:rsid w:val="006752F6"/>
    <w:rsid w:val="006755CA"/>
    <w:rsid w:val="00675850"/>
    <w:rsid w:val="00675CEB"/>
    <w:rsid w:val="0067602E"/>
    <w:rsid w:val="00676197"/>
    <w:rsid w:val="006761FF"/>
    <w:rsid w:val="0067634C"/>
    <w:rsid w:val="00676525"/>
    <w:rsid w:val="00676EF5"/>
    <w:rsid w:val="00676F59"/>
    <w:rsid w:val="006773CB"/>
    <w:rsid w:val="00677829"/>
    <w:rsid w:val="00677855"/>
    <w:rsid w:val="00677A46"/>
    <w:rsid w:val="00677C12"/>
    <w:rsid w:val="00677C7B"/>
    <w:rsid w:val="00680490"/>
    <w:rsid w:val="006804DD"/>
    <w:rsid w:val="00680840"/>
    <w:rsid w:val="006809E1"/>
    <w:rsid w:val="00680B92"/>
    <w:rsid w:val="00681348"/>
    <w:rsid w:val="00681609"/>
    <w:rsid w:val="0068297C"/>
    <w:rsid w:val="006829AC"/>
    <w:rsid w:val="006829B0"/>
    <w:rsid w:val="00682EE5"/>
    <w:rsid w:val="00683224"/>
    <w:rsid w:val="00683315"/>
    <w:rsid w:val="006834E9"/>
    <w:rsid w:val="00683775"/>
    <w:rsid w:val="0068394A"/>
    <w:rsid w:val="0068403A"/>
    <w:rsid w:val="0068596C"/>
    <w:rsid w:val="00685B4F"/>
    <w:rsid w:val="00686556"/>
    <w:rsid w:val="0068692E"/>
    <w:rsid w:val="006871CF"/>
    <w:rsid w:val="00687387"/>
    <w:rsid w:val="0068789C"/>
    <w:rsid w:val="00687E37"/>
    <w:rsid w:val="00690D75"/>
    <w:rsid w:val="006917C7"/>
    <w:rsid w:val="0069185A"/>
    <w:rsid w:val="006918F0"/>
    <w:rsid w:val="006928AC"/>
    <w:rsid w:val="006930F5"/>
    <w:rsid w:val="006933EF"/>
    <w:rsid w:val="00693DEB"/>
    <w:rsid w:val="006940E7"/>
    <w:rsid w:val="0069437E"/>
    <w:rsid w:val="00694773"/>
    <w:rsid w:val="00694BBA"/>
    <w:rsid w:val="006954BD"/>
    <w:rsid w:val="00696069"/>
    <w:rsid w:val="0069649C"/>
    <w:rsid w:val="0069689A"/>
    <w:rsid w:val="00696B2C"/>
    <w:rsid w:val="00697207"/>
    <w:rsid w:val="006977C0"/>
    <w:rsid w:val="006A04BB"/>
    <w:rsid w:val="006A08F5"/>
    <w:rsid w:val="006A0B5A"/>
    <w:rsid w:val="006A17F1"/>
    <w:rsid w:val="006A193E"/>
    <w:rsid w:val="006A1C17"/>
    <w:rsid w:val="006A1F7B"/>
    <w:rsid w:val="006A24D1"/>
    <w:rsid w:val="006A2AF9"/>
    <w:rsid w:val="006A2E7B"/>
    <w:rsid w:val="006A2E98"/>
    <w:rsid w:val="006A314D"/>
    <w:rsid w:val="006A3BD6"/>
    <w:rsid w:val="006A3C1D"/>
    <w:rsid w:val="006A5537"/>
    <w:rsid w:val="006A5798"/>
    <w:rsid w:val="006A594B"/>
    <w:rsid w:val="006A62F8"/>
    <w:rsid w:val="006A6CD6"/>
    <w:rsid w:val="006A70DD"/>
    <w:rsid w:val="006A733B"/>
    <w:rsid w:val="006A7A4D"/>
    <w:rsid w:val="006A7D38"/>
    <w:rsid w:val="006A7EF0"/>
    <w:rsid w:val="006A7F10"/>
    <w:rsid w:val="006B090B"/>
    <w:rsid w:val="006B0F30"/>
    <w:rsid w:val="006B148B"/>
    <w:rsid w:val="006B1702"/>
    <w:rsid w:val="006B1A58"/>
    <w:rsid w:val="006B1C32"/>
    <w:rsid w:val="006B1DB1"/>
    <w:rsid w:val="006B2124"/>
    <w:rsid w:val="006B2137"/>
    <w:rsid w:val="006B218B"/>
    <w:rsid w:val="006B225C"/>
    <w:rsid w:val="006B23B6"/>
    <w:rsid w:val="006B2589"/>
    <w:rsid w:val="006B25BC"/>
    <w:rsid w:val="006B275B"/>
    <w:rsid w:val="006B2DEC"/>
    <w:rsid w:val="006B2E8C"/>
    <w:rsid w:val="006B3795"/>
    <w:rsid w:val="006B3A52"/>
    <w:rsid w:val="006B3DCC"/>
    <w:rsid w:val="006B412A"/>
    <w:rsid w:val="006B41D1"/>
    <w:rsid w:val="006B4FFA"/>
    <w:rsid w:val="006B542A"/>
    <w:rsid w:val="006B5A07"/>
    <w:rsid w:val="006B5B89"/>
    <w:rsid w:val="006B65C1"/>
    <w:rsid w:val="006B6610"/>
    <w:rsid w:val="006B66C7"/>
    <w:rsid w:val="006B6812"/>
    <w:rsid w:val="006B74E4"/>
    <w:rsid w:val="006B7C32"/>
    <w:rsid w:val="006B7FAF"/>
    <w:rsid w:val="006C023A"/>
    <w:rsid w:val="006C0873"/>
    <w:rsid w:val="006C10A0"/>
    <w:rsid w:val="006C12C2"/>
    <w:rsid w:val="006C1A00"/>
    <w:rsid w:val="006C201D"/>
    <w:rsid w:val="006C28CF"/>
    <w:rsid w:val="006C2B85"/>
    <w:rsid w:val="006C3AEF"/>
    <w:rsid w:val="006C3B3D"/>
    <w:rsid w:val="006C41A4"/>
    <w:rsid w:val="006C4F5D"/>
    <w:rsid w:val="006C53AE"/>
    <w:rsid w:val="006C54E1"/>
    <w:rsid w:val="006C5840"/>
    <w:rsid w:val="006C59CF"/>
    <w:rsid w:val="006C5A47"/>
    <w:rsid w:val="006C5FB9"/>
    <w:rsid w:val="006C669C"/>
    <w:rsid w:val="006C6CA7"/>
    <w:rsid w:val="006C7BD8"/>
    <w:rsid w:val="006C7D18"/>
    <w:rsid w:val="006C7F1B"/>
    <w:rsid w:val="006D069E"/>
    <w:rsid w:val="006D0BCF"/>
    <w:rsid w:val="006D0C53"/>
    <w:rsid w:val="006D0D74"/>
    <w:rsid w:val="006D1E05"/>
    <w:rsid w:val="006D2109"/>
    <w:rsid w:val="006D2B5D"/>
    <w:rsid w:val="006D3384"/>
    <w:rsid w:val="006D33A7"/>
    <w:rsid w:val="006D3AEE"/>
    <w:rsid w:val="006D3B1B"/>
    <w:rsid w:val="006D42D8"/>
    <w:rsid w:val="006D454E"/>
    <w:rsid w:val="006D51C9"/>
    <w:rsid w:val="006D53F5"/>
    <w:rsid w:val="006D5BA7"/>
    <w:rsid w:val="006D5C29"/>
    <w:rsid w:val="006D6466"/>
    <w:rsid w:val="006D67D7"/>
    <w:rsid w:val="006D6A29"/>
    <w:rsid w:val="006D6D04"/>
    <w:rsid w:val="006D7241"/>
    <w:rsid w:val="006D76B5"/>
    <w:rsid w:val="006E04FE"/>
    <w:rsid w:val="006E0572"/>
    <w:rsid w:val="006E06A7"/>
    <w:rsid w:val="006E0EAB"/>
    <w:rsid w:val="006E1241"/>
    <w:rsid w:val="006E1425"/>
    <w:rsid w:val="006E1F6F"/>
    <w:rsid w:val="006E22ED"/>
    <w:rsid w:val="006E286B"/>
    <w:rsid w:val="006E2BBC"/>
    <w:rsid w:val="006E2BF2"/>
    <w:rsid w:val="006E3A00"/>
    <w:rsid w:val="006E40B6"/>
    <w:rsid w:val="006E41AC"/>
    <w:rsid w:val="006E46FB"/>
    <w:rsid w:val="006E4942"/>
    <w:rsid w:val="006E4D7A"/>
    <w:rsid w:val="006E4E7B"/>
    <w:rsid w:val="006E5D52"/>
    <w:rsid w:val="006E5E55"/>
    <w:rsid w:val="006E6315"/>
    <w:rsid w:val="006E66ED"/>
    <w:rsid w:val="006E684B"/>
    <w:rsid w:val="006E6A46"/>
    <w:rsid w:val="006E6E3A"/>
    <w:rsid w:val="006E70B2"/>
    <w:rsid w:val="006E7AEC"/>
    <w:rsid w:val="006F0533"/>
    <w:rsid w:val="006F0913"/>
    <w:rsid w:val="006F14A9"/>
    <w:rsid w:val="006F187E"/>
    <w:rsid w:val="006F18E8"/>
    <w:rsid w:val="006F1B9D"/>
    <w:rsid w:val="006F21B9"/>
    <w:rsid w:val="006F370C"/>
    <w:rsid w:val="006F37E2"/>
    <w:rsid w:val="006F3D23"/>
    <w:rsid w:val="006F3DA2"/>
    <w:rsid w:val="006F4149"/>
    <w:rsid w:val="006F42A8"/>
    <w:rsid w:val="006F43CC"/>
    <w:rsid w:val="006F481F"/>
    <w:rsid w:val="006F49BC"/>
    <w:rsid w:val="006F4C7A"/>
    <w:rsid w:val="006F53F4"/>
    <w:rsid w:val="006F5488"/>
    <w:rsid w:val="006F5DDA"/>
    <w:rsid w:val="006F5DEB"/>
    <w:rsid w:val="006F60E5"/>
    <w:rsid w:val="006F61B7"/>
    <w:rsid w:val="006F7DE3"/>
    <w:rsid w:val="0070012B"/>
    <w:rsid w:val="00700D01"/>
    <w:rsid w:val="00700D7A"/>
    <w:rsid w:val="007013A2"/>
    <w:rsid w:val="007016F4"/>
    <w:rsid w:val="00701B08"/>
    <w:rsid w:val="00701C3E"/>
    <w:rsid w:val="00701CD8"/>
    <w:rsid w:val="00701CF8"/>
    <w:rsid w:val="00702758"/>
    <w:rsid w:val="007028E9"/>
    <w:rsid w:val="00702930"/>
    <w:rsid w:val="00702B70"/>
    <w:rsid w:val="00703196"/>
    <w:rsid w:val="0070379D"/>
    <w:rsid w:val="00704001"/>
    <w:rsid w:val="0070464A"/>
    <w:rsid w:val="007046EF"/>
    <w:rsid w:val="00704BB9"/>
    <w:rsid w:val="00704CE0"/>
    <w:rsid w:val="0070506F"/>
    <w:rsid w:val="00706849"/>
    <w:rsid w:val="00706F53"/>
    <w:rsid w:val="007070A1"/>
    <w:rsid w:val="00707252"/>
    <w:rsid w:val="0070725B"/>
    <w:rsid w:val="007072E1"/>
    <w:rsid w:val="00707368"/>
    <w:rsid w:val="00707A1F"/>
    <w:rsid w:val="00707F2C"/>
    <w:rsid w:val="00707F50"/>
    <w:rsid w:val="00710069"/>
    <w:rsid w:val="00711124"/>
    <w:rsid w:val="00711BB3"/>
    <w:rsid w:val="00712107"/>
    <w:rsid w:val="00712924"/>
    <w:rsid w:val="00712E91"/>
    <w:rsid w:val="00712EAC"/>
    <w:rsid w:val="00712F8D"/>
    <w:rsid w:val="007135D1"/>
    <w:rsid w:val="0071374F"/>
    <w:rsid w:val="00713976"/>
    <w:rsid w:val="00713A9A"/>
    <w:rsid w:val="00713B23"/>
    <w:rsid w:val="00714705"/>
    <w:rsid w:val="00714890"/>
    <w:rsid w:val="0071521F"/>
    <w:rsid w:val="0071554A"/>
    <w:rsid w:val="007155CD"/>
    <w:rsid w:val="0071578D"/>
    <w:rsid w:val="007160B6"/>
    <w:rsid w:val="007166D6"/>
    <w:rsid w:val="00716B1D"/>
    <w:rsid w:val="00716E50"/>
    <w:rsid w:val="00716EE8"/>
    <w:rsid w:val="00716F41"/>
    <w:rsid w:val="00717610"/>
    <w:rsid w:val="007177A3"/>
    <w:rsid w:val="00717C91"/>
    <w:rsid w:val="00720027"/>
    <w:rsid w:val="00721073"/>
    <w:rsid w:val="007216E5"/>
    <w:rsid w:val="00721A9A"/>
    <w:rsid w:val="00721BF2"/>
    <w:rsid w:val="00721E40"/>
    <w:rsid w:val="00721ED0"/>
    <w:rsid w:val="00722633"/>
    <w:rsid w:val="00722759"/>
    <w:rsid w:val="0072279B"/>
    <w:rsid w:val="007227A3"/>
    <w:rsid w:val="00723D1F"/>
    <w:rsid w:val="00723F21"/>
    <w:rsid w:val="007243D0"/>
    <w:rsid w:val="007245BA"/>
    <w:rsid w:val="00724AFA"/>
    <w:rsid w:val="00724DD2"/>
    <w:rsid w:val="00724DEB"/>
    <w:rsid w:val="0072507E"/>
    <w:rsid w:val="0072527B"/>
    <w:rsid w:val="00725574"/>
    <w:rsid w:val="00725640"/>
    <w:rsid w:val="00726CC0"/>
    <w:rsid w:val="007270AB"/>
    <w:rsid w:val="007273A4"/>
    <w:rsid w:val="00727675"/>
    <w:rsid w:val="00727769"/>
    <w:rsid w:val="007279CF"/>
    <w:rsid w:val="007300FA"/>
    <w:rsid w:val="007302BB"/>
    <w:rsid w:val="007304D8"/>
    <w:rsid w:val="00730642"/>
    <w:rsid w:val="007306ED"/>
    <w:rsid w:val="00730B62"/>
    <w:rsid w:val="007311D3"/>
    <w:rsid w:val="00731CFE"/>
    <w:rsid w:val="00732826"/>
    <w:rsid w:val="00732A1C"/>
    <w:rsid w:val="00732BF2"/>
    <w:rsid w:val="007330C6"/>
    <w:rsid w:val="00733102"/>
    <w:rsid w:val="0073375E"/>
    <w:rsid w:val="00733F84"/>
    <w:rsid w:val="007342E2"/>
    <w:rsid w:val="007345FC"/>
    <w:rsid w:val="00734C1D"/>
    <w:rsid w:val="00734D44"/>
    <w:rsid w:val="0073510E"/>
    <w:rsid w:val="007354DB"/>
    <w:rsid w:val="0073552F"/>
    <w:rsid w:val="0073594F"/>
    <w:rsid w:val="00736338"/>
    <w:rsid w:val="00736748"/>
    <w:rsid w:val="00737080"/>
    <w:rsid w:val="00737104"/>
    <w:rsid w:val="00737397"/>
    <w:rsid w:val="007374FB"/>
    <w:rsid w:val="007378AD"/>
    <w:rsid w:val="00737CEB"/>
    <w:rsid w:val="00737D95"/>
    <w:rsid w:val="00737F8D"/>
    <w:rsid w:val="007412AD"/>
    <w:rsid w:val="00741769"/>
    <w:rsid w:val="00742130"/>
    <w:rsid w:val="00742181"/>
    <w:rsid w:val="0074269F"/>
    <w:rsid w:val="00742EC5"/>
    <w:rsid w:val="007433CC"/>
    <w:rsid w:val="00743475"/>
    <w:rsid w:val="007436A8"/>
    <w:rsid w:val="007439AB"/>
    <w:rsid w:val="00743C1A"/>
    <w:rsid w:val="00743E7A"/>
    <w:rsid w:val="00743F14"/>
    <w:rsid w:val="007441DC"/>
    <w:rsid w:val="0074484B"/>
    <w:rsid w:val="007448C7"/>
    <w:rsid w:val="00744CC5"/>
    <w:rsid w:val="00744FFB"/>
    <w:rsid w:val="0074580B"/>
    <w:rsid w:val="0074586E"/>
    <w:rsid w:val="00745922"/>
    <w:rsid w:val="00746170"/>
    <w:rsid w:val="007466FC"/>
    <w:rsid w:val="0074698C"/>
    <w:rsid w:val="00746A3F"/>
    <w:rsid w:val="00746C18"/>
    <w:rsid w:val="00746CAB"/>
    <w:rsid w:val="00746EA4"/>
    <w:rsid w:val="00746FC2"/>
    <w:rsid w:val="0074765D"/>
    <w:rsid w:val="00747B35"/>
    <w:rsid w:val="00747DC6"/>
    <w:rsid w:val="00747DF6"/>
    <w:rsid w:val="00751238"/>
    <w:rsid w:val="0075135B"/>
    <w:rsid w:val="0075188B"/>
    <w:rsid w:val="00751A86"/>
    <w:rsid w:val="0075258B"/>
    <w:rsid w:val="00752612"/>
    <w:rsid w:val="007526D0"/>
    <w:rsid w:val="00752973"/>
    <w:rsid w:val="00752C2A"/>
    <w:rsid w:val="0075378E"/>
    <w:rsid w:val="007537D6"/>
    <w:rsid w:val="00753A79"/>
    <w:rsid w:val="00753EF2"/>
    <w:rsid w:val="007544A1"/>
    <w:rsid w:val="007547F7"/>
    <w:rsid w:val="00754A8A"/>
    <w:rsid w:val="00754FFD"/>
    <w:rsid w:val="00755057"/>
    <w:rsid w:val="00755164"/>
    <w:rsid w:val="00755C83"/>
    <w:rsid w:val="00755EF0"/>
    <w:rsid w:val="0075722D"/>
    <w:rsid w:val="007605DE"/>
    <w:rsid w:val="00760872"/>
    <w:rsid w:val="00760DD6"/>
    <w:rsid w:val="00761206"/>
    <w:rsid w:val="00761D8E"/>
    <w:rsid w:val="00761F5F"/>
    <w:rsid w:val="0076202F"/>
    <w:rsid w:val="007621C6"/>
    <w:rsid w:val="007622D7"/>
    <w:rsid w:val="00763483"/>
    <w:rsid w:val="0076399C"/>
    <w:rsid w:val="00764214"/>
    <w:rsid w:val="00765331"/>
    <w:rsid w:val="00765628"/>
    <w:rsid w:val="0076591E"/>
    <w:rsid w:val="007659AB"/>
    <w:rsid w:val="00765D6E"/>
    <w:rsid w:val="00765E0D"/>
    <w:rsid w:val="00766096"/>
    <w:rsid w:val="0076618F"/>
    <w:rsid w:val="00766475"/>
    <w:rsid w:val="0076681C"/>
    <w:rsid w:val="007668CE"/>
    <w:rsid w:val="00766A7F"/>
    <w:rsid w:val="00766CFD"/>
    <w:rsid w:val="00766D7B"/>
    <w:rsid w:val="00767910"/>
    <w:rsid w:val="007709D0"/>
    <w:rsid w:val="00770C6C"/>
    <w:rsid w:val="00770DEE"/>
    <w:rsid w:val="00771D47"/>
    <w:rsid w:val="007726C4"/>
    <w:rsid w:val="007728DD"/>
    <w:rsid w:val="00772BA6"/>
    <w:rsid w:val="0077323A"/>
    <w:rsid w:val="00774565"/>
    <w:rsid w:val="00774C2A"/>
    <w:rsid w:val="0077510E"/>
    <w:rsid w:val="007759EF"/>
    <w:rsid w:val="00775B37"/>
    <w:rsid w:val="00775E18"/>
    <w:rsid w:val="00775FC7"/>
    <w:rsid w:val="00777151"/>
    <w:rsid w:val="00777459"/>
    <w:rsid w:val="00777ADA"/>
    <w:rsid w:val="00777E2C"/>
    <w:rsid w:val="007802C4"/>
    <w:rsid w:val="00780380"/>
    <w:rsid w:val="00780AF8"/>
    <w:rsid w:val="007823E5"/>
    <w:rsid w:val="007826BC"/>
    <w:rsid w:val="00782A1A"/>
    <w:rsid w:val="0078416F"/>
    <w:rsid w:val="0078477E"/>
    <w:rsid w:val="0078498F"/>
    <w:rsid w:val="007852F4"/>
    <w:rsid w:val="00785496"/>
    <w:rsid w:val="00785658"/>
    <w:rsid w:val="00785C7D"/>
    <w:rsid w:val="00786148"/>
    <w:rsid w:val="007862EB"/>
    <w:rsid w:val="007863C5"/>
    <w:rsid w:val="007873A5"/>
    <w:rsid w:val="00787685"/>
    <w:rsid w:val="00787705"/>
    <w:rsid w:val="0078794D"/>
    <w:rsid w:val="00787AD5"/>
    <w:rsid w:val="00787E4F"/>
    <w:rsid w:val="0079048C"/>
    <w:rsid w:val="00790784"/>
    <w:rsid w:val="0079093B"/>
    <w:rsid w:val="0079098E"/>
    <w:rsid w:val="00790BF9"/>
    <w:rsid w:val="00791473"/>
    <w:rsid w:val="0079157F"/>
    <w:rsid w:val="00791624"/>
    <w:rsid w:val="007921A8"/>
    <w:rsid w:val="007922C0"/>
    <w:rsid w:val="0079289B"/>
    <w:rsid w:val="00793265"/>
    <w:rsid w:val="007932FF"/>
    <w:rsid w:val="007939F9"/>
    <w:rsid w:val="00793B02"/>
    <w:rsid w:val="007942BB"/>
    <w:rsid w:val="00794494"/>
    <w:rsid w:val="0079473A"/>
    <w:rsid w:val="007949CC"/>
    <w:rsid w:val="00795A04"/>
    <w:rsid w:val="00795B03"/>
    <w:rsid w:val="00795C10"/>
    <w:rsid w:val="0079658E"/>
    <w:rsid w:val="007965D3"/>
    <w:rsid w:val="00796681"/>
    <w:rsid w:val="00796D6C"/>
    <w:rsid w:val="00797051"/>
    <w:rsid w:val="007975B8"/>
    <w:rsid w:val="007976D8"/>
    <w:rsid w:val="00797C9F"/>
    <w:rsid w:val="00797FFE"/>
    <w:rsid w:val="007A1455"/>
    <w:rsid w:val="007A182E"/>
    <w:rsid w:val="007A1A86"/>
    <w:rsid w:val="007A275A"/>
    <w:rsid w:val="007A3807"/>
    <w:rsid w:val="007A3A31"/>
    <w:rsid w:val="007A40CB"/>
    <w:rsid w:val="007A4895"/>
    <w:rsid w:val="007A489A"/>
    <w:rsid w:val="007A4A46"/>
    <w:rsid w:val="007A6278"/>
    <w:rsid w:val="007A699A"/>
    <w:rsid w:val="007A6CC0"/>
    <w:rsid w:val="007A6CE1"/>
    <w:rsid w:val="007A7031"/>
    <w:rsid w:val="007A7BE4"/>
    <w:rsid w:val="007A7D5F"/>
    <w:rsid w:val="007B01BC"/>
    <w:rsid w:val="007B0447"/>
    <w:rsid w:val="007B05F4"/>
    <w:rsid w:val="007B0F42"/>
    <w:rsid w:val="007B120B"/>
    <w:rsid w:val="007B1BFA"/>
    <w:rsid w:val="007B1F6F"/>
    <w:rsid w:val="007B2B94"/>
    <w:rsid w:val="007B317F"/>
    <w:rsid w:val="007B3F24"/>
    <w:rsid w:val="007B4E83"/>
    <w:rsid w:val="007B570A"/>
    <w:rsid w:val="007B6420"/>
    <w:rsid w:val="007B6548"/>
    <w:rsid w:val="007B6AE8"/>
    <w:rsid w:val="007B6DFD"/>
    <w:rsid w:val="007B72C2"/>
    <w:rsid w:val="007B72FA"/>
    <w:rsid w:val="007B7440"/>
    <w:rsid w:val="007B7688"/>
    <w:rsid w:val="007B7AB8"/>
    <w:rsid w:val="007B7B15"/>
    <w:rsid w:val="007B7E3F"/>
    <w:rsid w:val="007C00EA"/>
    <w:rsid w:val="007C01AD"/>
    <w:rsid w:val="007C058A"/>
    <w:rsid w:val="007C072C"/>
    <w:rsid w:val="007C0D5F"/>
    <w:rsid w:val="007C102F"/>
    <w:rsid w:val="007C13E4"/>
    <w:rsid w:val="007C29C9"/>
    <w:rsid w:val="007C2A81"/>
    <w:rsid w:val="007C40AB"/>
    <w:rsid w:val="007C4852"/>
    <w:rsid w:val="007C4CDC"/>
    <w:rsid w:val="007C51A7"/>
    <w:rsid w:val="007C5B05"/>
    <w:rsid w:val="007C6A27"/>
    <w:rsid w:val="007C6D9F"/>
    <w:rsid w:val="007C72D0"/>
    <w:rsid w:val="007C7F54"/>
    <w:rsid w:val="007D0578"/>
    <w:rsid w:val="007D0594"/>
    <w:rsid w:val="007D071E"/>
    <w:rsid w:val="007D0745"/>
    <w:rsid w:val="007D0C97"/>
    <w:rsid w:val="007D1649"/>
    <w:rsid w:val="007D1690"/>
    <w:rsid w:val="007D18BD"/>
    <w:rsid w:val="007D25C7"/>
    <w:rsid w:val="007D3DE8"/>
    <w:rsid w:val="007D437D"/>
    <w:rsid w:val="007D47F0"/>
    <w:rsid w:val="007D4A0F"/>
    <w:rsid w:val="007D4FA4"/>
    <w:rsid w:val="007D54D8"/>
    <w:rsid w:val="007D550F"/>
    <w:rsid w:val="007D5A44"/>
    <w:rsid w:val="007D6174"/>
    <w:rsid w:val="007D6239"/>
    <w:rsid w:val="007D6303"/>
    <w:rsid w:val="007D668A"/>
    <w:rsid w:val="007D6866"/>
    <w:rsid w:val="007D69DA"/>
    <w:rsid w:val="007D6F7D"/>
    <w:rsid w:val="007D70D8"/>
    <w:rsid w:val="007D7CF5"/>
    <w:rsid w:val="007D7DF6"/>
    <w:rsid w:val="007E0538"/>
    <w:rsid w:val="007E0853"/>
    <w:rsid w:val="007E091C"/>
    <w:rsid w:val="007E0C03"/>
    <w:rsid w:val="007E0D63"/>
    <w:rsid w:val="007E0F56"/>
    <w:rsid w:val="007E1141"/>
    <w:rsid w:val="007E1348"/>
    <w:rsid w:val="007E14FB"/>
    <w:rsid w:val="007E172A"/>
    <w:rsid w:val="007E1E44"/>
    <w:rsid w:val="007E20F4"/>
    <w:rsid w:val="007E2312"/>
    <w:rsid w:val="007E23C1"/>
    <w:rsid w:val="007E2739"/>
    <w:rsid w:val="007E2B9E"/>
    <w:rsid w:val="007E2BD9"/>
    <w:rsid w:val="007E2D9D"/>
    <w:rsid w:val="007E30E4"/>
    <w:rsid w:val="007E3405"/>
    <w:rsid w:val="007E414F"/>
    <w:rsid w:val="007E4297"/>
    <w:rsid w:val="007E43A7"/>
    <w:rsid w:val="007E45D4"/>
    <w:rsid w:val="007E4C71"/>
    <w:rsid w:val="007E50AC"/>
    <w:rsid w:val="007E5431"/>
    <w:rsid w:val="007E5AD4"/>
    <w:rsid w:val="007E5BB0"/>
    <w:rsid w:val="007E5EC3"/>
    <w:rsid w:val="007E5F7D"/>
    <w:rsid w:val="007E6089"/>
    <w:rsid w:val="007E6453"/>
    <w:rsid w:val="007E6577"/>
    <w:rsid w:val="007E6C86"/>
    <w:rsid w:val="007E6E7E"/>
    <w:rsid w:val="007E6F7D"/>
    <w:rsid w:val="007F0250"/>
    <w:rsid w:val="007F0324"/>
    <w:rsid w:val="007F0599"/>
    <w:rsid w:val="007F109B"/>
    <w:rsid w:val="007F21EA"/>
    <w:rsid w:val="007F28CA"/>
    <w:rsid w:val="007F2C16"/>
    <w:rsid w:val="007F2CCD"/>
    <w:rsid w:val="007F2D5B"/>
    <w:rsid w:val="007F360A"/>
    <w:rsid w:val="007F377C"/>
    <w:rsid w:val="007F3EAF"/>
    <w:rsid w:val="007F41DA"/>
    <w:rsid w:val="007F4561"/>
    <w:rsid w:val="007F472C"/>
    <w:rsid w:val="007F4C42"/>
    <w:rsid w:val="007F5381"/>
    <w:rsid w:val="007F551A"/>
    <w:rsid w:val="007F568B"/>
    <w:rsid w:val="007F587E"/>
    <w:rsid w:val="007F58E4"/>
    <w:rsid w:val="007F6061"/>
    <w:rsid w:val="007F6067"/>
    <w:rsid w:val="007F625E"/>
    <w:rsid w:val="007F66AA"/>
    <w:rsid w:val="007F6EC0"/>
    <w:rsid w:val="007F6F9A"/>
    <w:rsid w:val="007F707B"/>
    <w:rsid w:val="007F7080"/>
    <w:rsid w:val="007F709C"/>
    <w:rsid w:val="007F73C8"/>
    <w:rsid w:val="007F73EC"/>
    <w:rsid w:val="008001CC"/>
    <w:rsid w:val="0080077C"/>
    <w:rsid w:val="008007BA"/>
    <w:rsid w:val="008013F7"/>
    <w:rsid w:val="008015A9"/>
    <w:rsid w:val="00801BFC"/>
    <w:rsid w:val="00802D5D"/>
    <w:rsid w:val="00802EF6"/>
    <w:rsid w:val="00802F16"/>
    <w:rsid w:val="00802F75"/>
    <w:rsid w:val="00803511"/>
    <w:rsid w:val="00803995"/>
    <w:rsid w:val="00803C95"/>
    <w:rsid w:val="00804274"/>
    <w:rsid w:val="00804613"/>
    <w:rsid w:val="00805C02"/>
    <w:rsid w:val="00806204"/>
    <w:rsid w:val="00806CAB"/>
    <w:rsid w:val="0080709F"/>
    <w:rsid w:val="0080718D"/>
    <w:rsid w:val="00807BF2"/>
    <w:rsid w:val="00807FE1"/>
    <w:rsid w:val="00807FF1"/>
    <w:rsid w:val="0081024A"/>
    <w:rsid w:val="00810A3C"/>
    <w:rsid w:val="00810AA1"/>
    <w:rsid w:val="00810B49"/>
    <w:rsid w:val="00810E56"/>
    <w:rsid w:val="008112DD"/>
    <w:rsid w:val="008124FF"/>
    <w:rsid w:val="00812564"/>
    <w:rsid w:val="00812A76"/>
    <w:rsid w:val="00812AAB"/>
    <w:rsid w:val="00813F4E"/>
    <w:rsid w:val="00813FB9"/>
    <w:rsid w:val="0081405B"/>
    <w:rsid w:val="0081436C"/>
    <w:rsid w:val="008143A2"/>
    <w:rsid w:val="008148DA"/>
    <w:rsid w:val="00814E65"/>
    <w:rsid w:val="0081513A"/>
    <w:rsid w:val="0081516F"/>
    <w:rsid w:val="008153D4"/>
    <w:rsid w:val="00815555"/>
    <w:rsid w:val="008163AC"/>
    <w:rsid w:val="00817058"/>
    <w:rsid w:val="00817795"/>
    <w:rsid w:val="00817E02"/>
    <w:rsid w:val="00820081"/>
    <w:rsid w:val="00820399"/>
    <w:rsid w:val="008213CA"/>
    <w:rsid w:val="008214AE"/>
    <w:rsid w:val="008223AD"/>
    <w:rsid w:val="00822986"/>
    <w:rsid w:val="0082397A"/>
    <w:rsid w:val="00823B0C"/>
    <w:rsid w:val="00823C0E"/>
    <w:rsid w:val="00823DC1"/>
    <w:rsid w:val="008245B0"/>
    <w:rsid w:val="0082487E"/>
    <w:rsid w:val="00824AD8"/>
    <w:rsid w:val="008250B7"/>
    <w:rsid w:val="008253B2"/>
    <w:rsid w:val="0082566F"/>
    <w:rsid w:val="00825A52"/>
    <w:rsid w:val="00825B41"/>
    <w:rsid w:val="00825FB1"/>
    <w:rsid w:val="00826088"/>
    <w:rsid w:val="00826207"/>
    <w:rsid w:val="008269DE"/>
    <w:rsid w:val="00826E9A"/>
    <w:rsid w:val="0082753D"/>
    <w:rsid w:val="00827707"/>
    <w:rsid w:val="00827740"/>
    <w:rsid w:val="0082785B"/>
    <w:rsid w:val="0082788C"/>
    <w:rsid w:val="00827B4E"/>
    <w:rsid w:val="00827F04"/>
    <w:rsid w:val="008300FF"/>
    <w:rsid w:val="00830241"/>
    <w:rsid w:val="008304B4"/>
    <w:rsid w:val="00830686"/>
    <w:rsid w:val="0083078A"/>
    <w:rsid w:val="00830836"/>
    <w:rsid w:val="00830DE3"/>
    <w:rsid w:val="0083142E"/>
    <w:rsid w:val="00831D77"/>
    <w:rsid w:val="00831EA6"/>
    <w:rsid w:val="00831EDE"/>
    <w:rsid w:val="0083261A"/>
    <w:rsid w:val="00832D9C"/>
    <w:rsid w:val="008333C0"/>
    <w:rsid w:val="008339C9"/>
    <w:rsid w:val="00833C4A"/>
    <w:rsid w:val="00833E80"/>
    <w:rsid w:val="008340A8"/>
    <w:rsid w:val="008343B1"/>
    <w:rsid w:val="00834536"/>
    <w:rsid w:val="008347F3"/>
    <w:rsid w:val="00835360"/>
    <w:rsid w:val="0083538D"/>
    <w:rsid w:val="0083596E"/>
    <w:rsid w:val="00835C27"/>
    <w:rsid w:val="0083711B"/>
    <w:rsid w:val="00837670"/>
    <w:rsid w:val="008402BE"/>
    <w:rsid w:val="008404B9"/>
    <w:rsid w:val="00840B0D"/>
    <w:rsid w:val="00840ED8"/>
    <w:rsid w:val="00841325"/>
    <w:rsid w:val="00841443"/>
    <w:rsid w:val="00841ABB"/>
    <w:rsid w:val="00842101"/>
    <w:rsid w:val="00842609"/>
    <w:rsid w:val="00842843"/>
    <w:rsid w:val="008429F4"/>
    <w:rsid w:val="00842E33"/>
    <w:rsid w:val="008430E0"/>
    <w:rsid w:val="0084340A"/>
    <w:rsid w:val="00843816"/>
    <w:rsid w:val="00843A01"/>
    <w:rsid w:val="00843BF9"/>
    <w:rsid w:val="008454E4"/>
    <w:rsid w:val="008457DF"/>
    <w:rsid w:val="00845D92"/>
    <w:rsid w:val="00846105"/>
    <w:rsid w:val="00846C49"/>
    <w:rsid w:val="00846C6E"/>
    <w:rsid w:val="00847374"/>
    <w:rsid w:val="00847564"/>
    <w:rsid w:val="008503C3"/>
    <w:rsid w:val="008506F8"/>
    <w:rsid w:val="00850E39"/>
    <w:rsid w:val="00850EE9"/>
    <w:rsid w:val="008512A4"/>
    <w:rsid w:val="00851811"/>
    <w:rsid w:val="00852691"/>
    <w:rsid w:val="008526CD"/>
    <w:rsid w:val="00852E12"/>
    <w:rsid w:val="008534B6"/>
    <w:rsid w:val="0085387D"/>
    <w:rsid w:val="00853A32"/>
    <w:rsid w:val="00853B80"/>
    <w:rsid w:val="008544D4"/>
    <w:rsid w:val="0085456E"/>
    <w:rsid w:val="00854991"/>
    <w:rsid w:val="008553A8"/>
    <w:rsid w:val="00855618"/>
    <w:rsid w:val="0085603F"/>
    <w:rsid w:val="00856059"/>
    <w:rsid w:val="00856237"/>
    <w:rsid w:val="008567CB"/>
    <w:rsid w:val="0085741D"/>
    <w:rsid w:val="00857802"/>
    <w:rsid w:val="00857888"/>
    <w:rsid w:val="0085789C"/>
    <w:rsid w:val="0085790F"/>
    <w:rsid w:val="008579A8"/>
    <w:rsid w:val="00857A98"/>
    <w:rsid w:val="00857BD7"/>
    <w:rsid w:val="00857FE2"/>
    <w:rsid w:val="008600C3"/>
    <w:rsid w:val="008600D4"/>
    <w:rsid w:val="0086073C"/>
    <w:rsid w:val="00860770"/>
    <w:rsid w:val="00861178"/>
    <w:rsid w:val="00861FBB"/>
    <w:rsid w:val="00862157"/>
    <w:rsid w:val="00862361"/>
    <w:rsid w:val="00862404"/>
    <w:rsid w:val="00862A9E"/>
    <w:rsid w:val="00862F1F"/>
    <w:rsid w:val="00863698"/>
    <w:rsid w:val="00863C0C"/>
    <w:rsid w:val="00864471"/>
    <w:rsid w:val="00864503"/>
    <w:rsid w:val="008649B1"/>
    <w:rsid w:val="00864A65"/>
    <w:rsid w:val="00864F00"/>
    <w:rsid w:val="00864FAA"/>
    <w:rsid w:val="008651A6"/>
    <w:rsid w:val="00865394"/>
    <w:rsid w:val="00866188"/>
    <w:rsid w:val="00866D55"/>
    <w:rsid w:val="00866F7C"/>
    <w:rsid w:val="00867C64"/>
    <w:rsid w:val="008703E7"/>
    <w:rsid w:val="0087041D"/>
    <w:rsid w:val="00871022"/>
    <w:rsid w:val="00872C0B"/>
    <w:rsid w:val="008741FD"/>
    <w:rsid w:val="00874658"/>
    <w:rsid w:val="008747D5"/>
    <w:rsid w:val="00875792"/>
    <w:rsid w:val="00875E23"/>
    <w:rsid w:val="00876191"/>
    <w:rsid w:val="008766CE"/>
    <w:rsid w:val="008767BB"/>
    <w:rsid w:val="0087692E"/>
    <w:rsid w:val="0087695F"/>
    <w:rsid w:val="00877DB2"/>
    <w:rsid w:val="008803D0"/>
    <w:rsid w:val="008806F7"/>
    <w:rsid w:val="00880AC4"/>
    <w:rsid w:val="008816FB"/>
    <w:rsid w:val="00881B10"/>
    <w:rsid w:val="00881CAF"/>
    <w:rsid w:val="00881F6A"/>
    <w:rsid w:val="0088221D"/>
    <w:rsid w:val="0088244B"/>
    <w:rsid w:val="0088283F"/>
    <w:rsid w:val="00882AB5"/>
    <w:rsid w:val="00882AF2"/>
    <w:rsid w:val="008834A0"/>
    <w:rsid w:val="00883F3C"/>
    <w:rsid w:val="0088456F"/>
    <w:rsid w:val="00884830"/>
    <w:rsid w:val="00884912"/>
    <w:rsid w:val="008849E9"/>
    <w:rsid w:val="00885548"/>
    <w:rsid w:val="00885DC2"/>
    <w:rsid w:val="00886076"/>
    <w:rsid w:val="008865F4"/>
    <w:rsid w:val="0088699C"/>
    <w:rsid w:val="00886DFB"/>
    <w:rsid w:val="0088704C"/>
    <w:rsid w:val="00887857"/>
    <w:rsid w:val="00890271"/>
    <w:rsid w:val="00890298"/>
    <w:rsid w:val="00890650"/>
    <w:rsid w:val="0089190E"/>
    <w:rsid w:val="00891BF4"/>
    <w:rsid w:val="00892E2A"/>
    <w:rsid w:val="008936BE"/>
    <w:rsid w:val="00893B3F"/>
    <w:rsid w:val="0089408D"/>
    <w:rsid w:val="008941BE"/>
    <w:rsid w:val="008944B8"/>
    <w:rsid w:val="0089452A"/>
    <w:rsid w:val="00895430"/>
    <w:rsid w:val="00895C61"/>
    <w:rsid w:val="00895D33"/>
    <w:rsid w:val="00895FEC"/>
    <w:rsid w:val="008960E2"/>
    <w:rsid w:val="00896560"/>
    <w:rsid w:val="00896652"/>
    <w:rsid w:val="00896917"/>
    <w:rsid w:val="00896C5D"/>
    <w:rsid w:val="00896E5E"/>
    <w:rsid w:val="00897355"/>
    <w:rsid w:val="00897E4C"/>
    <w:rsid w:val="008A12BB"/>
    <w:rsid w:val="008A18F9"/>
    <w:rsid w:val="008A1F52"/>
    <w:rsid w:val="008A2762"/>
    <w:rsid w:val="008A2F45"/>
    <w:rsid w:val="008A32DB"/>
    <w:rsid w:val="008A3C54"/>
    <w:rsid w:val="008A3FFD"/>
    <w:rsid w:val="008A41D5"/>
    <w:rsid w:val="008A4B1F"/>
    <w:rsid w:val="008A4BA9"/>
    <w:rsid w:val="008A4BCB"/>
    <w:rsid w:val="008A5578"/>
    <w:rsid w:val="008A5B06"/>
    <w:rsid w:val="008A5BAA"/>
    <w:rsid w:val="008A5E41"/>
    <w:rsid w:val="008A5F50"/>
    <w:rsid w:val="008A603A"/>
    <w:rsid w:val="008A662A"/>
    <w:rsid w:val="008A6880"/>
    <w:rsid w:val="008A717C"/>
    <w:rsid w:val="008A7753"/>
    <w:rsid w:val="008A7825"/>
    <w:rsid w:val="008A7DB9"/>
    <w:rsid w:val="008B0278"/>
    <w:rsid w:val="008B1CE0"/>
    <w:rsid w:val="008B1E7E"/>
    <w:rsid w:val="008B1F06"/>
    <w:rsid w:val="008B2819"/>
    <w:rsid w:val="008B2DC7"/>
    <w:rsid w:val="008B30E5"/>
    <w:rsid w:val="008B37C0"/>
    <w:rsid w:val="008B4A54"/>
    <w:rsid w:val="008B4BBE"/>
    <w:rsid w:val="008B4EBF"/>
    <w:rsid w:val="008B565E"/>
    <w:rsid w:val="008B58B9"/>
    <w:rsid w:val="008B6544"/>
    <w:rsid w:val="008B6761"/>
    <w:rsid w:val="008B6BB6"/>
    <w:rsid w:val="008B746E"/>
    <w:rsid w:val="008B7635"/>
    <w:rsid w:val="008B78AD"/>
    <w:rsid w:val="008B7B12"/>
    <w:rsid w:val="008B7FC2"/>
    <w:rsid w:val="008B7FEF"/>
    <w:rsid w:val="008C00BC"/>
    <w:rsid w:val="008C02E0"/>
    <w:rsid w:val="008C02EA"/>
    <w:rsid w:val="008C0489"/>
    <w:rsid w:val="008C0DEB"/>
    <w:rsid w:val="008C107E"/>
    <w:rsid w:val="008C11FE"/>
    <w:rsid w:val="008C14B1"/>
    <w:rsid w:val="008C15B2"/>
    <w:rsid w:val="008C1C0F"/>
    <w:rsid w:val="008C1F4B"/>
    <w:rsid w:val="008C292E"/>
    <w:rsid w:val="008C2B75"/>
    <w:rsid w:val="008C2E11"/>
    <w:rsid w:val="008C364A"/>
    <w:rsid w:val="008C3BF0"/>
    <w:rsid w:val="008C3DB5"/>
    <w:rsid w:val="008C5011"/>
    <w:rsid w:val="008C5537"/>
    <w:rsid w:val="008C583F"/>
    <w:rsid w:val="008C5951"/>
    <w:rsid w:val="008C66EC"/>
    <w:rsid w:val="008C71F3"/>
    <w:rsid w:val="008C7357"/>
    <w:rsid w:val="008C7711"/>
    <w:rsid w:val="008C7933"/>
    <w:rsid w:val="008C7B82"/>
    <w:rsid w:val="008D01E5"/>
    <w:rsid w:val="008D0796"/>
    <w:rsid w:val="008D0C3E"/>
    <w:rsid w:val="008D0C55"/>
    <w:rsid w:val="008D0EAD"/>
    <w:rsid w:val="008D104E"/>
    <w:rsid w:val="008D2030"/>
    <w:rsid w:val="008D25D3"/>
    <w:rsid w:val="008D270C"/>
    <w:rsid w:val="008D2D2D"/>
    <w:rsid w:val="008D328D"/>
    <w:rsid w:val="008D32C2"/>
    <w:rsid w:val="008D3623"/>
    <w:rsid w:val="008D3C17"/>
    <w:rsid w:val="008D3F90"/>
    <w:rsid w:val="008D4C00"/>
    <w:rsid w:val="008D4E65"/>
    <w:rsid w:val="008D501A"/>
    <w:rsid w:val="008D5064"/>
    <w:rsid w:val="008D5F0D"/>
    <w:rsid w:val="008D6689"/>
    <w:rsid w:val="008D674D"/>
    <w:rsid w:val="008D6C5F"/>
    <w:rsid w:val="008D734C"/>
    <w:rsid w:val="008E0A99"/>
    <w:rsid w:val="008E0B9A"/>
    <w:rsid w:val="008E0EB3"/>
    <w:rsid w:val="008E12CE"/>
    <w:rsid w:val="008E17DF"/>
    <w:rsid w:val="008E19D0"/>
    <w:rsid w:val="008E264E"/>
    <w:rsid w:val="008E26D2"/>
    <w:rsid w:val="008E27FF"/>
    <w:rsid w:val="008E28E5"/>
    <w:rsid w:val="008E29F9"/>
    <w:rsid w:val="008E2EEF"/>
    <w:rsid w:val="008E327E"/>
    <w:rsid w:val="008E3340"/>
    <w:rsid w:val="008E395C"/>
    <w:rsid w:val="008E3BFD"/>
    <w:rsid w:val="008E3F84"/>
    <w:rsid w:val="008E440C"/>
    <w:rsid w:val="008E4425"/>
    <w:rsid w:val="008E4591"/>
    <w:rsid w:val="008E4CC5"/>
    <w:rsid w:val="008E4D0F"/>
    <w:rsid w:val="008E4F0E"/>
    <w:rsid w:val="008E51B2"/>
    <w:rsid w:val="008E54C2"/>
    <w:rsid w:val="008E5B7E"/>
    <w:rsid w:val="008E5CFA"/>
    <w:rsid w:val="008E616E"/>
    <w:rsid w:val="008E649D"/>
    <w:rsid w:val="008E6A6D"/>
    <w:rsid w:val="008E6E10"/>
    <w:rsid w:val="008E7112"/>
    <w:rsid w:val="008E752D"/>
    <w:rsid w:val="008E7909"/>
    <w:rsid w:val="008E7BC5"/>
    <w:rsid w:val="008E7C09"/>
    <w:rsid w:val="008F02BC"/>
    <w:rsid w:val="008F038C"/>
    <w:rsid w:val="008F192A"/>
    <w:rsid w:val="008F1A4B"/>
    <w:rsid w:val="008F1B06"/>
    <w:rsid w:val="008F1B4D"/>
    <w:rsid w:val="008F1C3A"/>
    <w:rsid w:val="008F1C92"/>
    <w:rsid w:val="008F1DA9"/>
    <w:rsid w:val="008F210D"/>
    <w:rsid w:val="008F235E"/>
    <w:rsid w:val="008F2AC1"/>
    <w:rsid w:val="008F2B41"/>
    <w:rsid w:val="008F2D50"/>
    <w:rsid w:val="008F33FB"/>
    <w:rsid w:val="008F3600"/>
    <w:rsid w:val="008F426A"/>
    <w:rsid w:val="008F4F77"/>
    <w:rsid w:val="008F5221"/>
    <w:rsid w:val="008F52F7"/>
    <w:rsid w:val="008F56CA"/>
    <w:rsid w:val="008F5918"/>
    <w:rsid w:val="008F5B00"/>
    <w:rsid w:val="008F6013"/>
    <w:rsid w:val="008F6185"/>
    <w:rsid w:val="008F712D"/>
    <w:rsid w:val="008F73EC"/>
    <w:rsid w:val="0090011D"/>
    <w:rsid w:val="009010FB"/>
    <w:rsid w:val="00901986"/>
    <w:rsid w:val="00902BB7"/>
    <w:rsid w:val="00902C68"/>
    <w:rsid w:val="00902D2C"/>
    <w:rsid w:val="00902E7D"/>
    <w:rsid w:val="00903023"/>
    <w:rsid w:val="0090362B"/>
    <w:rsid w:val="00903851"/>
    <w:rsid w:val="00903A0C"/>
    <w:rsid w:val="00903AC0"/>
    <w:rsid w:val="009044D3"/>
    <w:rsid w:val="00905318"/>
    <w:rsid w:val="00905B11"/>
    <w:rsid w:val="009060FA"/>
    <w:rsid w:val="0090620C"/>
    <w:rsid w:val="00906448"/>
    <w:rsid w:val="00906B1E"/>
    <w:rsid w:val="00906BE4"/>
    <w:rsid w:val="00906D2F"/>
    <w:rsid w:val="00906F2C"/>
    <w:rsid w:val="00906FF8"/>
    <w:rsid w:val="0090740D"/>
    <w:rsid w:val="009078D3"/>
    <w:rsid w:val="00907DF6"/>
    <w:rsid w:val="0091070A"/>
    <w:rsid w:val="009108A2"/>
    <w:rsid w:val="009108A9"/>
    <w:rsid w:val="00910C86"/>
    <w:rsid w:val="00911040"/>
    <w:rsid w:val="009118C9"/>
    <w:rsid w:val="009123CE"/>
    <w:rsid w:val="00912E88"/>
    <w:rsid w:val="009133BA"/>
    <w:rsid w:val="00913F50"/>
    <w:rsid w:val="0091455C"/>
    <w:rsid w:val="00914D7B"/>
    <w:rsid w:val="00915543"/>
    <w:rsid w:val="00915A3A"/>
    <w:rsid w:val="00915B2A"/>
    <w:rsid w:val="00915C4B"/>
    <w:rsid w:val="00915CF8"/>
    <w:rsid w:val="00916305"/>
    <w:rsid w:val="00916942"/>
    <w:rsid w:val="0091696E"/>
    <w:rsid w:val="00916FA4"/>
    <w:rsid w:val="0091733E"/>
    <w:rsid w:val="00917898"/>
    <w:rsid w:val="00917AF4"/>
    <w:rsid w:val="009201E5"/>
    <w:rsid w:val="00920872"/>
    <w:rsid w:val="00920B4D"/>
    <w:rsid w:val="00920EAE"/>
    <w:rsid w:val="00920EFC"/>
    <w:rsid w:val="009221CE"/>
    <w:rsid w:val="00922620"/>
    <w:rsid w:val="00922D4E"/>
    <w:rsid w:val="00922FC8"/>
    <w:rsid w:val="00923A55"/>
    <w:rsid w:val="00923E64"/>
    <w:rsid w:val="00923EAC"/>
    <w:rsid w:val="009240BC"/>
    <w:rsid w:val="0092413D"/>
    <w:rsid w:val="00924302"/>
    <w:rsid w:val="00924EAC"/>
    <w:rsid w:val="0092516B"/>
    <w:rsid w:val="00925789"/>
    <w:rsid w:val="0092608E"/>
    <w:rsid w:val="009261F7"/>
    <w:rsid w:val="00926CCD"/>
    <w:rsid w:val="00926D3D"/>
    <w:rsid w:val="00926E15"/>
    <w:rsid w:val="009274AC"/>
    <w:rsid w:val="009276B7"/>
    <w:rsid w:val="00927BA5"/>
    <w:rsid w:val="00930439"/>
    <w:rsid w:val="00930750"/>
    <w:rsid w:val="009309B3"/>
    <w:rsid w:val="00930C0D"/>
    <w:rsid w:val="00930C59"/>
    <w:rsid w:val="009315E6"/>
    <w:rsid w:val="00931774"/>
    <w:rsid w:val="00931D26"/>
    <w:rsid w:val="00932994"/>
    <w:rsid w:val="009331F3"/>
    <w:rsid w:val="009333A5"/>
    <w:rsid w:val="00933485"/>
    <w:rsid w:val="00934307"/>
    <w:rsid w:val="00934555"/>
    <w:rsid w:val="00934823"/>
    <w:rsid w:val="00935308"/>
    <w:rsid w:val="00935517"/>
    <w:rsid w:val="009371E0"/>
    <w:rsid w:val="00937241"/>
    <w:rsid w:val="009375DA"/>
    <w:rsid w:val="009375E0"/>
    <w:rsid w:val="009378B3"/>
    <w:rsid w:val="00937F90"/>
    <w:rsid w:val="0094060D"/>
    <w:rsid w:val="00941AAF"/>
    <w:rsid w:val="00941CBE"/>
    <w:rsid w:val="009425C4"/>
    <w:rsid w:val="00942B18"/>
    <w:rsid w:val="00942E91"/>
    <w:rsid w:val="00943115"/>
    <w:rsid w:val="00943316"/>
    <w:rsid w:val="009435E3"/>
    <w:rsid w:val="009438A3"/>
    <w:rsid w:val="00943923"/>
    <w:rsid w:val="00943ABA"/>
    <w:rsid w:val="00944386"/>
    <w:rsid w:val="00944686"/>
    <w:rsid w:val="00944B5C"/>
    <w:rsid w:val="00944E48"/>
    <w:rsid w:val="00945EAB"/>
    <w:rsid w:val="009469F8"/>
    <w:rsid w:val="00947433"/>
    <w:rsid w:val="00947868"/>
    <w:rsid w:val="00947BF4"/>
    <w:rsid w:val="00947EA1"/>
    <w:rsid w:val="00950301"/>
    <w:rsid w:val="009506A3"/>
    <w:rsid w:val="009512A8"/>
    <w:rsid w:val="00951309"/>
    <w:rsid w:val="00951339"/>
    <w:rsid w:val="009515E0"/>
    <w:rsid w:val="00951A09"/>
    <w:rsid w:val="009520A4"/>
    <w:rsid w:val="00952134"/>
    <w:rsid w:val="00952AF2"/>
    <w:rsid w:val="00952E5D"/>
    <w:rsid w:val="00952EC4"/>
    <w:rsid w:val="00953106"/>
    <w:rsid w:val="00953381"/>
    <w:rsid w:val="00953DA9"/>
    <w:rsid w:val="009544B8"/>
    <w:rsid w:val="009548CC"/>
    <w:rsid w:val="00955346"/>
    <w:rsid w:val="00955C30"/>
    <w:rsid w:val="00956075"/>
    <w:rsid w:val="00956495"/>
    <w:rsid w:val="0095677D"/>
    <w:rsid w:val="00956820"/>
    <w:rsid w:val="009570C8"/>
    <w:rsid w:val="00957472"/>
    <w:rsid w:val="00957BBB"/>
    <w:rsid w:val="00957CE7"/>
    <w:rsid w:val="00957EC8"/>
    <w:rsid w:val="00960318"/>
    <w:rsid w:val="009603AC"/>
    <w:rsid w:val="009603E6"/>
    <w:rsid w:val="009609B1"/>
    <w:rsid w:val="009609E5"/>
    <w:rsid w:val="00960E5E"/>
    <w:rsid w:val="00960E88"/>
    <w:rsid w:val="00961E7A"/>
    <w:rsid w:val="0096269D"/>
    <w:rsid w:val="00962F5A"/>
    <w:rsid w:val="0096339F"/>
    <w:rsid w:val="00963BBB"/>
    <w:rsid w:val="009640C0"/>
    <w:rsid w:val="00964268"/>
    <w:rsid w:val="009645BD"/>
    <w:rsid w:val="009649BE"/>
    <w:rsid w:val="00965442"/>
    <w:rsid w:val="009654EB"/>
    <w:rsid w:val="00965CC1"/>
    <w:rsid w:val="0096601D"/>
    <w:rsid w:val="00966AFA"/>
    <w:rsid w:val="00966D29"/>
    <w:rsid w:val="00966E64"/>
    <w:rsid w:val="00966F1A"/>
    <w:rsid w:val="00967423"/>
    <w:rsid w:val="00967F05"/>
    <w:rsid w:val="009700F6"/>
    <w:rsid w:val="009705C4"/>
    <w:rsid w:val="009709E0"/>
    <w:rsid w:val="00970A93"/>
    <w:rsid w:val="00970ED9"/>
    <w:rsid w:val="00971092"/>
    <w:rsid w:val="009715B8"/>
    <w:rsid w:val="00971CA9"/>
    <w:rsid w:val="00972552"/>
    <w:rsid w:val="009727F4"/>
    <w:rsid w:val="00972EDD"/>
    <w:rsid w:val="00972FF3"/>
    <w:rsid w:val="00974731"/>
    <w:rsid w:val="00974AEB"/>
    <w:rsid w:val="00974CB9"/>
    <w:rsid w:val="00974E69"/>
    <w:rsid w:val="00975343"/>
    <w:rsid w:val="009753B0"/>
    <w:rsid w:val="00975535"/>
    <w:rsid w:val="009767AF"/>
    <w:rsid w:val="009772B3"/>
    <w:rsid w:val="00977782"/>
    <w:rsid w:val="009804E6"/>
    <w:rsid w:val="009805B4"/>
    <w:rsid w:val="00980971"/>
    <w:rsid w:val="00981256"/>
    <w:rsid w:val="009821CC"/>
    <w:rsid w:val="00982260"/>
    <w:rsid w:val="00982584"/>
    <w:rsid w:val="00982A3A"/>
    <w:rsid w:val="00982BBA"/>
    <w:rsid w:val="00983539"/>
    <w:rsid w:val="009836B0"/>
    <w:rsid w:val="0098382B"/>
    <w:rsid w:val="00983E21"/>
    <w:rsid w:val="00984760"/>
    <w:rsid w:val="009848E6"/>
    <w:rsid w:val="00984913"/>
    <w:rsid w:val="009855E4"/>
    <w:rsid w:val="009858B5"/>
    <w:rsid w:val="00985EA6"/>
    <w:rsid w:val="009864FA"/>
    <w:rsid w:val="00986845"/>
    <w:rsid w:val="00986909"/>
    <w:rsid w:val="00986C38"/>
    <w:rsid w:val="00986C7D"/>
    <w:rsid w:val="00986CE6"/>
    <w:rsid w:val="00987886"/>
    <w:rsid w:val="00987AF6"/>
    <w:rsid w:val="00990193"/>
    <w:rsid w:val="00990459"/>
    <w:rsid w:val="00990462"/>
    <w:rsid w:val="00990631"/>
    <w:rsid w:val="009906A0"/>
    <w:rsid w:val="009906F8"/>
    <w:rsid w:val="009912DF"/>
    <w:rsid w:val="00991C76"/>
    <w:rsid w:val="00992D72"/>
    <w:rsid w:val="009930E0"/>
    <w:rsid w:val="0099344C"/>
    <w:rsid w:val="00993455"/>
    <w:rsid w:val="00993520"/>
    <w:rsid w:val="0099364C"/>
    <w:rsid w:val="0099369A"/>
    <w:rsid w:val="00993B38"/>
    <w:rsid w:val="00994092"/>
    <w:rsid w:val="0099423C"/>
    <w:rsid w:val="00994DF1"/>
    <w:rsid w:val="00995D09"/>
    <w:rsid w:val="00995E8C"/>
    <w:rsid w:val="0099670B"/>
    <w:rsid w:val="00996DA6"/>
    <w:rsid w:val="00996F58"/>
    <w:rsid w:val="009974EB"/>
    <w:rsid w:val="00997F44"/>
    <w:rsid w:val="009A0019"/>
    <w:rsid w:val="009A0042"/>
    <w:rsid w:val="009A01B3"/>
    <w:rsid w:val="009A02E5"/>
    <w:rsid w:val="009A0321"/>
    <w:rsid w:val="009A050F"/>
    <w:rsid w:val="009A16DE"/>
    <w:rsid w:val="009A1C43"/>
    <w:rsid w:val="009A1E55"/>
    <w:rsid w:val="009A1EF7"/>
    <w:rsid w:val="009A1F26"/>
    <w:rsid w:val="009A2531"/>
    <w:rsid w:val="009A2842"/>
    <w:rsid w:val="009A3A23"/>
    <w:rsid w:val="009A3AE3"/>
    <w:rsid w:val="009A409A"/>
    <w:rsid w:val="009A4A96"/>
    <w:rsid w:val="009A58F9"/>
    <w:rsid w:val="009A5999"/>
    <w:rsid w:val="009A5CD8"/>
    <w:rsid w:val="009A626C"/>
    <w:rsid w:val="009A68C2"/>
    <w:rsid w:val="009A6ACE"/>
    <w:rsid w:val="009A6AD6"/>
    <w:rsid w:val="009A74A8"/>
    <w:rsid w:val="009A7D29"/>
    <w:rsid w:val="009B0703"/>
    <w:rsid w:val="009B0AF3"/>
    <w:rsid w:val="009B0F61"/>
    <w:rsid w:val="009B0FAF"/>
    <w:rsid w:val="009B111C"/>
    <w:rsid w:val="009B19AF"/>
    <w:rsid w:val="009B19C4"/>
    <w:rsid w:val="009B2B55"/>
    <w:rsid w:val="009B2B8A"/>
    <w:rsid w:val="009B2DF8"/>
    <w:rsid w:val="009B2EFA"/>
    <w:rsid w:val="009B2FC7"/>
    <w:rsid w:val="009B359E"/>
    <w:rsid w:val="009B3822"/>
    <w:rsid w:val="009B3E6A"/>
    <w:rsid w:val="009B40A6"/>
    <w:rsid w:val="009B44B6"/>
    <w:rsid w:val="009B4A52"/>
    <w:rsid w:val="009B5645"/>
    <w:rsid w:val="009B5EFB"/>
    <w:rsid w:val="009B6F17"/>
    <w:rsid w:val="009B7775"/>
    <w:rsid w:val="009B7A18"/>
    <w:rsid w:val="009C1032"/>
    <w:rsid w:val="009C14FD"/>
    <w:rsid w:val="009C1E9E"/>
    <w:rsid w:val="009C1F01"/>
    <w:rsid w:val="009C2003"/>
    <w:rsid w:val="009C20EE"/>
    <w:rsid w:val="009C22E3"/>
    <w:rsid w:val="009C3198"/>
    <w:rsid w:val="009C3617"/>
    <w:rsid w:val="009C3744"/>
    <w:rsid w:val="009C3C99"/>
    <w:rsid w:val="009C3E21"/>
    <w:rsid w:val="009C3E7E"/>
    <w:rsid w:val="009C40CD"/>
    <w:rsid w:val="009C416D"/>
    <w:rsid w:val="009C4654"/>
    <w:rsid w:val="009C4E14"/>
    <w:rsid w:val="009C4FED"/>
    <w:rsid w:val="009C697C"/>
    <w:rsid w:val="009C6A55"/>
    <w:rsid w:val="009C6CE8"/>
    <w:rsid w:val="009C733F"/>
    <w:rsid w:val="009C748F"/>
    <w:rsid w:val="009C7605"/>
    <w:rsid w:val="009C79AE"/>
    <w:rsid w:val="009C7C50"/>
    <w:rsid w:val="009D05A8"/>
    <w:rsid w:val="009D0726"/>
    <w:rsid w:val="009D0B5B"/>
    <w:rsid w:val="009D143F"/>
    <w:rsid w:val="009D158B"/>
    <w:rsid w:val="009D183D"/>
    <w:rsid w:val="009D1B36"/>
    <w:rsid w:val="009D2897"/>
    <w:rsid w:val="009D2AD9"/>
    <w:rsid w:val="009D2CF0"/>
    <w:rsid w:val="009D2E99"/>
    <w:rsid w:val="009D2FF0"/>
    <w:rsid w:val="009D31F3"/>
    <w:rsid w:val="009D3634"/>
    <w:rsid w:val="009D3CEC"/>
    <w:rsid w:val="009D3D16"/>
    <w:rsid w:val="009D4F05"/>
    <w:rsid w:val="009D58FD"/>
    <w:rsid w:val="009D5D52"/>
    <w:rsid w:val="009D5FD1"/>
    <w:rsid w:val="009D6C1C"/>
    <w:rsid w:val="009D72A1"/>
    <w:rsid w:val="009D7532"/>
    <w:rsid w:val="009D79D4"/>
    <w:rsid w:val="009E0339"/>
    <w:rsid w:val="009E03A8"/>
    <w:rsid w:val="009E0577"/>
    <w:rsid w:val="009E0997"/>
    <w:rsid w:val="009E0B40"/>
    <w:rsid w:val="009E0C04"/>
    <w:rsid w:val="009E177E"/>
    <w:rsid w:val="009E196B"/>
    <w:rsid w:val="009E1A23"/>
    <w:rsid w:val="009E1FC2"/>
    <w:rsid w:val="009E2507"/>
    <w:rsid w:val="009E2536"/>
    <w:rsid w:val="009E33EA"/>
    <w:rsid w:val="009E34C2"/>
    <w:rsid w:val="009E3729"/>
    <w:rsid w:val="009E3E25"/>
    <w:rsid w:val="009E420B"/>
    <w:rsid w:val="009E4A70"/>
    <w:rsid w:val="009E5098"/>
    <w:rsid w:val="009E50EB"/>
    <w:rsid w:val="009E51C8"/>
    <w:rsid w:val="009E54A3"/>
    <w:rsid w:val="009E5CE2"/>
    <w:rsid w:val="009E62CE"/>
    <w:rsid w:val="009E6933"/>
    <w:rsid w:val="009E744A"/>
    <w:rsid w:val="009E7625"/>
    <w:rsid w:val="009E7634"/>
    <w:rsid w:val="009F021C"/>
    <w:rsid w:val="009F06EF"/>
    <w:rsid w:val="009F0B2B"/>
    <w:rsid w:val="009F1473"/>
    <w:rsid w:val="009F1542"/>
    <w:rsid w:val="009F16F2"/>
    <w:rsid w:val="009F1DEF"/>
    <w:rsid w:val="009F25AD"/>
    <w:rsid w:val="009F2CFF"/>
    <w:rsid w:val="009F3401"/>
    <w:rsid w:val="009F3511"/>
    <w:rsid w:val="009F3517"/>
    <w:rsid w:val="009F3C52"/>
    <w:rsid w:val="009F3D41"/>
    <w:rsid w:val="009F3EB0"/>
    <w:rsid w:val="009F3F1D"/>
    <w:rsid w:val="009F4152"/>
    <w:rsid w:val="009F4D76"/>
    <w:rsid w:val="009F4FEF"/>
    <w:rsid w:val="009F5B39"/>
    <w:rsid w:val="009F5E60"/>
    <w:rsid w:val="009F6145"/>
    <w:rsid w:val="009F656E"/>
    <w:rsid w:val="009F6C7E"/>
    <w:rsid w:val="009F71D1"/>
    <w:rsid w:val="009F7207"/>
    <w:rsid w:val="009F743C"/>
    <w:rsid w:val="009F7E95"/>
    <w:rsid w:val="009F7EB9"/>
    <w:rsid w:val="00A00CBD"/>
    <w:rsid w:val="00A010F0"/>
    <w:rsid w:val="00A01CD6"/>
    <w:rsid w:val="00A021DC"/>
    <w:rsid w:val="00A028A5"/>
    <w:rsid w:val="00A029C2"/>
    <w:rsid w:val="00A02A2F"/>
    <w:rsid w:val="00A02DD2"/>
    <w:rsid w:val="00A02F64"/>
    <w:rsid w:val="00A033DE"/>
    <w:rsid w:val="00A034B2"/>
    <w:rsid w:val="00A037FE"/>
    <w:rsid w:val="00A048D9"/>
    <w:rsid w:val="00A04ACE"/>
    <w:rsid w:val="00A05569"/>
    <w:rsid w:val="00A055FE"/>
    <w:rsid w:val="00A056A9"/>
    <w:rsid w:val="00A06138"/>
    <w:rsid w:val="00A066EE"/>
    <w:rsid w:val="00A067C4"/>
    <w:rsid w:val="00A0693D"/>
    <w:rsid w:val="00A07FC6"/>
    <w:rsid w:val="00A100DE"/>
    <w:rsid w:val="00A104A3"/>
    <w:rsid w:val="00A10D9B"/>
    <w:rsid w:val="00A1182E"/>
    <w:rsid w:val="00A11E6D"/>
    <w:rsid w:val="00A12006"/>
    <w:rsid w:val="00A1228B"/>
    <w:rsid w:val="00A12325"/>
    <w:rsid w:val="00A12694"/>
    <w:rsid w:val="00A1366C"/>
    <w:rsid w:val="00A13CD3"/>
    <w:rsid w:val="00A13F37"/>
    <w:rsid w:val="00A14431"/>
    <w:rsid w:val="00A14DCE"/>
    <w:rsid w:val="00A15806"/>
    <w:rsid w:val="00A15AE6"/>
    <w:rsid w:val="00A163CB"/>
    <w:rsid w:val="00A164CE"/>
    <w:rsid w:val="00A165C5"/>
    <w:rsid w:val="00A16879"/>
    <w:rsid w:val="00A168FC"/>
    <w:rsid w:val="00A16BDF"/>
    <w:rsid w:val="00A16D74"/>
    <w:rsid w:val="00A16DDC"/>
    <w:rsid w:val="00A178CC"/>
    <w:rsid w:val="00A17D1F"/>
    <w:rsid w:val="00A17D44"/>
    <w:rsid w:val="00A213A0"/>
    <w:rsid w:val="00A2153D"/>
    <w:rsid w:val="00A217BE"/>
    <w:rsid w:val="00A2206F"/>
    <w:rsid w:val="00A22231"/>
    <w:rsid w:val="00A228A7"/>
    <w:rsid w:val="00A22A42"/>
    <w:rsid w:val="00A230D8"/>
    <w:rsid w:val="00A23433"/>
    <w:rsid w:val="00A2381B"/>
    <w:rsid w:val="00A24323"/>
    <w:rsid w:val="00A24943"/>
    <w:rsid w:val="00A24DA0"/>
    <w:rsid w:val="00A2545F"/>
    <w:rsid w:val="00A254B9"/>
    <w:rsid w:val="00A25BE9"/>
    <w:rsid w:val="00A25C16"/>
    <w:rsid w:val="00A27259"/>
    <w:rsid w:val="00A275EF"/>
    <w:rsid w:val="00A27D7F"/>
    <w:rsid w:val="00A27DE9"/>
    <w:rsid w:val="00A27E06"/>
    <w:rsid w:val="00A27EB8"/>
    <w:rsid w:val="00A3028B"/>
    <w:rsid w:val="00A30CFD"/>
    <w:rsid w:val="00A30EB1"/>
    <w:rsid w:val="00A3127C"/>
    <w:rsid w:val="00A31295"/>
    <w:rsid w:val="00A3158E"/>
    <w:rsid w:val="00A3167C"/>
    <w:rsid w:val="00A316F0"/>
    <w:rsid w:val="00A31C89"/>
    <w:rsid w:val="00A31DC5"/>
    <w:rsid w:val="00A320F3"/>
    <w:rsid w:val="00A3289F"/>
    <w:rsid w:val="00A33076"/>
    <w:rsid w:val="00A331EB"/>
    <w:rsid w:val="00A33359"/>
    <w:rsid w:val="00A33639"/>
    <w:rsid w:val="00A34761"/>
    <w:rsid w:val="00A3564E"/>
    <w:rsid w:val="00A35B91"/>
    <w:rsid w:val="00A36BE3"/>
    <w:rsid w:val="00A3702A"/>
    <w:rsid w:val="00A37380"/>
    <w:rsid w:val="00A3740F"/>
    <w:rsid w:val="00A37725"/>
    <w:rsid w:val="00A37CBA"/>
    <w:rsid w:val="00A404FE"/>
    <w:rsid w:val="00A40C3E"/>
    <w:rsid w:val="00A40DD8"/>
    <w:rsid w:val="00A40EDA"/>
    <w:rsid w:val="00A40F18"/>
    <w:rsid w:val="00A40FC8"/>
    <w:rsid w:val="00A415B1"/>
    <w:rsid w:val="00A41792"/>
    <w:rsid w:val="00A41A5A"/>
    <w:rsid w:val="00A41B45"/>
    <w:rsid w:val="00A424BF"/>
    <w:rsid w:val="00A4293F"/>
    <w:rsid w:val="00A42A7B"/>
    <w:rsid w:val="00A42E2A"/>
    <w:rsid w:val="00A43082"/>
    <w:rsid w:val="00A43491"/>
    <w:rsid w:val="00A43506"/>
    <w:rsid w:val="00A43AFD"/>
    <w:rsid w:val="00A43C3C"/>
    <w:rsid w:val="00A4410A"/>
    <w:rsid w:val="00A44BF9"/>
    <w:rsid w:val="00A44CC2"/>
    <w:rsid w:val="00A4556D"/>
    <w:rsid w:val="00A46337"/>
    <w:rsid w:val="00A46ADA"/>
    <w:rsid w:val="00A46C18"/>
    <w:rsid w:val="00A47192"/>
    <w:rsid w:val="00A47791"/>
    <w:rsid w:val="00A47F67"/>
    <w:rsid w:val="00A5034B"/>
    <w:rsid w:val="00A50D2E"/>
    <w:rsid w:val="00A52BFE"/>
    <w:rsid w:val="00A53538"/>
    <w:rsid w:val="00A53B15"/>
    <w:rsid w:val="00A53E5D"/>
    <w:rsid w:val="00A54217"/>
    <w:rsid w:val="00A544DB"/>
    <w:rsid w:val="00A548A4"/>
    <w:rsid w:val="00A549D5"/>
    <w:rsid w:val="00A55D89"/>
    <w:rsid w:val="00A56FA1"/>
    <w:rsid w:val="00A57359"/>
    <w:rsid w:val="00A606D9"/>
    <w:rsid w:val="00A61080"/>
    <w:rsid w:val="00A61B6A"/>
    <w:rsid w:val="00A61DF6"/>
    <w:rsid w:val="00A61F6A"/>
    <w:rsid w:val="00A6210E"/>
    <w:rsid w:val="00A62583"/>
    <w:rsid w:val="00A627F5"/>
    <w:rsid w:val="00A63428"/>
    <w:rsid w:val="00A63561"/>
    <w:rsid w:val="00A636A3"/>
    <w:rsid w:val="00A63797"/>
    <w:rsid w:val="00A639FF"/>
    <w:rsid w:val="00A63B3A"/>
    <w:rsid w:val="00A6447F"/>
    <w:rsid w:val="00A645DD"/>
    <w:rsid w:val="00A6545C"/>
    <w:rsid w:val="00A65B51"/>
    <w:rsid w:val="00A66112"/>
    <w:rsid w:val="00A66372"/>
    <w:rsid w:val="00A6680E"/>
    <w:rsid w:val="00A6681A"/>
    <w:rsid w:val="00A66C6D"/>
    <w:rsid w:val="00A66E5E"/>
    <w:rsid w:val="00A67413"/>
    <w:rsid w:val="00A675A1"/>
    <w:rsid w:val="00A67810"/>
    <w:rsid w:val="00A67983"/>
    <w:rsid w:val="00A679F3"/>
    <w:rsid w:val="00A67D82"/>
    <w:rsid w:val="00A705B5"/>
    <w:rsid w:val="00A70738"/>
    <w:rsid w:val="00A70D0F"/>
    <w:rsid w:val="00A71209"/>
    <w:rsid w:val="00A722F7"/>
    <w:rsid w:val="00A72CF5"/>
    <w:rsid w:val="00A73213"/>
    <w:rsid w:val="00A73824"/>
    <w:rsid w:val="00A743EA"/>
    <w:rsid w:val="00A74A71"/>
    <w:rsid w:val="00A75652"/>
    <w:rsid w:val="00A75CF1"/>
    <w:rsid w:val="00A764C4"/>
    <w:rsid w:val="00A76553"/>
    <w:rsid w:val="00A77006"/>
    <w:rsid w:val="00A772C2"/>
    <w:rsid w:val="00A774D6"/>
    <w:rsid w:val="00A77546"/>
    <w:rsid w:val="00A775CC"/>
    <w:rsid w:val="00A7770C"/>
    <w:rsid w:val="00A7774E"/>
    <w:rsid w:val="00A779C4"/>
    <w:rsid w:val="00A77B94"/>
    <w:rsid w:val="00A77ED8"/>
    <w:rsid w:val="00A807D8"/>
    <w:rsid w:val="00A80FD4"/>
    <w:rsid w:val="00A81A41"/>
    <w:rsid w:val="00A81E10"/>
    <w:rsid w:val="00A82670"/>
    <w:rsid w:val="00A82AD1"/>
    <w:rsid w:val="00A82F25"/>
    <w:rsid w:val="00A83BCE"/>
    <w:rsid w:val="00A83E6B"/>
    <w:rsid w:val="00A84443"/>
    <w:rsid w:val="00A8454B"/>
    <w:rsid w:val="00A8473D"/>
    <w:rsid w:val="00A84A2B"/>
    <w:rsid w:val="00A84C49"/>
    <w:rsid w:val="00A850CC"/>
    <w:rsid w:val="00A852D9"/>
    <w:rsid w:val="00A85498"/>
    <w:rsid w:val="00A85499"/>
    <w:rsid w:val="00A858FB"/>
    <w:rsid w:val="00A85ADD"/>
    <w:rsid w:val="00A85FCA"/>
    <w:rsid w:val="00A86434"/>
    <w:rsid w:val="00A865D9"/>
    <w:rsid w:val="00A86EA3"/>
    <w:rsid w:val="00A87625"/>
    <w:rsid w:val="00A87BA2"/>
    <w:rsid w:val="00A900D5"/>
    <w:rsid w:val="00A90276"/>
    <w:rsid w:val="00A9033D"/>
    <w:rsid w:val="00A904C6"/>
    <w:rsid w:val="00A904F5"/>
    <w:rsid w:val="00A905E1"/>
    <w:rsid w:val="00A90CAC"/>
    <w:rsid w:val="00A90D15"/>
    <w:rsid w:val="00A90F47"/>
    <w:rsid w:val="00A910AC"/>
    <w:rsid w:val="00A91500"/>
    <w:rsid w:val="00A91940"/>
    <w:rsid w:val="00A91DEF"/>
    <w:rsid w:val="00A91FBB"/>
    <w:rsid w:val="00A92329"/>
    <w:rsid w:val="00A92A93"/>
    <w:rsid w:val="00A92B08"/>
    <w:rsid w:val="00A92D1A"/>
    <w:rsid w:val="00A9313B"/>
    <w:rsid w:val="00A933F0"/>
    <w:rsid w:val="00A93468"/>
    <w:rsid w:val="00A934B2"/>
    <w:rsid w:val="00A9384F"/>
    <w:rsid w:val="00A93992"/>
    <w:rsid w:val="00A942EF"/>
    <w:rsid w:val="00A9443C"/>
    <w:rsid w:val="00A945EB"/>
    <w:rsid w:val="00A94B5D"/>
    <w:rsid w:val="00A94B75"/>
    <w:rsid w:val="00A94EED"/>
    <w:rsid w:val="00A9529F"/>
    <w:rsid w:val="00A95816"/>
    <w:rsid w:val="00A9584C"/>
    <w:rsid w:val="00A95C9F"/>
    <w:rsid w:val="00A95E9A"/>
    <w:rsid w:val="00A95F00"/>
    <w:rsid w:val="00A96524"/>
    <w:rsid w:val="00A96820"/>
    <w:rsid w:val="00A96A90"/>
    <w:rsid w:val="00A96A93"/>
    <w:rsid w:val="00A96EAA"/>
    <w:rsid w:val="00A97E29"/>
    <w:rsid w:val="00AA016E"/>
    <w:rsid w:val="00AA0197"/>
    <w:rsid w:val="00AA04DD"/>
    <w:rsid w:val="00AA06BC"/>
    <w:rsid w:val="00AA0E3A"/>
    <w:rsid w:val="00AA10EF"/>
    <w:rsid w:val="00AA1BA0"/>
    <w:rsid w:val="00AA1E6C"/>
    <w:rsid w:val="00AA2110"/>
    <w:rsid w:val="00AA249C"/>
    <w:rsid w:val="00AA2696"/>
    <w:rsid w:val="00AA27B8"/>
    <w:rsid w:val="00AA2CBF"/>
    <w:rsid w:val="00AA3E70"/>
    <w:rsid w:val="00AA474F"/>
    <w:rsid w:val="00AA495A"/>
    <w:rsid w:val="00AA4D21"/>
    <w:rsid w:val="00AA5104"/>
    <w:rsid w:val="00AA5783"/>
    <w:rsid w:val="00AA5D04"/>
    <w:rsid w:val="00AA60A8"/>
    <w:rsid w:val="00AA625D"/>
    <w:rsid w:val="00AA6A16"/>
    <w:rsid w:val="00AA764C"/>
    <w:rsid w:val="00AB0AF8"/>
    <w:rsid w:val="00AB0E96"/>
    <w:rsid w:val="00AB1527"/>
    <w:rsid w:val="00AB153A"/>
    <w:rsid w:val="00AB16B7"/>
    <w:rsid w:val="00AB2269"/>
    <w:rsid w:val="00AB282F"/>
    <w:rsid w:val="00AB2E6C"/>
    <w:rsid w:val="00AB377F"/>
    <w:rsid w:val="00AB38FD"/>
    <w:rsid w:val="00AB39D4"/>
    <w:rsid w:val="00AB44E8"/>
    <w:rsid w:val="00AB49BC"/>
    <w:rsid w:val="00AB4B4A"/>
    <w:rsid w:val="00AB52FD"/>
    <w:rsid w:val="00AB5C65"/>
    <w:rsid w:val="00AB6156"/>
    <w:rsid w:val="00AB6554"/>
    <w:rsid w:val="00AB67D1"/>
    <w:rsid w:val="00AB6847"/>
    <w:rsid w:val="00AB71CD"/>
    <w:rsid w:val="00AB7224"/>
    <w:rsid w:val="00AB7816"/>
    <w:rsid w:val="00AB79EC"/>
    <w:rsid w:val="00AC0468"/>
    <w:rsid w:val="00AC04CF"/>
    <w:rsid w:val="00AC0A43"/>
    <w:rsid w:val="00AC0A59"/>
    <w:rsid w:val="00AC0B95"/>
    <w:rsid w:val="00AC1015"/>
    <w:rsid w:val="00AC15E9"/>
    <w:rsid w:val="00AC180E"/>
    <w:rsid w:val="00AC1937"/>
    <w:rsid w:val="00AC265E"/>
    <w:rsid w:val="00AC2988"/>
    <w:rsid w:val="00AC2A62"/>
    <w:rsid w:val="00AC3412"/>
    <w:rsid w:val="00AC38D5"/>
    <w:rsid w:val="00AC394A"/>
    <w:rsid w:val="00AC3C23"/>
    <w:rsid w:val="00AC40E6"/>
    <w:rsid w:val="00AC4925"/>
    <w:rsid w:val="00AC51E2"/>
    <w:rsid w:val="00AC53C3"/>
    <w:rsid w:val="00AC549E"/>
    <w:rsid w:val="00AC5D36"/>
    <w:rsid w:val="00AC5DBB"/>
    <w:rsid w:val="00AC5F6F"/>
    <w:rsid w:val="00AC684A"/>
    <w:rsid w:val="00AD0274"/>
    <w:rsid w:val="00AD0308"/>
    <w:rsid w:val="00AD0501"/>
    <w:rsid w:val="00AD091B"/>
    <w:rsid w:val="00AD0CE5"/>
    <w:rsid w:val="00AD0EC8"/>
    <w:rsid w:val="00AD12C8"/>
    <w:rsid w:val="00AD1692"/>
    <w:rsid w:val="00AD19EC"/>
    <w:rsid w:val="00AD1F6B"/>
    <w:rsid w:val="00AD2312"/>
    <w:rsid w:val="00AD308E"/>
    <w:rsid w:val="00AD33C3"/>
    <w:rsid w:val="00AD35DD"/>
    <w:rsid w:val="00AD3955"/>
    <w:rsid w:val="00AD3F2E"/>
    <w:rsid w:val="00AD4562"/>
    <w:rsid w:val="00AD5212"/>
    <w:rsid w:val="00AD53E8"/>
    <w:rsid w:val="00AD5A0F"/>
    <w:rsid w:val="00AD5C5B"/>
    <w:rsid w:val="00AD64F4"/>
    <w:rsid w:val="00AD6960"/>
    <w:rsid w:val="00AD7884"/>
    <w:rsid w:val="00AD7ACC"/>
    <w:rsid w:val="00AD7C3F"/>
    <w:rsid w:val="00AE0115"/>
    <w:rsid w:val="00AE0198"/>
    <w:rsid w:val="00AE0520"/>
    <w:rsid w:val="00AE082F"/>
    <w:rsid w:val="00AE119D"/>
    <w:rsid w:val="00AE180B"/>
    <w:rsid w:val="00AE1E6D"/>
    <w:rsid w:val="00AE223E"/>
    <w:rsid w:val="00AE301E"/>
    <w:rsid w:val="00AE31E2"/>
    <w:rsid w:val="00AE3320"/>
    <w:rsid w:val="00AE3331"/>
    <w:rsid w:val="00AE3510"/>
    <w:rsid w:val="00AE37B5"/>
    <w:rsid w:val="00AE4036"/>
    <w:rsid w:val="00AE4278"/>
    <w:rsid w:val="00AE4B21"/>
    <w:rsid w:val="00AE4BDA"/>
    <w:rsid w:val="00AE4BE3"/>
    <w:rsid w:val="00AE52AC"/>
    <w:rsid w:val="00AE5B4B"/>
    <w:rsid w:val="00AE5C45"/>
    <w:rsid w:val="00AE5CA2"/>
    <w:rsid w:val="00AE5EBF"/>
    <w:rsid w:val="00AE5F0D"/>
    <w:rsid w:val="00AE6C19"/>
    <w:rsid w:val="00AE75F4"/>
    <w:rsid w:val="00AE7717"/>
    <w:rsid w:val="00AE7CAD"/>
    <w:rsid w:val="00AF0250"/>
    <w:rsid w:val="00AF0A09"/>
    <w:rsid w:val="00AF0F12"/>
    <w:rsid w:val="00AF13A0"/>
    <w:rsid w:val="00AF1738"/>
    <w:rsid w:val="00AF253A"/>
    <w:rsid w:val="00AF2542"/>
    <w:rsid w:val="00AF2577"/>
    <w:rsid w:val="00AF25C2"/>
    <w:rsid w:val="00AF27B3"/>
    <w:rsid w:val="00AF2E4A"/>
    <w:rsid w:val="00AF32D9"/>
    <w:rsid w:val="00AF363D"/>
    <w:rsid w:val="00AF4DAB"/>
    <w:rsid w:val="00AF5144"/>
    <w:rsid w:val="00AF5162"/>
    <w:rsid w:val="00AF536D"/>
    <w:rsid w:val="00AF54A4"/>
    <w:rsid w:val="00AF556D"/>
    <w:rsid w:val="00AF58A1"/>
    <w:rsid w:val="00AF731D"/>
    <w:rsid w:val="00AF7C82"/>
    <w:rsid w:val="00AF7FE1"/>
    <w:rsid w:val="00B0053B"/>
    <w:rsid w:val="00B009BD"/>
    <w:rsid w:val="00B011E7"/>
    <w:rsid w:val="00B0156F"/>
    <w:rsid w:val="00B015D9"/>
    <w:rsid w:val="00B01D00"/>
    <w:rsid w:val="00B01F52"/>
    <w:rsid w:val="00B02494"/>
    <w:rsid w:val="00B0296D"/>
    <w:rsid w:val="00B02C4C"/>
    <w:rsid w:val="00B0339B"/>
    <w:rsid w:val="00B0382F"/>
    <w:rsid w:val="00B03AAB"/>
    <w:rsid w:val="00B03D7C"/>
    <w:rsid w:val="00B04D6C"/>
    <w:rsid w:val="00B04E70"/>
    <w:rsid w:val="00B0505D"/>
    <w:rsid w:val="00B0616D"/>
    <w:rsid w:val="00B0633F"/>
    <w:rsid w:val="00B064D0"/>
    <w:rsid w:val="00B064DB"/>
    <w:rsid w:val="00B06ECB"/>
    <w:rsid w:val="00B071C0"/>
    <w:rsid w:val="00B07270"/>
    <w:rsid w:val="00B10433"/>
    <w:rsid w:val="00B104CF"/>
    <w:rsid w:val="00B1093E"/>
    <w:rsid w:val="00B10FB2"/>
    <w:rsid w:val="00B112B1"/>
    <w:rsid w:val="00B12984"/>
    <w:rsid w:val="00B12EB2"/>
    <w:rsid w:val="00B1336D"/>
    <w:rsid w:val="00B13940"/>
    <w:rsid w:val="00B13C94"/>
    <w:rsid w:val="00B144FA"/>
    <w:rsid w:val="00B14801"/>
    <w:rsid w:val="00B1556B"/>
    <w:rsid w:val="00B155D3"/>
    <w:rsid w:val="00B15910"/>
    <w:rsid w:val="00B15EB4"/>
    <w:rsid w:val="00B15F3F"/>
    <w:rsid w:val="00B162CC"/>
    <w:rsid w:val="00B16489"/>
    <w:rsid w:val="00B16C5F"/>
    <w:rsid w:val="00B176D8"/>
    <w:rsid w:val="00B17D0A"/>
    <w:rsid w:val="00B21A7C"/>
    <w:rsid w:val="00B22022"/>
    <w:rsid w:val="00B22C17"/>
    <w:rsid w:val="00B232A6"/>
    <w:rsid w:val="00B23655"/>
    <w:rsid w:val="00B238CC"/>
    <w:rsid w:val="00B23B0C"/>
    <w:rsid w:val="00B23EAB"/>
    <w:rsid w:val="00B24421"/>
    <w:rsid w:val="00B247C1"/>
    <w:rsid w:val="00B24927"/>
    <w:rsid w:val="00B24E6C"/>
    <w:rsid w:val="00B24ECE"/>
    <w:rsid w:val="00B255B3"/>
    <w:rsid w:val="00B258CE"/>
    <w:rsid w:val="00B25E94"/>
    <w:rsid w:val="00B26AEF"/>
    <w:rsid w:val="00B274AF"/>
    <w:rsid w:val="00B27715"/>
    <w:rsid w:val="00B277E4"/>
    <w:rsid w:val="00B27FDE"/>
    <w:rsid w:val="00B30528"/>
    <w:rsid w:val="00B3057E"/>
    <w:rsid w:val="00B31145"/>
    <w:rsid w:val="00B31207"/>
    <w:rsid w:val="00B315ED"/>
    <w:rsid w:val="00B32609"/>
    <w:rsid w:val="00B33188"/>
    <w:rsid w:val="00B33D73"/>
    <w:rsid w:val="00B34BC5"/>
    <w:rsid w:val="00B351BA"/>
    <w:rsid w:val="00B35591"/>
    <w:rsid w:val="00B35D5C"/>
    <w:rsid w:val="00B36489"/>
    <w:rsid w:val="00B36585"/>
    <w:rsid w:val="00B3660A"/>
    <w:rsid w:val="00B36DEA"/>
    <w:rsid w:val="00B371EC"/>
    <w:rsid w:val="00B373EE"/>
    <w:rsid w:val="00B374C5"/>
    <w:rsid w:val="00B3762C"/>
    <w:rsid w:val="00B3764C"/>
    <w:rsid w:val="00B3779C"/>
    <w:rsid w:val="00B378E5"/>
    <w:rsid w:val="00B4047D"/>
    <w:rsid w:val="00B40E46"/>
    <w:rsid w:val="00B41088"/>
    <w:rsid w:val="00B410BD"/>
    <w:rsid w:val="00B412C5"/>
    <w:rsid w:val="00B41E5B"/>
    <w:rsid w:val="00B427D5"/>
    <w:rsid w:val="00B4289A"/>
    <w:rsid w:val="00B42C2A"/>
    <w:rsid w:val="00B4344A"/>
    <w:rsid w:val="00B43C25"/>
    <w:rsid w:val="00B44269"/>
    <w:rsid w:val="00B443A8"/>
    <w:rsid w:val="00B44740"/>
    <w:rsid w:val="00B44A1B"/>
    <w:rsid w:val="00B44FBE"/>
    <w:rsid w:val="00B4665F"/>
    <w:rsid w:val="00B4695E"/>
    <w:rsid w:val="00B474BA"/>
    <w:rsid w:val="00B475B3"/>
    <w:rsid w:val="00B4785C"/>
    <w:rsid w:val="00B50469"/>
    <w:rsid w:val="00B505B5"/>
    <w:rsid w:val="00B507D3"/>
    <w:rsid w:val="00B508FF"/>
    <w:rsid w:val="00B509CE"/>
    <w:rsid w:val="00B50CB8"/>
    <w:rsid w:val="00B50CBE"/>
    <w:rsid w:val="00B50FD6"/>
    <w:rsid w:val="00B516DD"/>
    <w:rsid w:val="00B5181C"/>
    <w:rsid w:val="00B51CB0"/>
    <w:rsid w:val="00B51D3C"/>
    <w:rsid w:val="00B52727"/>
    <w:rsid w:val="00B527ED"/>
    <w:rsid w:val="00B52A9F"/>
    <w:rsid w:val="00B52BA6"/>
    <w:rsid w:val="00B52C70"/>
    <w:rsid w:val="00B534C4"/>
    <w:rsid w:val="00B539C8"/>
    <w:rsid w:val="00B540E6"/>
    <w:rsid w:val="00B5454F"/>
    <w:rsid w:val="00B545F3"/>
    <w:rsid w:val="00B54A5D"/>
    <w:rsid w:val="00B54C74"/>
    <w:rsid w:val="00B5567B"/>
    <w:rsid w:val="00B556A5"/>
    <w:rsid w:val="00B55C65"/>
    <w:rsid w:val="00B56426"/>
    <w:rsid w:val="00B564B8"/>
    <w:rsid w:val="00B56776"/>
    <w:rsid w:val="00B56B84"/>
    <w:rsid w:val="00B56B99"/>
    <w:rsid w:val="00B5737C"/>
    <w:rsid w:val="00B57ACE"/>
    <w:rsid w:val="00B6066D"/>
    <w:rsid w:val="00B6082D"/>
    <w:rsid w:val="00B61653"/>
    <w:rsid w:val="00B618F0"/>
    <w:rsid w:val="00B61927"/>
    <w:rsid w:val="00B619D7"/>
    <w:rsid w:val="00B62DE1"/>
    <w:rsid w:val="00B6378F"/>
    <w:rsid w:val="00B648A2"/>
    <w:rsid w:val="00B648E6"/>
    <w:rsid w:val="00B64A31"/>
    <w:rsid w:val="00B65080"/>
    <w:rsid w:val="00B656A8"/>
    <w:rsid w:val="00B65921"/>
    <w:rsid w:val="00B65B84"/>
    <w:rsid w:val="00B65C97"/>
    <w:rsid w:val="00B6608F"/>
    <w:rsid w:val="00B662A9"/>
    <w:rsid w:val="00B66C71"/>
    <w:rsid w:val="00B671CB"/>
    <w:rsid w:val="00B67E96"/>
    <w:rsid w:val="00B67EDF"/>
    <w:rsid w:val="00B708ED"/>
    <w:rsid w:val="00B70B1B"/>
    <w:rsid w:val="00B70B4A"/>
    <w:rsid w:val="00B70F1B"/>
    <w:rsid w:val="00B715EC"/>
    <w:rsid w:val="00B7189E"/>
    <w:rsid w:val="00B71D87"/>
    <w:rsid w:val="00B71EF8"/>
    <w:rsid w:val="00B728B8"/>
    <w:rsid w:val="00B734AB"/>
    <w:rsid w:val="00B735B4"/>
    <w:rsid w:val="00B73975"/>
    <w:rsid w:val="00B73C11"/>
    <w:rsid w:val="00B73D37"/>
    <w:rsid w:val="00B73E8D"/>
    <w:rsid w:val="00B741B0"/>
    <w:rsid w:val="00B74373"/>
    <w:rsid w:val="00B74814"/>
    <w:rsid w:val="00B74B6B"/>
    <w:rsid w:val="00B74C1D"/>
    <w:rsid w:val="00B74F1A"/>
    <w:rsid w:val="00B7558E"/>
    <w:rsid w:val="00B7576A"/>
    <w:rsid w:val="00B75870"/>
    <w:rsid w:val="00B75BFD"/>
    <w:rsid w:val="00B75FB4"/>
    <w:rsid w:val="00B76C55"/>
    <w:rsid w:val="00B77762"/>
    <w:rsid w:val="00B77F4D"/>
    <w:rsid w:val="00B804A2"/>
    <w:rsid w:val="00B8097E"/>
    <w:rsid w:val="00B80E97"/>
    <w:rsid w:val="00B80F7B"/>
    <w:rsid w:val="00B81BAA"/>
    <w:rsid w:val="00B81FAD"/>
    <w:rsid w:val="00B82362"/>
    <w:rsid w:val="00B82412"/>
    <w:rsid w:val="00B82445"/>
    <w:rsid w:val="00B82459"/>
    <w:rsid w:val="00B824F9"/>
    <w:rsid w:val="00B8339C"/>
    <w:rsid w:val="00B83435"/>
    <w:rsid w:val="00B83480"/>
    <w:rsid w:val="00B83482"/>
    <w:rsid w:val="00B837F4"/>
    <w:rsid w:val="00B83885"/>
    <w:rsid w:val="00B83A24"/>
    <w:rsid w:val="00B83E44"/>
    <w:rsid w:val="00B84530"/>
    <w:rsid w:val="00B846A3"/>
    <w:rsid w:val="00B851B7"/>
    <w:rsid w:val="00B856D5"/>
    <w:rsid w:val="00B85788"/>
    <w:rsid w:val="00B859E9"/>
    <w:rsid w:val="00B85AF7"/>
    <w:rsid w:val="00B85E96"/>
    <w:rsid w:val="00B86534"/>
    <w:rsid w:val="00B86E71"/>
    <w:rsid w:val="00B8735E"/>
    <w:rsid w:val="00B87B83"/>
    <w:rsid w:val="00B87B9C"/>
    <w:rsid w:val="00B87CDA"/>
    <w:rsid w:val="00B90161"/>
    <w:rsid w:val="00B90286"/>
    <w:rsid w:val="00B90606"/>
    <w:rsid w:val="00B90D61"/>
    <w:rsid w:val="00B91FD0"/>
    <w:rsid w:val="00B9211F"/>
    <w:rsid w:val="00B923BD"/>
    <w:rsid w:val="00B9242D"/>
    <w:rsid w:val="00B92B5D"/>
    <w:rsid w:val="00B92DC9"/>
    <w:rsid w:val="00B92F40"/>
    <w:rsid w:val="00B93004"/>
    <w:rsid w:val="00B93492"/>
    <w:rsid w:val="00B940D8"/>
    <w:rsid w:val="00B9419E"/>
    <w:rsid w:val="00B9481E"/>
    <w:rsid w:val="00B95373"/>
    <w:rsid w:val="00B957A7"/>
    <w:rsid w:val="00B95949"/>
    <w:rsid w:val="00B96191"/>
    <w:rsid w:val="00B961F7"/>
    <w:rsid w:val="00B965EA"/>
    <w:rsid w:val="00B967D1"/>
    <w:rsid w:val="00B96B3A"/>
    <w:rsid w:val="00B96BE1"/>
    <w:rsid w:val="00B96DB4"/>
    <w:rsid w:val="00B9717E"/>
    <w:rsid w:val="00B97301"/>
    <w:rsid w:val="00BA06D0"/>
    <w:rsid w:val="00BA06E0"/>
    <w:rsid w:val="00BA14CA"/>
    <w:rsid w:val="00BA1522"/>
    <w:rsid w:val="00BA1751"/>
    <w:rsid w:val="00BA1789"/>
    <w:rsid w:val="00BA2408"/>
    <w:rsid w:val="00BA24F8"/>
    <w:rsid w:val="00BA2803"/>
    <w:rsid w:val="00BA28D3"/>
    <w:rsid w:val="00BA2FDE"/>
    <w:rsid w:val="00BA3471"/>
    <w:rsid w:val="00BA3BFC"/>
    <w:rsid w:val="00BA44C4"/>
    <w:rsid w:val="00BA4D77"/>
    <w:rsid w:val="00BA580B"/>
    <w:rsid w:val="00BA59C5"/>
    <w:rsid w:val="00BA5D3D"/>
    <w:rsid w:val="00BA683F"/>
    <w:rsid w:val="00BA7263"/>
    <w:rsid w:val="00BB0359"/>
    <w:rsid w:val="00BB0422"/>
    <w:rsid w:val="00BB04AF"/>
    <w:rsid w:val="00BB0C65"/>
    <w:rsid w:val="00BB0FEE"/>
    <w:rsid w:val="00BB13DB"/>
    <w:rsid w:val="00BB18B4"/>
    <w:rsid w:val="00BB1922"/>
    <w:rsid w:val="00BB2138"/>
    <w:rsid w:val="00BB225E"/>
    <w:rsid w:val="00BB34EE"/>
    <w:rsid w:val="00BB3CC1"/>
    <w:rsid w:val="00BB40B0"/>
    <w:rsid w:val="00BB412B"/>
    <w:rsid w:val="00BB4173"/>
    <w:rsid w:val="00BB43A1"/>
    <w:rsid w:val="00BB4DF6"/>
    <w:rsid w:val="00BB561E"/>
    <w:rsid w:val="00BB5FD8"/>
    <w:rsid w:val="00BB5FDD"/>
    <w:rsid w:val="00BB6053"/>
    <w:rsid w:val="00BB6135"/>
    <w:rsid w:val="00BB6245"/>
    <w:rsid w:val="00BB6CAF"/>
    <w:rsid w:val="00BB6FFD"/>
    <w:rsid w:val="00BB7265"/>
    <w:rsid w:val="00BB759D"/>
    <w:rsid w:val="00BB77E3"/>
    <w:rsid w:val="00BC1206"/>
    <w:rsid w:val="00BC12D0"/>
    <w:rsid w:val="00BC13E6"/>
    <w:rsid w:val="00BC1898"/>
    <w:rsid w:val="00BC18FF"/>
    <w:rsid w:val="00BC2662"/>
    <w:rsid w:val="00BC2773"/>
    <w:rsid w:val="00BC2B04"/>
    <w:rsid w:val="00BC2FBD"/>
    <w:rsid w:val="00BC370C"/>
    <w:rsid w:val="00BC3A60"/>
    <w:rsid w:val="00BC4DD9"/>
    <w:rsid w:val="00BC4FEF"/>
    <w:rsid w:val="00BC51BF"/>
    <w:rsid w:val="00BC5646"/>
    <w:rsid w:val="00BC5CAA"/>
    <w:rsid w:val="00BC61E4"/>
    <w:rsid w:val="00BC6540"/>
    <w:rsid w:val="00BC6C1E"/>
    <w:rsid w:val="00BC6EAA"/>
    <w:rsid w:val="00BC70BA"/>
    <w:rsid w:val="00BC7AA7"/>
    <w:rsid w:val="00BD00C0"/>
    <w:rsid w:val="00BD042B"/>
    <w:rsid w:val="00BD07A2"/>
    <w:rsid w:val="00BD086D"/>
    <w:rsid w:val="00BD1171"/>
    <w:rsid w:val="00BD1B20"/>
    <w:rsid w:val="00BD2011"/>
    <w:rsid w:val="00BD215E"/>
    <w:rsid w:val="00BD2373"/>
    <w:rsid w:val="00BD250F"/>
    <w:rsid w:val="00BD2D9C"/>
    <w:rsid w:val="00BD3123"/>
    <w:rsid w:val="00BD3D03"/>
    <w:rsid w:val="00BD42E6"/>
    <w:rsid w:val="00BD4497"/>
    <w:rsid w:val="00BD4EA6"/>
    <w:rsid w:val="00BD56F4"/>
    <w:rsid w:val="00BD5828"/>
    <w:rsid w:val="00BD5DA4"/>
    <w:rsid w:val="00BD6297"/>
    <w:rsid w:val="00BD63D2"/>
    <w:rsid w:val="00BD690A"/>
    <w:rsid w:val="00BD6AD2"/>
    <w:rsid w:val="00BD6F60"/>
    <w:rsid w:val="00BD6FE1"/>
    <w:rsid w:val="00BD70DD"/>
    <w:rsid w:val="00BD7C24"/>
    <w:rsid w:val="00BD7FEF"/>
    <w:rsid w:val="00BE0238"/>
    <w:rsid w:val="00BE057B"/>
    <w:rsid w:val="00BE10C1"/>
    <w:rsid w:val="00BE11A6"/>
    <w:rsid w:val="00BE1A8E"/>
    <w:rsid w:val="00BE1F43"/>
    <w:rsid w:val="00BE21E1"/>
    <w:rsid w:val="00BE28D9"/>
    <w:rsid w:val="00BE2ACE"/>
    <w:rsid w:val="00BE3056"/>
    <w:rsid w:val="00BE3614"/>
    <w:rsid w:val="00BE4B3B"/>
    <w:rsid w:val="00BE4B6D"/>
    <w:rsid w:val="00BE4C1B"/>
    <w:rsid w:val="00BE4E0D"/>
    <w:rsid w:val="00BE5257"/>
    <w:rsid w:val="00BE54F6"/>
    <w:rsid w:val="00BE56A5"/>
    <w:rsid w:val="00BE59C9"/>
    <w:rsid w:val="00BE632E"/>
    <w:rsid w:val="00BE6CC8"/>
    <w:rsid w:val="00BE706F"/>
    <w:rsid w:val="00BE72DE"/>
    <w:rsid w:val="00BE7477"/>
    <w:rsid w:val="00BF01C8"/>
    <w:rsid w:val="00BF042C"/>
    <w:rsid w:val="00BF0DFA"/>
    <w:rsid w:val="00BF0E09"/>
    <w:rsid w:val="00BF0E56"/>
    <w:rsid w:val="00BF0EC3"/>
    <w:rsid w:val="00BF1027"/>
    <w:rsid w:val="00BF102E"/>
    <w:rsid w:val="00BF11A1"/>
    <w:rsid w:val="00BF1472"/>
    <w:rsid w:val="00BF1B00"/>
    <w:rsid w:val="00BF1E49"/>
    <w:rsid w:val="00BF1E99"/>
    <w:rsid w:val="00BF2322"/>
    <w:rsid w:val="00BF399A"/>
    <w:rsid w:val="00BF39AC"/>
    <w:rsid w:val="00BF3C72"/>
    <w:rsid w:val="00BF45B0"/>
    <w:rsid w:val="00BF45FF"/>
    <w:rsid w:val="00BF47E2"/>
    <w:rsid w:val="00BF4AC1"/>
    <w:rsid w:val="00BF4FEC"/>
    <w:rsid w:val="00BF50FB"/>
    <w:rsid w:val="00BF5C36"/>
    <w:rsid w:val="00BF6104"/>
    <w:rsid w:val="00BF6445"/>
    <w:rsid w:val="00BF6A11"/>
    <w:rsid w:val="00BF6A73"/>
    <w:rsid w:val="00BF6A78"/>
    <w:rsid w:val="00BF70EC"/>
    <w:rsid w:val="00BF75A5"/>
    <w:rsid w:val="00BF7AC3"/>
    <w:rsid w:val="00BF7B31"/>
    <w:rsid w:val="00C00680"/>
    <w:rsid w:val="00C00A33"/>
    <w:rsid w:val="00C00BE0"/>
    <w:rsid w:val="00C00C4C"/>
    <w:rsid w:val="00C00FFA"/>
    <w:rsid w:val="00C0147D"/>
    <w:rsid w:val="00C018E3"/>
    <w:rsid w:val="00C01900"/>
    <w:rsid w:val="00C01EB3"/>
    <w:rsid w:val="00C026EF"/>
    <w:rsid w:val="00C026F4"/>
    <w:rsid w:val="00C03359"/>
    <w:rsid w:val="00C033B4"/>
    <w:rsid w:val="00C03F2D"/>
    <w:rsid w:val="00C043F2"/>
    <w:rsid w:val="00C046BD"/>
    <w:rsid w:val="00C04AAA"/>
    <w:rsid w:val="00C051DD"/>
    <w:rsid w:val="00C05242"/>
    <w:rsid w:val="00C05CE2"/>
    <w:rsid w:val="00C06573"/>
    <w:rsid w:val="00C06742"/>
    <w:rsid w:val="00C06A79"/>
    <w:rsid w:val="00C06A82"/>
    <w:rsid w:val="00C06C6B"/>
    <w:rsid w:val="00C07175"/>
    <w:rsid w:val="00C07AA9"/>
    <w:rsid w:val="00C07B75"/>
    <w:rsid w:val="00C07BB5"/>
    <w:rsid w:val="00C07CAE"/>
    <w:rsid w:val="00C100F8"/>
    <w:rsid w:val="00C10368"/>
    <w:rsid w:val="00C107DB"/>
    <w:rsid w:val="00C10D68"/>
    <w:rsid w:val="00C10EE5"/>
    <w:rsid w:val="00C10F01"/>
    <w:rsid w:val="00C114E0"/>
    <w:rsid w:val="00C11A7D"/>
    <w:rsid w:val="00C11B3A"/>
    <w:rsid w:val="00C11BBB"/>
    <w:rsid w:val="00C11CE1"/>
    <w:rsid w:val="00C11EA3"/>
    <w:rsid w:val="00C124C6"/>
    <w:rsid w:val="00C12BE5"/>
    <w:rsid w:val="00C12FCB"/>
    <w:rsid w:val="00C13701"/>
    <w:rsid w:val="00C13EC9"/>
    <w:rsid w:val="00C13EF5"/>
    <w:rsid w:val="00C14119"/>
    <w:rsid w:val="00C14969"/>
    <w:rsid w:val="00C14ABA"/>
    <w:rsid w:val="00C15E86"/>
    <w:rsid w:val="00C173AC"/>
    <w:rsid w:val="00C17668"/>
    <w:rsid w:val="00C1777A"/>
    <w:rsid w:val="00C17833"/>
    <w:rsid w:val="00C17CFA"/>
    <w:rsid w:val="00C202AE"/>
    <w:rsid w:val="00C203BC"/>
    <w:rsid w:val="00C2088B"/>
    <w:rsid w:val="00C20D4E"/>
    <w:rsid w:val="00C21313"/>
    <w:rsid w:val="00C214C8"/>
    <w:rsid w:val="00C2227F"/>
    <w:rsid w:val="00C22462"/>
    <w:rsid w:val="00C229E7"/>
    <w:rsid w:val="00C23D2F"/>
    <w:rsid w:val="00C240A4"/>
    <w:rsid w:val="00C249BB"/>
    <w:rsid w:val="00C26AEE"/>
    <w:rsid w:val="00C2710F"/>
    <w:rsid w:val="00C27321"/>
    <w:rsid w:val="00C2782D"/>
    <w:rsid w:val="00C27C04"/>
    <w:rsid w:val="00C27E01"/>
    <w:rsid w:val="00C3020D"/>
    <w:rsid w:val="00C30E28"/>
    <w:rsid w:val="00C30F70"/>
    <w:rsid w:val="00C3180C"/>
    <w:rsid w:val="00C31BF5"/>
    <w:rsid w:val="00C31F86"/>
    <w:rsid w:val="00C3258F"/>
    <w:rsid w:val="00C32705"/>
    <w:rsid w:val="00C3274A"/>
    <w:rsid w:val="00C32A04"/>
    <w:rsid w:val="00C32BA9"/>
    <w:rsid w:val="00C32C57"/>
    <w:rsid w:val="00C33224"/>
    <w:rsid w:val="00C34149"/>
    <w:rsid w:val="00C3416C"/>
    <w:rsid w:val="00C342FD"/>
    <w:rsid w:val="00C348C3"/>
    <w:rsid w:val="00C34ABB"/>
    <w:rsid w:val="00C3519B"/>
    <w:rsid w:val="00C3559A"/>
    <w:rsid w:val="00C3567F"/>
    <w:rsid w:val="00C35769"/>
    <w:rsid w:val="00C357B6"/>
    <w:rsid w:val="00C35875"/>
    <w:rsid w:val="00C35B92"/>
    <w:rsid w:val="00C35DB4"/>
    <w:rsid w:val="00C35F45"/>
    <w:rsid w:val="00C35FD3"/>
    <w:rsid w:val="00C362A3"/>
    <w:rsid w:val="00C36E6C"/>
    <w:rsid w:val="00C36F56"/>
    <w:rsid w:val="00C371AC"/>
    <w:rsid w:val="00C37B94"/>
    <w:rsid w:val="00C4021F"/>
    <w:rsid w:val="00C40450"/>
    <w:rsid w:val="00C40745"/>
    <w:rsid w:val="00C40FD5"/>
    <w:rsid w:val="00C41072"/>
    <w:rsid w:val="00C41B31"/>
    <w:rsid w:val="00C42278"/>
    <w:rsid w:val="00C423BB"/>
    <w:rsid w:val="00C424EC"/>
    <w:rsid w:val="00C43151"/>
    <w:rsid w:val="00C4319F"/>
    <w:rsid w:val="00C4369D"/>
    <w:rsid w:val="00C43F8B"/>
    <w:rsid w:val="00C43F8E"/>
    <w:rsid w:val="00C444B8"/>
    <w:rsid w:val="00C447CD"/>
    <w:rsid w:val="00C44BF3"/>
    <w:rsid w:val="00C44C23"/>
    <w:rsid w:val="00C44CE8"/>
    <w:rsid w:val="00C44E98"/>
    <w:rsid w:val="00C44FBC"/>
    <w:rsid w:val="00C45BFB"/>
    <w:rsid w:val="00C45C54"/>
    <w:rsid w:val="00C45F64"/>
    <w:rsid w:val="00C46098"/>
    <w:rsid w:val="00C460D1"/>
    <w:rsid w:val="00C4692E"/>
    <w:rsid w:val="00C46D9C"/>
    <w:rsid w:val="00C4724D"/>
    <w:rsid w:val="00C47487"/>
    <w:rsid w:val="00C4779B"/>
    <w:rsid w:val="00C47835"/>
    <w:rsid w:val="00C50413"/>
    <w:rsid w:val="00C50461"/>
    <w:rsid w:val="00C506FB"/>
    <w:rsid w:val="00C5093B"/>
    <w:rsid w:val="00C50F61"/>
    <w:rsid w:val="00C51C46"/>
    <w:rsid w:val="00C521D5"/>
    <w:rsid w:val="00C52554"/>
    <w:rsid w:val="00C5354D"/>
    <w:rsid w:val="00C537AC"/>
    <w:rsid w:val="00C53950"/>
    <w:rsid w:val="00C53F57"/>
    <w:rsid w:val="00C54266"/>
    <w:rsid w:val="00C5465C"/>
    <w:rsid w:val="00C54BF4"/>
    <w:rsid w:val="00C550BF"/>
    <w:rsid w:val="00C552E6"/>
    <w:rsid w:val="00C5532B"/>
    <w:rsid w:val="00C56102"/>
    <w:rsid w:val="00C56345"/>
    <w:rsid w:val="00C566E5"/>
    <w:rsid w:val="00C567CE"/>
    <w:rsid w:val="00C56F25"/>
    <w:rsid w:val="00C574D7"/>
    <w:rsid w:val="00C5766B"/>
    <w:rsid w:val="00C57ED9"/>
    <w:rsid w:val="00C600E7"/>
    <w:rsid w:val="00C6128B"/>
    <w:rsid w:val="00C615CC"/>
    <w:rsid w:val="00C61CEA"/>
    <w:rsid w:val="00C62071"/>
    <w:rsid w:val="00C62BE5"/>
    <w:rsid w:val="00C64459"/>
    <w:rsid w:val="00C64909"/>
    <w:rsid w:val="00C65062"/>
    <w:rsid w:val="00C650D1"/>
    <w:rsid w:val="00C65243"/>
    <w:rsid w:val="00C655C4"/>
    <w:rsid w:val="00C65656"/>
    <w:rsid w:val="00C65F88"/>
    <w:rsid w:val="00C66346"/>
    <w:rsid w:val="00C6657A"/>
    <w:rsid w:val="00C668EA"/>
    <w:rsid w:val="00C6743D"/>
    <w:rsid w:val="00C6761B"/>
    <w:rsid w:val="00C7036F"/>
    <w:rsid w:val="00C70589"/>
    <w:rsid w:val="00C7084C"/>
    <w:rsid w:val="00C70939"/>
    <w:rsid w:val="00C70B94"/>
    <w:rsid w:val="00C70D14"/>
    <w:rsid w:val="00C70E64"/>
    <w:rsid w:val="00C7129B"/>
    <w:rsid w:val="00C72A67"/>
    <w:rsid w:val="00C7354D"/>
    <w:rsid w:val="00C7369D"/>
    <w:rsid w:val="00C73CEA"/>
    <w:rsid w:val="00C74421"/>
    <w:rsid w:val="00C746FF"/>
    <w:rsid w:val="00C74C70"/>
    <w:rsid w:val="00C74CCA"/>
    <w:rsid w:val="00C74F5F"/>
    <w:rsid w:val="00C761D9"/>
    <w:rsid w:val="00C768E1"/>
    <w:rsid w:val="00C77229"/>
    <w:rsid w:val="00C772F1"/>
    <w:rsid w:val="00C77324"/>
    <w:rsid w:val="00C778EB"/>
    <w:rsid w:val="00C77C66"/>
    <w:rsid w:val="00C77F3B"/>
    <w:rsid w:val="00C8006F"/>
    <w:rsid w:val="00C8026A"/>
    <w:rsid w:val="00C807FC"/>
    <w:rsid w:val="00C80A1D"/>
    <w:rsid w:val="00C80E24"/>
    <w:rsid w:val="00C810F3"/>
    <w:rsid w:val="00C81162"/>
    <w:rsid w:val="00C818C4"/>
    <w:rsid w:val="00C81BE1"/>
    <w:rsid w:val="00C81EE4"/>
    <w:rsid w:val="00C82538"/>
    <w:rsid w:val="00C826B4"/>
    <w:rsid w:val="00C833B0"/>
    <w:rsid w:val="00C83713"/>
    <w:rsid w:val="00C83882"/>
    <w:rsid w:val="00C84034"/>
    <w:rsid w:val="00C84733"/>
    <w:rsid w:val="00C84B61"/>
    <w:rsid w:val="00C84DA5"/>
    <w:rsid w:val="00C84EC8"/>
    <w:rsid w:val="00C85474"/>
    <w:rsid w:val="00C864A5"/>
    <w:rsid w:val="00C86B4C"/>
    <w:rsid w:val="00C86DAA"/>
    <w:rsid w:val="00C8725C"/>
    <w:rsid w:val="00C87A73"/>
    <w:rsid w:val="00C87C6B"/>
    <w:rsid w:val="00C909F4"/>
    <w:rsid w:val="00C90BD4"/>
    <w:rsid w:val="00C90D2A"/>
    <w:rsid w:val="00C9151A"/>
    <w:rsid w:val="00C921CC"/>
    <w:rsid w:val="00C9244E"/>
    <w:rsid w:val="00C9281E"/>
    <w:rsid w:val="00C92F57"/>
    <w:rsid w:val="00C932F7"/>
    <w:rsid w:val="00C933DD"/>
    <w:rsid w:val="00C93530"/>
    <w:rsid w:val="00C937A1"/>
    <w:rsid w:val="00C937C9"/>
    <w:rsid w:val="00C93994"/>
    <w:rsid w:val="00C941D2"/>
    <w:rsid w:val="00C943CF"/>
    <w:rsid w:val="00C945DC"/>
    <w:rsid w:val="00C946D5"/>
    <w:rsid w:val="00C95ADE"/>
    <w:rsid w:val="00C95AED"/>
    <w:rsid w:val="00C96118"/>
    <w:rsid w:val="00C96509"/>
    <w:rsid w:val="00C96623"/>
    <w:rsid w:val="00C96957"/>
    <w:rsid w:val="00C96A31"/>
    <w:rsid w:val="00C96E12"/>
    <w:rsid w:val="00C97738"/>
    <w:rsid w:val="00C97B69"/>
    <w:rsid w:val="00C97C7D"/>
    <w:rsid w:val="00C97DCC"/>
    <w:rsid w:val="00CA014B"/>
    <w:rsid w:val="00CA01A2"/>
    <w:rsid w:val="00CA0903"/>
    <w:rsid w:val="00CA0969"/>
    <w:rsid w:val="00CA0FB8"/>
    <w:rsid w:val="00CA14EA"/>
    <w:rsid w:val="00CA2287"/>
    <w:rsid w:val="00CA2534"/>
    <w:rsid w:val="00CA340A"/>
    <w:rsid w:val="00CA3571"/>
    <w:rsid w:val="00CA43A2"/>
    <w:rsid w:val="00CA4A01"/>
    <w:rsid w:val="00CA4B8D"/>
    <w:rsid w:val="00CA4B99"/>
    <w:rsid w:val="00CA4F48"/>
    <w:rsid w:val="00CA51BD"/>
    <w:rsid w:val="00CA56EA"/>
    <w:rsid w:val="00CA577C"/>
    <w:rsid w:val="00CA5AD7"/>
    <w:rsid w:val="00CA5C1E"/>
    <w:rsid w:val="00CA5DC1"/>
    <w:rsid w:val="00CA6E59"/>
    <w:rsid w:val="00CA6F22"/>
    <w:rsid w:val="00CA6F53"/>
    <w:rsid w:val="00CA75C3"/>
    <w:rsid w:val="00CA7E3F"/>
    <w:rsid w:val="00CB009F"/>
    <w:rsid w:val="00CB0221"/>
    <w:rsid w:val="00CB0326"/>
    <w:rsid w:val="00CB093D"/>
    <w:rsid w:val="00CB1B70"/>
    <w:rsid w:val="00CB1C5B"/>
    <w:rsid w:val="00CB3021"/>
    <w:rsid w:val="00CB365E"/>
    <w:rsid w:val="00CB3CAD"/>
    <w:rsid w:val="00CB46A2"/>
    <w:rsid w:val="00CB4A13"/>
    <w:rsid w:val="00CB4C04"/>
    <w:rsid w:val="00CB4C27"/>
    <w:rsid w:val="00CB4F9C"/>
    <w:rsid w:val="00CB5201"/>
    <w:rsid w:val="00CB551B"/>
    <w:rsid w:val="00CB5687"/>
    <w:rsid w:val="00CB5CF5"/>
    <w:rsid w:val="00CB5F4D"/>
    <w:rsid w:val="00CB6A88"/>
    <w:rsid w:val="00CB7779"/>
    <w:rsid w:val="00CB77DD"/>
    <w:rsid w:val="00CB77E9"/>
    <w:rsid w:val="00CB79FC"/>
    <w:rsid w:val="00CB7B5D"/>
    <w:rsid w:val="00CC037E"/>
    <w:rsid w:val="00CC19F1"/>
    <w:rsid w:val="00CC2316"/>
    <w:rsid w:val="00CC25B0"/>
    <w:rsid w:val="00CC26E4"/>
    <w:rsid w:val="00CC27F2"/>
    <w:rsid w:val="00CC3B58"/>
    <w:rsid w:val="00CC3C77"/>
    <w:rsid w:val="00CC4317"/>
    <w:rsid w:val="00CC4985"/>
    <w:rsid w:val="00CC4A2A"/>
    <w:rsid w:val="00CC4D05"/>
    <w:rsid w:val="00CC4D63"/>
    <w:rsid w:val="00CC5064"/>
    <w:rsid w:val="00CC5256"/>
    <w:rsid w:val="00CC52DB"/>
    <w:rsid w:val="00CC5366"/>
    <w:rsid w:val="00CC546F"/>
    <w:rsid w:val="00CC56C6"/>
    <w:rsid w:val="00CC5D36"/>
    <w:rsid w:val="00CC62B0"/>
    <w:rsid w:val="00CC679B"/>
    <w:rsid w:val="00CC68EE"/>
    <w:rsid w:val="00CC6C34"/>
    <w:rsid w:val="00CC781E"/>
    <w:rsid w:val="00CC7EBB"/>
    <w:rsid w:val="00CD0A53"/>
    <w:rsid w:val="00CD0E72"/>
    <w:rsid w:val="00CD0F52"/>
    <w:rsid w:val="00CD1B8B"/>
    <w:rsid w:val="00CD1BF4"/>
    <w:rsid w:val="00CD2028"/>
    <w:rsid w:val="00CD25A7"/>
    <w:rsid w:val="00CD2A68"/>
    <w:rsid w:val="00CD2BB9"/>
    <w:rsid w:val="00CD3882"/>
    <w:rsid w:val="00CD3D56"/>
    <w:rsid w:val="00CD42E3"/>
    <w:rsid w:val="00CD4957"/>
    <w:rsid w:val="00CD4DEB"/>
    <w:rsid w:val="00CD4EDE"/>
    <w:rsid w:val="00CD553E"/>
    <w:rsid w:val="00CD592A"/>
    <w:rsid w:val="00CD678F"/>
    <w:rsid w:val="00CD6C7D"/>
    <w:rsid w:val="00CD6EAE"/>
    <w:rsid w:val="00CD6FEA"/>
    <w:rsid w:val="00CD7515"/>
    <w:rsid w:val="00CD7805"/>
    <w:rsid w:val="00CD7974"/>
    <w:rsid w:val="00CE0596"/>
    <w:rsid w:val="00CE0771"/>
    <w:rsid w:val="00CE0B96"/>
    <w:rsid w:val="00CE0C76"/>
    <w:rsid w:val="00CE0EAD"/>
    <w:rsid w:val="00CE13AD"/>
    <w:rsid w:val="00CE1CBA"/>
    <w:rsid w:val="00CE1E84"/>
    <w:rsid w:val="00CE298E"/>
    <w:rsid w:val="00CE2E8C"/>
    <w:rsid w:val="00CE2F59"/>
    <w:rsid w:val="00CE313B"/>
    <w:rsid w:val="00CE39B5"/>
    <w:rsid w:val="00CE3B99"/>
    <w:rsid w:val="00CE3C12"/>
    <w:rsid w:val="00CE40DD"/>
    <w:rsid w:val="00CE4644"/>
    <w:rsid w:val="00CE4D59"/>
    <w:rsid w:val="00CE5143"/>
    <w:rsid w:val="00CE58EC"/>
    <w:rsid w:val="00CE5E49"/>
    <w:rsid w:val="00CE5EDA"/>
    <w:rsid w:val="00CE5F24"/>
    <w:rsid w:val="00CE6BF2"/>
    <w:rsid w:val="00CE76FE"/>
    <w:rsid w:val="00CE7965"/>
    <w:rsid w:val="00CF04F3"/>
    <w:rsid w:val="00CF056C"/>
    <w:rsid w:val="00CF0A18"/>
    <w:rsid w:val="00CF0C4A"/>
    <w:rsid w:val="00CF129D"/>
    <w:rsid w:val="00CF17AC"/>
    <w:rsid w:val="00CF1C13"/>
    <w:rsid w:val="00CF1FFA"/>
    <w:rsid w:val="00CF2B0F"/>
    <w:rsid w:val="00CF2B97"/>
    <w:rsid w:val="00CF3220"/>
    <w:rsid w:val="00CF3622"/>
    <w:rsid w:val="00CF36B2"/>
    <w:rsid w:val="00CF392F"/>
    <w:rsid w:val="00CF3B12"/>
    <w:rsid w:val="00CF3DFA"/>
    <w:rsid w:val="00CF3E92"/>
    <w:rsid w:val="00CF3F90"/>
    <w:rsid w:val="00CF44F6"/>
    <w:rsid w:val="00CF4AA6"/>
    <w:rsid w:val="00CF4F8E"/>
    <w:rsid w:val="00CF5017"/>
    <w:rsid w:val="00CF5519"/>
    <w:rsid w:val="00CF55AB"/>
    <w:rsid w:val="00CF56A4"/>
    <w:rsid w:val="00CF5A8B"/>
    <w:rsid w:val="00CF5EB9"/>
    <w:rsid w:val="00CF5EC9"/>
    <w:rsid w:val="00CF6C73"/>
    <w:rsid w:val="00CF6E60"/>
    <w:rsid w:val="00CF7128"/>
    <w:rsid w:val="00CF72F2"/>
    <w:rsid w:val="00CF73D6"/>
    <w:rsid w:val="00CF7546"/>
    <w:rsid w:val="00CF793A"/>
    <w:rsid w:val="00CF7D14"/>
    <w:rsid w:val="00CF7F60"/>
    <w:rsid w:val="00D00984"/>
    <w:rsid w:val="00D010D7"/>
    <w:rsid w:val="00D01C46"/>
    <w:rsid w:val="00D021CD"/>
    <w:rsid w:val="00D02628"/>
    <w:rsid w:val="00D028E7"/>
    <w:rsid w:val="00D02926"/>
    <w:rsid w:val="00D02986"/>
    <w:rsid w:val="00D02A0C"/>
    <w:rsid w:val="00D02B6B"/>
    <w:rsid w:val="00D02FE3"/>
    <w:rsid w:val="00D045B5"/>
    <w:rsid w:val="00D04730"/>
    <w:rsid w:val="00D04ABA"/>
    <w:rsid w:val="00D04AC9"/>
    <w:rsid w:val="00D04DAC"/>
    <w:rsid w:val="00D0500F"/>
    <w:rsid w:val="00D05744"/>
    <w:rsid w:val="00D057E9"/>
    <w:rsid w:val="00D05CD4"/>
    <w:rsid w:val="00D06AF3"/>
    <w:rsid w:val="00D06FBF"/>
    <w:rsid w:val="00D072BA"/>
    <w:rsid w:val="00D0780B"/>
    <w:rsid w:val="00D105CF"/>
    <w:rsid w:val="00D10D5D"/>
    <w:rsid w:val="00D1119B"/>
    <w:rsid w:val="00D115F0"/>
    <w:rsid w:val="00D11699"/>
    <w:rsid w:val="00D1172B"/>
    <w:rsid w:val="00D118F6"/>
    <w:rsid w:val="00D11D55"/>
    <w:rsid w:val="00D121F6"/>
    <w:rsid w:val="00D126F4"/>
    <w:rsid w:val="00D12CA8"/>
    <w:rsid w:val="00D1408B"/>
    <w:rsid w:val="00D14E5E"/>
    <w:rsid w:val="00D14F79"/>
    <w:rsid w:val="00D15002"/>
    <w:rsid w:val="00D1504C"/>
    <w:rsid w:val="00D15737"/>
    <w:rsid w:val="00D158B0"/>
    <w:rsid w:val="00D15ECC"/>
    <w:rsid w:val="00D15ED1"/>
    <w:rsid w:val="00D15F95"/>
    <w:rsid w:val="00D15F99"/>
    <w:rsid w:val="00D164C4"/>
    <w:rsid w:val="00D16606"/>
    <w:rsid w:val="00D1710E"/>
    <w:rsid w:val="00D1778F"/>
    <w:rsid w:val="00D1795C"/>
    <w:rsid w:val="00D17EAD"/>
    <w:rsid w:val="00D17EFD"/>
    <w:rsid w:val="00D20306"/>
    <w:rsid w:val="00D20322"/>
    <w:rsid w:val="00D20366"/>
    <w:rsid w:val="00D20896"/>
    <w:rsid w:val="00D2161B"/>
    <w:rsid w:val="00D21E96"/>
    <w:rsid w:val="00D22012"/>
    <w:rsid w:val="00D22813"/>
    <w:rsid w:val="00D22BDE"/>
    <w:rsid w:val="00D22EAB"/>
    <w:rsid w:val="00D2303F"/>
    <w:rsid w:val="00D23265"/>
    <w:rsid w:val="00D2328C"/>
    <w:rsid w:val="00D2386E"/>
    <w:rsid w:val="00D238FF"/>
    <w:rsid w:val="00D23C50"/>
    <w:rsid w:val="00D24691"/>
    <w:rsid w:val="00D24854"/>
    <w:rsid w:val="00D24946"/>
    <w:rsid w:val="00D24E57"/>
    <w:rsid w:val="00D25326"/>
    <w:rsid w:val="00D25B01"/>
    <w:rsid w:val="00D2630D"/>
    <w:rsid w:val="00D265B8"/>
    <w:rsid w:val="00D272D4"/>
    <w:rsid w:val="00D27EEE"/>
    <w:rsid w:val="00D30174"/>
    <w:rsid w:val="00D30DCD"/>
    <w:rsid w:val="00D30E00"/>
    <w:rsid w:val="00D30EB0"/>
    <w:rsid w:val="00D30F33"/>
    <w:rsid w:val="00D3168A"/>
    <w:rsid w:val="00D31DCE"/>
    <w:rsid w:val="00D32D74"/>
    <w:rsid w:val="00D331C0"/>
    <w:rsid w:val="00D3440E"/>
    <w:rsid w:val="00D3481C"/>
    <w:rsid w:val="00D34D7B"/>
    <w:rsid w:val="00D370F8"/>
    <w:rsid w:val="00D372AA"/>
    <w:rsid w:val="00D40091"/>
    <w:rsid w:val="00D4016F"/>
    <w:rsid w:val="00D40176"/>
    <w:rsid w:val="00D40745"/>
    <w:rsid w:val="00D40A70"/>
    <w:rsid w:val="00D40BF5"/>
    <w:rsid w:val="00D40CCC"/>
    <w:rsid w:val="00D43443"/>
    <w:rsid w:val="00D43AAC"/>
    <w:rsid w:val="00D44071"/>
    <w:rsid w:val="00D442CC"/>
    <w:rsid w:val="00D448CE"/>
    <w:rsid w:val="00D44E0A"/>
    <w:rsid w:val="00D44E44"/>
    <w:rsid w:val="00D44F6C"/>
    <w:rsid w:val="00D44FC9"/>
    <w:rsid w:val="00D45DAD"/>
    <w:rsid w:val="00D45E2E"/>
    <w:rsid w:val="00D4650D"/>
    <w:rsid w:val="00D46576"/>
    <w:rsid w:val="00D46970"/>
    <w:rsid w:val="00D479CE"/>
    <w:rsid w:val="00D5084C"/>
    <w:rsid w:val="00D509B7"/>
    <w:rsid w:val="00D50EAC"/>
    <w:rsid w:val="00D50EF0"/>
    <w:rsid w:val="00D50F65"/>
    <w:rsid w:val="00D51082"/>
    <w:rsid w:val="00D51172"/>
    <w:rsid w:val="00D511DF"/>
    <w:rsid w:val="00D513D9"/>
    <w:rsid w:val="00D51516"/>
    <w:rsid w:val="00D51559"/>
    <w:rsid w:val="00D5192A"/>
    <w:rsid w:val="00D51E92"/>
    <w:rsid w:val="00D5209A"/>
    <w:rsid w:val="00D53456"/>
    <w:rsid w:val="00D53D89"/>
    <w:rsid w:val="00D53DBB"/>
    <w:rsid w:val="00D540E1"/>
    <w:rsid w:val="00D5487B"/>
    <w:rsid w:val="00D54DB3"/>
    <w:rsid w:val="00D55154"/>
    <w:rsid w:val="00D55B2C"/>
    <w:rsid w:val="00D5669F"/>
    <w:rsid w:val="00D567C3"/>
    <w:rsid w:val="00D568D5"/>
    <w:rsid w:val="00D5692C"/>
    <w:rsid w:val="00D56B22"/>
    <w:rsid w:val="00D56D1B"/>
    <w:rsid w:val="00D56DD7"/>
    <w:rsid w:val="00D570F6"/>
    <w:rsid w:val="00D576DA"/>
    <w:rsid w:val="00D6117C"/>
    <w:rsid w:val="00D611EA"/>
    <w:rsid w:val="00D6127A"/>
    <w:rsid w:val="00D61319"/>
    <w:rsid w:val="00D6147F"/>
    <w:rsid w:val="00D619F1"/>
    <w:rsid w:val="00D62014"/>
    <w:rsid w:val="00D628E4"/>
    <w:rsid w:val="00D62E14"/>
    <w:rsid w:val="00D63632"/>
    <w:rsid w:val="00D641D0"/>
    <w:rsid w:val="00D64432"/>
    <w:rsid w:val="00D64E2B"/>
    <w:rsid w:val="00D6592F"/>
    <w:rsid w:val="00D65FEB"/>
    <w:rsid w:val="00D66162"/>
    <w:rsid w:val="00D6633C"/>
    <w:rsid w:val="00D666E3"/>
    <w:rsid w:val="00D66D39"/>
    <w:rsid w:val="00D673A7"/>
    <w:rsid w:val="00D677AD"/>
    <w:rsid w:val="00D67B3D"/>
    <w:rsid w:val="00D67C4A"/>
    <w:rsid w:val="00D67DCA"/>
    <w:rsid w:val="00D704A8"/>
    <w:rsid w:val="00D70649"/>
    <w:rsid w:val="00D707AF"/>
    <w:rsid w:val="00D708FE"/>
    <w:rsid w:val="00D71A05"/>
    <w:rsid w:val="00D71AD7"/>
    <w:rsid w:val="00D72157"/>
    <w:rsid w:val="00D72870"/>
    <w:rsid w:val="00D72D70"/>
    <w:rsid w:val="00D72DF9"/>
    <w:rsid w:val="00D72E9A"/>
    <w:rsid w:val="00D736D0"/>
    <w:rsid w:val="00D73CF6"/>
    <w:rsid w:val="00D746BD"/>
    <w:rsid w:val="00D749FD"/>
    <w:rsid w:val="00D74DEE"/>
    <w:rsid w:val="00D74E35"/>
    <w:rsid w:val="00D75DEA"/>
    <w:rsid w:val="00D768E6"/>
    <w:rsid w:val="00D76ABB"/>
    <w:rsid w:val="00D77123"/>
    <w:rsid w:val="00D778E1"/>
    <w:rsid w:val="00D77CC6"/>
    <w:rsid w:val="00D77D20"/>
    <w:rsid w:val="00D77E2A"/>
    <w:rsid w:val="00D80145"/>
    <w:rsid w:val="00D80392"/>
    <w:rsid w:val="00D80539"/>
    <w:rsid w:val="00D809B3"/>
    <w:rsid w:val="00D80A8B"/>
    <w:rsid w:val="00D80AC3"/>
    <w:rsid w:val="00D80B32"/>
    <w:rsid w:val="00D80B48"/>
    <w:rsid w:val="00D80D43"/>
    <w:rsid w:val="00D8108F"/>
    <w:rsid w:val="00D814BD"/>
    <w:rsid w:val="00D81D9E"/>
    <w:rsid w:val="00D81E88"/>
    <w:rsid w:val="00D8220C"/>
    <w:rsid w:val="00D82400"/>
    <w:rsid w:val="00D825BC"/>
    <w:rsid w:val="00D82DF8"/>
    <w:rsid w:val="00D8334A"/>
    <w:rsid w:val="00D83A2C"/>
    <w:rsid w:val="00D841D3"/>
    <w:rsid w:val="00D84809"/>
    <w:rsid w:val="00D85B83"/>
    <w:rsid w:val="00D86050"/>
    <w:rsid w:val="00D861AC"/>
    <w:rsid w:val="00D861C0"/>
    <w:rsid w:val="00D86A26"/>
    <w:rsid w:val="00D86F04"/>
    <w:rsid w:val="00D872C9"/>
    <w:rsid w:val="00D87B25"/>
    <w:rsid w:val="00D904E7"/>
    <w:rsid w:val="00D90668"/>
    <w:rsid w:val="00D90858"/>
    <w:rsid w:val="00D90A3B"/>
    <w:rsid w:val="00D91207"/>
    <w:rsid w:val="00D91746"/>
    <w:rsid w:val="00D91798"/>
    <w:rsid w:val="00D92118"/>
    <w:rsid w:val="00D921AC"/>
    <w:rsid w:val="00D922EE"/>
    <w:rsid w:val="00D9234D"/>
    <w:rsid w:val="00D92D35"/>
    <w:rsid w:val="00D9321A"/>
    <w:rsid w:val="00D935AF"/>
    <w:rsid w:val="00D93C9B"/>
    <w:rsid w:val="00D9408D"/>
    <w:rsid w:val="00D94349"/>
    <w:rsid w:val="00D95095"/>
    <w:rsid w:val="00D951D2"/>
    <w:rsid w:val="00D95219"/>
    <w:rsid w:val="00D963A1"/>
    <w:rsid w:val="00D96B41"/>
    <w:rsid w:val="00D971C1"/>
    <w:rsid w:val="00D97675"/>
    <w:rsid w:val="00D9786E"/>
    <w:rsid w:val="00D97D69"/>
    <w:rsid w:val="00DA01E8"/>
    <w:rsid w:val="00DA08D7"/>
    <w:rsid w:val="00DA0ED4"/>
    <w:rsid w:val="00DA1053"/>
    <w:rsid w:val="00DA14BB"/>
    <w:rsid w:val="00DA19F6"/>
    <w:rsid w:val="00DA1B3F"/>
    <w:rsid w:val="00DA1FE6"/>
    <w:rsid w:val="00DA22B5"/>
    <w:rsid w:val="00DA24DC"/>
    <w:rsid w:val="00DA2BAD"/>
    <w:rsid w:val="00DA2FF3"/>
    <w:rsid w:val="00DA30D7"/>
    <w:rsid w:val="00DA31BF"/>
    <w:rsid w:val="00DA3C3E"/>
    <w:rsid w:val="00DA3DF5"/>
    <w:rsid w:val="00DA3F64"/>
    <w:rsid w:val="00DA42EF"/>
    <w:rsid w:val="00DA48A9"/>
    <w:rsid w:val="00DA497A"/>
    <w:rsid w:val="00DA4BA5"/>
    <w:rsid w:val="00DA4CB7"/>
    <w:rsid w:val="00DA5665"/>
    <w:rsid w:val="00DA6AAA"/>
    <w:rsid w:val="00DA6F6C"/>
    <w:rsid w:val="00DA7732"/>
    <w:rsid w:val="00DA7A33"/>
    <w:rsid w:val="00DB00F8"/>
    <w:rsid w:val="00DB0505"/>
    <w:rsid w:val="00DB09DF"/>
    <w:rsid w:val="00DB0C87"/>
    <w:rsid w:val="00DB0E54"/>
    <w:rsid w:val="00DB1388"/>
    <w:rsid w:val="00DB1865"/>
    <w:rsid w:val="00DB192A"/>
    <w:rsid w:val="00DB1ADF"/>
    <w:rsid w:val="00DB1E91"/>
    <w:rsid w:val="00DB2504"/>
    <w:rsid w:val="00DB2A76"/>
    <w:rsid w:val="00DB2DD3"/>
    <w:rsid w:val="00DB3DFD"/>
    <w:rsid w:val="00DB426B"/>
    <w:rsid w:val="00DB43FA"/>
    <w:rsid w:val="00DB4499"/>
    <w:rsid w:val="00DB46BA"/>
    <w:rsid w:val="00DB487C"/>
    <w:rsid w:val="00DB4B3B"/>
    <w:rsid w:val="00DB5242"/>
    <w:rsid w:val="00DB5EBF"/>
    <w:rsid w:val="00DB5FE4"/>
    <w:rsid w:val="00DB612D"/>
    <w:rsid w:val="00DB6606"/>
    <w:rsid w:val="00DB6C67"/>
    <w:rsid w:val="00DB6FD4"/>
    <w:rsid w:val="00DB73A2"/>
    <w:rsid w:val="00DB7A37"/>
    <w:rsid w:val="00DB7C2D"/>
    <w:rsid w:val="00DB7E11"/>
    <w:rsid w:val="00DC07E7"/>
    <w:rsid w:val="00DC1195"/>
    <w:rsid w:val="00DC16F3"/>
    <w:rsid w:val="00DC1BD3"/>
    <w:rsid w:val="00DC1F61"/>
    <w:rsid w:val="00DC1FBB"/>
    <w:rsid w:val="00DC2B9D"/>
    <w:rsid w:val="00DC2EBD"/>
    <w:rsid w:val="00DC34B6"/>
    <w:rsid w:val="00DC35C7"/>
    <w:rsid w:val="00DC37E8"/>
    <w:rsid w:val="00DC4327"/>
    <w:rsid w:val="00DC4487"/>
    <w:rsid w:val="00DC532F"/>
    <w:rsid w:val="00DC614B"/>
    <w:rsid w:val="00DC6240"/>
    <w:rsid w:val="00DC6242"/>
    <w:rsid w:val="00DC6341"/>
    <w:rsid w:val="00DC6DE5"/>
    <w:rsid w:val="00DC6E41"/>
    <w:rsid w:val="00DC74D2"/>
    <w:rsid w:val="00DC75CE"/>
    <w:rsid w:val="00DC7B28"/>
    <w:rsid w:val="00DC7DE6"/>
    <w:rsid w:val="00DD025F"/>
    <w:rsid w:val="00DD0925"/>
    <w:rsid w:val="00DD0970"/>
    <w:rsid w:val="00DD0E28"/>
    <w:rsid w:val="00DD12F5"/>
    <w:rsid w:val="00DD131A"/>
    <w:rsid w:val="00DD13BB"/>
    <w:rsid w:val="00DD155A"/>
    <w:rsid w:val="00DD176A"/>
    <w:rsid w:val="00DD17AD"/>
    <w:rsid w:val="00DD1C67"/>
    <w:rsid w:val="00DD1D17"/>
    <w:rsid w:val="00DD2194"/>
    <w:rsid w:val="00DD2ED3"/>
    <w:rsid w:val="00DD338A"/>
    <w:rsid w:val="00DD3947"/>
    <w:rsid w:val="00DD52EF"/>
    <w:rsid w:val="00DD5849"/>
    <w:rsid w:val="00DD5C0B"/>
    <w:rsid w:val="00DD62CC"/>
    <w:rsid w:val="00DD6C99"/>
    <w:rsid w:val="00DD7200"/>
    <w:rsid w:val="00DD72D9"/>
    <w:rsid w:val="00DD73CD"/>
    <w:rsid w:val="00DD7466"/>
    <w:rsid w:val="00DD7716"/>
    <w:rsid w:val="00DE03FB"/>
    <w:rsid w:val="00DE0500"/>
    <w:rsid w:val="00DE0BB6"/>
    <w:rsid w:val="00DE1381"/>
    <w:rsid w:val="00DE1450"/>
    <w:rsid w:val="00DE18FB"/>
    <w:rsid w:val="00DE1D1F"/>
    <w:rsid w:val="00DE1D4E"/>
    <w:rsid w:val="00DE207B"/>
    <w:rsid w:val="00DE271C"/>
    <w:rsid w:val="00DE2FC5"/>
    <w:rsid w:val="00DE42E7"/>
    <w:rsid w:val="00DE4BF9"/>
    <w:rsid w:val="00DE532A"/>
    <w:rsid w:val="00DE54A2"/>
    <w:rsid w:val="00DE550E"/>
    <w:rsid w:val="00DE5A6E"/>
    <w:rsid w:val="00DE5E4A"/>
    <w:rsid w:val="00DE6361"/>
    <w:rsid w:val="00DE6A41"/>
    <w:rsid w:val="00DE6B02"/>
    <w:rsid w:val="00DE6BBB"/>
    <w:rsid w:val="00DE7504"/>
    <w:rsid w:val="00DE78E1"/>
    <w:rsid w:val="00DF003C"/>
    <w:rsid w:val="00DF0991"/>
    <w:rsid w:val="00DF13D7"/>
    <w:rsid w:val="00DF1B21"/>
    <w:rsid w:val="00DF1FE7"/>
    <w:rsid w:val="00DF22E8"/>
    <w:rsid w:val="00DF248C"/>
    <w:rsid w:val="00DF30D0"/>
    <w:rsid w:val="00DF3793"/>
    <w:rsid w:val="00DF4639"/>
    <w:rsid w:val="00DF4C9D"/>
    <w:rsid w:val="00DF5DBF"/>
    <w:rsid w:val="00DF5E53"/>
    <w:rsid w:val="00DF63A9"/>
    <w:rsid w:val="00DF6F5F"/>
    <w:rsid w:val="00DF7034"/>
    <w:rsid w:val="00DF72A2"/>
    <w:rsid w:val="00DF767D"/>
    <w:rsid w:val="00DF7818"/>
    <w:rsid w:val="00E00844"/>
    <w:rsid w:val="00E008A8"/>
    <w:rsid w:val="00E01587"/>
    <w:rsid w:val="00E01E66"/>
    <w:rsid w:val="00E027A9"/>
    <w:rsid w:val="00E02BDF"/>
    <w:rsid w:val="00E02E61"/>
    <w:rsid w:val="00E02EAF"/>
    <w:rsid w:val="00E032B2"/>
    <w:rsid w:val="00E03497"/>
    <w:rsid w:val="00E0388E"/>
    <w:rsid w:val="00E03F87"/>
    <w:rsid w:val="00E0467C"/>
    <w:rsid w:val="00E051B3"/>
    <w:rsid w:val="00E05451"/>
    <w:rsid w:val="00E05B8C"/>
    <w:rsid w:val="00E05B9D"/>
    <w:rsid w:val="00E05E9B"/>
    <w:rsid w:val="00E0644F"/>
    <w:rsid w:val="00E0686D"/>
    <w:rsid w:val="00E06E9C"/>
    <w:rsid w:val="00E0736A"/>
    <w:rsid w:val="00E1076D"/>
    <w:rsid w:val="00E10886"/>
    <w:rsid w:val="00E10F27"/>
    <w:rsid w:val="00E11948"/>
    <w:rsid w:val="00E123E2"/>
    <w:rsid w:val="00E128C8"/>
    <w:rsid w:val="00E13087"/>
    <w:rsid w:val="00E131F2"/>
    <w:rsid w:val="00E13A0E"/>
    <w:rsid w:val="00E14341"/>
    <w:rsid w:val="00E143AB"/>
    <w:rsid w:val="00E14752"/>
    <w:rsid w:val="00E148F8"/>
    <w:rsid w:val="00E14F1E"/>
    <w:rsid w:val="00E157D1"/>
    <w:rsid w:val="00E15FD7"/>
    <w:rsid w:val="00E16D06"/>
    <w:rsid w:val="00E1729E"/>
    <w:rsid w:val="00E17812"/>
    <w:rsid w:val="00E20824"/>
    <w:rsid w:val="00E209AD"/>
    <w:rsid w:val="00E20AF2"/>
    <w:rsid w:val="00E20E16"/>
    <w:rsid w:val="00E20F24"/>
    <w:rsid w:val="00E21088"/>
    <w:rsid w:val="00E2126F"/>
    <w:rsid w:val="00E21857"/>
    <w:rsid w:val="00E21976"/>
    <w:rsid w:val="00E219BF"/>
    <w:rsid w:val="00E219F6"/>
    <w:rsid w:val="00E21A2D"/>
    <w:rsid w:val="00E22091"/>
    <w:rsid w:val="00E2291E"/>
    <w:rsid w:val="00E22E94"/>
    <w:rsid w:val="00E236E9"/>
    <w:rsid w:val="00E2381C"/>
    <w:rsid w:val="00E23A56"/>
    <w:rsid w:val="00E23C8A"/>
    <w:rsid w:val="00E23ECF"/>
    <w:rsid w:val="00E23F96"/>
    <w:rsid w:val="00E241B0"/>
    <w:rsid w:val="00E24B3B"/>
    <w:rsid w:val="00E24CF2"/>
    <w:rsid w:val="00E25515"/>
    <w:rsid w:val="00E255E0"/>
    <w:rsid w:val="00E2565D"/>
    <w:rsid w:val="00E26E04"/>
    <w:rsid w:val="00E275D2"/>
    <w:rsid w:val="00E277BF"/>
    <w:rsid w:val="00E278EB"/>
    <w:rsid w:val="00E27EC9"/>
    <w:rsid w:val="00E30101"/>
    <w:rsid w:val="00E3056F"/>
    <w:rsid w:val="00E30A2A"/>
    <w:rsid w:val="00E30A45"/>
    <w:rsid w:val="00E31842"/>
    <w:rsid w:val="00E32E5A"/>
    <w:rsid w:val="00E3359A"/>
    <w:rsid w:val="00E34EA9"/>
    <w:rsid w:val="00E351EC"/>
    <w:rsid w:val="00E35A36"/>
    <w:rsid w:val="00E35E94"/>
    <w:rsid w:val="00E368F7"/>
    <w:rsid w:val="00E36DBB"/>
    <w:rsid w:val="00E36E0B"/>
    <w:rsid w:val="00E37296"/>
    <w:rsid w:val="00E3750E"/>
    <w:rsid w:val="00E375FA"/>
    <w:rsid w:val="00E37C03"/>
    <w:rsid w:val="00E40814"/>
    <w:rsid w:val="00E40ABA"/>
    <w:rsid w:val="00E40E00"/>
    <w:rsid w:val="00E41420"/>
    <w:rsid w:val="00E41571"/>
    <w:rsid w:val="00E417B0"/>
    <w:rsid w:val="00E41834"/>
    <w:rsid w:val="00E42045"/>
    <w:rsid w:val="00E42268"/>
    <w:rsid w:val="00E42682"/>
    <w:rsid w:val="00E426A6"/>
    <w:rsid w:val="00E42F2C"/>
    <w:rsid w:val="00E43C17"/>
    <w:rsid w:val="00E43F0F"/>
    <w:rsid w:val="00E444AE"/>
    <w:rsid w:val="00E4456D"/>
    <w:rsid w:val="00E447FE"/>
    <w:rsid w:val="00E44C04"/>
    <w:rsid w:val="00E44C75"/>
    <w:rsid w:val="00E44EAD"/>
    <w:rsid w:val="00E45166"/>
    <w:rsid w:val="00E4520E"/>
    <w:rsid w:val="00E455E3"/>
    <w:rsid w:val="00E457CF"/>
    <w:rsid w:val="00E45ED9"/>
    <w:rsid w:val="00E45FB1"/>
    <w:rsid w:val="00E46B5C"/>
    <w:rsid w:val="00E46F4F"/>
    <w:rsid w:val="00E47412"/>
    <w:rsid w:val="00E47433"/>
    <w:rsid w:val="00E475C7"/>
    <w:rsid w:val="00E47C1F"/>
    <w:rsid w:val="00E47EF1"/>
    <w:rsid w:val="00E50045"/>
    <w:rsid w:val="00E501BF"/>
    <w:rsid w:val="00E507F0"/>
    <w:rsid w:val="00E508DF"/>
    <w:rsid w:val="00E50970"/>
    <w:rsid w:val="00E50C21"/>
    <w:rsid w:val="00E5102C"/>
    <w:rsid w:val="00E51537"/>
    <w:rsid w:val="00E51F79"/>
    <w:rsid w:val="00E52110"/>
    <w:rsid w:val="00E5275B"/>
    <w:rsid w:val="00E528E5"/>
    <w:rsid w:val="00E52A6C"/>
    <w:rsid w:val="00E53062"/>
    <w:rsid w:val="00E5335B"/>
    <w:rsid w:val="00E537C5"/>
    <w:rsid w:val="00E53C3D"/>
    <w:rsid w:val="00E53C4B"/>
    <w:rsid w:val="00E53EE5"/>
    <w:rsid w:val="00E53F77"/>
    <w:rsid w:val="00E540B6"/>
    <w:rsid w:val="00E54B4A"/>
    <w:rsid w:val="00E551B6"/>
    <w:rsid w:val="00E555CE"/>
    <w:rsid w:val="00E55C50"/>
    <w:rsid w:val="00E564D1"/>
    <w:rsid w:val="00E56585"/>
    <w:rsid w:val="00E5692D"/>
    <w:rsid w:val="00E56D8D"/>
    <w:rsid w:val="00E57400"/>
    <w:rsid w:val="00E57832"/>
    <w:rsid w:val="00E609C0"/>
    <w:rsid w:val="00E60BF5"/>
    <w:rsid w:val="00E60D71"/>
    <w:rsid w:val="00E60EC6"/>
    <w:rsid w:val="00E60FC8"/>
    <w:rsid w:val="00E6110D"/>
    <w:rsid w:val="00E6133B"/>
    <w:rsid w:val="00E61770"/>
    <w:rsid w:val="00E61B9C"/>
    <w:rsid w:val="00E62317"/>
    <w:rsid w:val="00E625EE"/>
    <w:rsid w:val="00E626D0"/>
    <w:rsid w:val="00E635DC"/>
    <w:rsid w:val="00E637CE"/>
    <w:rsid w:val="00E638A2"/>
    <w:rsid w:val="00E63EDE"/>
    <w:rsid w:val="00E64AA8"/>
    <w:rsid w:val="00E64CCE"/>
    <w:rsid w:val="00E64DA9"/>
    <w:rsid w:val="00E64E00"/>
    <w:rsid w:val="00E65664"/>
    <w:rsid w:val="00E659E1"/>
    <w:rsid w:val="00E66222"/>
    <w:rsid w:val="00E666D1"/>
    <w:rsid w:val="00E6678D"/>
    <w:rsid w:val="00E66824"/>
    <w:rsid w:val="00E66BD4"/>
    <w:rsid w:val="00E66CF0"/>
    <w:rsid w:val="00E67343"/>
    <w:rsid w:val="00E677BF"/>
    <w:rsid w:val="00E67907"/>
    <w:rsid w:val="00E67B14"/>
    <w:rsid w:val="00E67D03"/>
    <w:rsid w:val="00E70973"/>
    <w:rsid w:val="00E70D40"/>
    <w:rsid w:val="00E710B5"/>
    <w:rsid w:val="00E71413"/>
    <w:rsid w:val="00E71825"/>
    <w:rsid w:val="00E71E86"/>
    <w:rsid w:val="00E725A9"/>
    <w:rsid w:val="00E72D1E"/>
    <w:rsid w:val="00E732AF"/>
    <w:rsid w:val="00E73455"/>
    <w:rsid w:val="00E7526D"/>
    <w:rsid w:val="00E7561E"/>
    <w:rsid w:val="00E759AA"/>
    <w:rsid w:val="00E761E1"/>
    <w:rsid w:val="00E7643E"/>
    <w:rsid w:val="00E76634"/>
    <w:rsid w:val="00E76CDB"/>
    <w:rsid w:val="00E77468"/>
    <w:rsid w:val="00E77CA9"/>
    <w:rsid w:val="00E80656"/>
    <w:rsid w:val="00E807FF"/>
    <w:rsid w:val="00E81B2D"/>
    <w:rsid w:val="00E828AE"/>
    <w:rsid w:val="00E83278"/>
    <w:rsid w:val="00E832BD"/>
    <w:rsid w:val="00E833D9"/>
    <w:rsid w:val="00E8365F"/>
    <w:rsid w:val="00E83694"/>
    <w:rsid w:val="00E836E7"/>
    <w:rsid w:val="00E845E9"/>
    <w:rsid w:val="00E8463F"/>
    <w:rsid w:val="00E84DD8"/>
    <w:rsid w:val="00E84F12"/>
    <w:rsid w:val="00E84F70"/>
    <w:rsid w:val="00E85222"/>
    <w:rsid w:val="00E8535B"/>
    <w:rsid w:val="00E857BC"/>
    <w:rsid w:val="00E85CC2"/>
    <w:rsid w:val="00E8637B"/>
    <w:rsid w:val="00E86AB6"/>
    <w:rsid w:val="00E86D9A"/>
    <w:rsid w:val="00E86F06"/>
    <w:rsid w:val="00E86F22"/>
    <w:rsid w:val="00E87273"/>
    <w:rsid w:val="00E87301"/>
    <w:rsid w:val="00E8754D"/>
    <w:rsid w:val="00E878DE"/>
    <w:rsid w:val="00E87ADC"/>
    <w:rsid w:val="00E90249"/>
    <w:rsid w:val="00E90ABC"/>
    <w:rsid w:val="00E90CB8"/>
    <w:rsid w:val="00E91452"/>
    <w:rsid w:val="00E9165F"/>
    <w:rsid w:val="00E91E8F"/>
    <w:rsid w:val="00E93226"/>
    <w:rsid w:val="00E93E19"/>
    <w:rsid w:val="00E93E66"/>
    <w:rsid w:val="00E9459F"/>
    <w:rsid w:val="00E94796"/>
    <w:rsid w:val="00E94AF9"/>
    <w:rsid w:val="00E957C9"/>
    <w:rsid w:val="00E957F0"/>
    <w:rsid w:val="00E95DB0"/>
    <w:rsid w:val="00E95F48"/>
    <w:rsid w:val="00E961FE"/>
    <w:rsid w:val="00E96235"/>
    <w:rsid w:val="00E96537"/>
    <w:rsid w:val="00E97260"/>
    <w:rsid w:val="00E9765F"/>
    <w:rsid w:val="00EA0E8D"/>
    <w:rsid w:val="00EA14CD"/>
    <w:rsid w:val="00EA1E73"/>
    <w:rsid w:val="00EA2D83"/>
    <w:rsid w:val="00EA321D"/>
    <w:rsid w:val="00EA391B"/>
    <w:rsid w:val="00EA3AD8"/>
    <w:rsid w:val="00EA40A2"/>
    <w:rsid w:val="00EA40F9"/>
    <w:rsid w:val="00EA44D5"/>
    <w:rsid w:val="00EA4BB2"/>
    <w:rsid w:val="00EA4C8E"/>
    <w:rsid w:val="00EA4C97"/>
    <w:rsid w:val="00EA5558"/>
    <w:rsid w:val="00EA5894"/>
    <w:rsid w:val="00EA60B2"/>
    <w:rsid w:val="00EA63B3"/>
    <w:rsid w:val="00EA6405"/>
    <w:rsid w:val="00EA727E"/>
    <w:rsid w:val="00EA751D"/>
    <w:rsid w:val="00EA7798"/>
    <w:rsid w:val="00EB083D"/>
    <w:rsid w:val="00EB0AA3"/>
    <w:rsid w:val="00EB0D80"/>
    <w:rsid w:val="00EB1050"/>
    <w:rsid w:val="00EB19B4"/>
    <w:rsid w:val="00EB1A6F"/>
    <w:rsid w:val="00EB21CA"/>
    <w:rsid w:val="00EB2349"/>
    <w:rsid w:val="00EB2A59"/>
    <w:rsid w:val="00EB2CCE"/>
    <w:rsid w:val="00EB3855"/>
    <w:rsid w:val="00EB3A13"/>
    <w:rsid w:val="00EB42AC"/>
    <w:rsid w:val="00EB4368"/>
    <w:rsid w:val="00EB4505"/>
    <w:rsid w:val="00EB4914"/>
    <w:rsid w:val="00EB4953"/>
    <w:rsid w:val="00EB499B"/>
    <w:rsid w:val="00EB4BA8"/>
    <w:rsid w:val="00EB561E"/>
    <w:rsid w:val="00EB570F"/>
    <w:rsid w:val="00EB6085"/>
    <w:rsid w:val="00EB641E"/>
    <w:rsid w:val="00EB6BD6"/>
    <w:rsid w:val="00EB7124"/>
    <w:rsid w:val="00EB7348"/>
    <w:rsid w:val="00EB756F"/>
    <w:rsid w:val="00EB7585"/>
    <w:rsid w:val="00EB7805"/>
    <w:rsid w:val="00EB7D1F"/>
    <w:rsid w:val="00EC00C3"/>
    <w:rsid w:val="00EC01B6"/>
    <w:rsid w:val="00EC036B"/>
    <w:rsid w:val="00EC07DD"/>
    <w:rsid w:val="00EC0EA1"/>
    <w:rsid w:val="00EC16BC"/>
    <w:rsid w:val="00EC1B65"/>
    <w:rsid w:val="00EC1C65"/>
    <w:rsid w:val="00EC1DE5"/>
    <w:rsid w:val="00EC21AF"/>
    <w:rsid w:val="00EC23C8"/>
    <w:rsid w:val="00EC26CE"/>
    <w:rsid w:val="00EC2886"/>
    <w:rsid w:val="00EC32B2"/>
    <w:rsid w:val="00EC345D"/>
    <w:rsid w:val="00EC3D02"/>
    <w:rsid w:val="00EC4301"/>
    <w:rsid w:val="00EC4420"/>
    <w:rsid w:val="00EC4757"/>
    <w:rsid w:val="00EC4CF0"/>
    <w:rsid w:val="00EC5AAB"/>
    <w:rsid w:val="00EC61AE"/>
    <w:rsid w:val="00EC6222"/>
    <w:rsid w:val="00EC6F44"/>
    <w:rsid w:val="00EC7968"/>
    <w:rsid w:val="00EC7EC8"/>
    <w:rsid w:val="00ED0056"/>
    <w:rsid w:val="00ED0068"/>
    <w:rsid w:val="00ED0675"/>
    <w:rsid w:val="00ED096C"/>
    <w:rsid w:val="00ED0D04"/>
    <w:rsid w:val="00ED0F31"/>
    <w:rsid w:val="00ED1384"/>
    <w:rsid w:val="00ED1A8D"/>
    <w:rsid w:val="00ED1D95"/>
    <w:rsid w:val="00ED1E0F"/>
    <w:rsid w:val="00ED2079"/>
    <w:rsid w:val="00ED2141"/>
    <w:rsid w:val="00ED27F4"/>
    <w:rsid w:val="00ED2BE4"/>
    <w:rsid w:val="00ED3042"/>
    <w:rsid w:val="00ED398A"/>
    <w:rsid w:val="00ED4254"/>
    <w:rsid w:val="00ED4B8E"/>
    <w:rsid w:val="00ED5A28"/>
    <w:rsid w:val="00ED6442"/>
    <w:rsid w:val="00ED699E"/>
    <w:rsid w:val="00ED699F"/>
    <w:rsid w:val="00ED6D1E"/>
    <w:rsid w:val="00ED764E"/>
    <w:rsid w:val="00ED7A7D"/>
    <w:rsid w:val="00ED7C5E"/>
    <w:rsid w:val="00EE0930"/>
    <w:rsid w:val="00EE0A0B"/>
    <w:rsid w:val="00EE0FD8"/>
    <w:rsid w:val="00EE1C8A"/>
    <w:rsid w:val="00EE22DE"/>
    <w:rsid w:val="00EE23F4"/>
    <w:rsid w:val="00EE26A2"/>
    <w:rsid w:val="00EE2939"/>
    <w:rsid w:val="00EE2B2D"/>
    <w:rsid w:val="00EE2D1C"/>
    <w:rsid w:val="00EE35A3"/>
    <w:rsid w:val="00EE35C1"/>
    <w:rsid w:val="00EE402B"/>
    <w:rsid w:val="00EE4113"/>
    <w:rsid w:val="00EE4773"/>
    <w:rsid w:val="00EE4990"/>
    <w:rsid w:val="00EE56D3"/>
    <w:rsid w:val="00EE5C54"/>
    <w:rsid w:val="00EE5EC3"/>
    <w:rsid w:val="00EE630C"/>
    <w:rsid w:val="00EE677C"/>
    <w:rsid w:val="00EE768A"/>
    <w:rsid w:val="00EE7CAC"/>
    <w:rsid w:val="00EF04CB"/>
    <w:rsid w:val="00EF0F5F"/>
    <w:rsid w:val="00EF102E"/>
    <w:rsid w:val="00EF1230"/>
    <w:rsid w:val="00EF1365"/>
    <w:rsid w:val="00EF2A72"/>
    <w:rsid w:val="00EF3B52"/>
    <w:rsid w:val="00EF439E"/>
    <w:rsid w:val="00EF462F"/>
    <w:rsid w:val="00EF4705"/>
    <w:rsid w:val="00EF483D"/>
    <w:rsid w:val="00EF496D"/>
    <w:rsid w:val="00EF4B50"/>
    <w:rsid w:val="00EF4E5A"/>
    <w:rsid w:val="00EF517F"/>
    <w:rsid w:val="00EF5A9C"/>
    <w:rsid w:val="00EF5C07"/>
    <w:rsid w:val="00EF642C"/>
    <w:rsid w:val="00EF66BF"/>
    <w:rsid w:val="00EF6E83"/>
    <w:rsid w:val="00EF6FD4"/>
    <w:rsid w:val="00EF79A5"/>
    <w:rsid w:val="00EF7AAD"/>
    <w:rsid w:val="00EF7B87"/>
    <w:rsid w:val="00EF7BA0"/>
    <w:rsid w:val="00EF7F6B"/>
    <w:rsid w:val="00F002D6"/>
    <w:rsid w:val="00F0072E"/>
    <w:rsid w:val="00F00913"/>
    <w:rsid w:val="00F00C6D"/>
    <w:rsid w:val="00F01381"/>
    <w:rsid w:val="00F015DB"/>
    <w:rsid w:val="00F01982"/>
    <w:rsid w:val="00F01A60"/>
    <w:rsid w:val="00F01D27"/>
    <w:rsid w:val="00F01FCA"/>
    <w:rsid w:val="00F02024"/>
    <w:rsid w:val="00F024F3"/>
    <w:rsid w:val="00F02702"/>
    <w:rsid w:val="00F02E10"/>
    <w:rsid w:val="00F0367B"/>
    <w:rsid w:val="00F03FB9"/>
    <w:rsid w:val="00F04017"/>
    <w:rsid w:val="00F040AF"/>
    <w:rsid w:val="00F044EE"/>
    <w:rsid w:val="00F05A4D"/>
    <w:rsid w:val="00F05AE0"/>
    <w:rsid w:val="00F06011"/>
    <w:rsid w:val="00F06169"/>
    <w:rsid w:val="00F0625C"/>
    <w:rsid w:val="00F06317"/>
    <w:rsid w:val="00F065B7"/>
    <w:rsid w:val="00F06947"/>
    <w:rsid w:val="00F06CCB"/>
    <w:rsid w:val="00F06FA7"/>
    <w:rsid w:val="00F075F7"/>
    <w:rsid w:val="00F0783D"/>
    <w:rsid w:val="00F07B78"/>
    <w:rsid w:val="00F10029"/>
    <w:rsid w:val="00F1027D"/>
    <w:rsid w:val="00F107C1"/>
    <w:rsid w:val="00F107CF"/>
    <w:rsid w:val="00F10E6B"/>
    <w:rsid w:val="00F10FE9"/>
    <w:rsid w:val="00F112A1"/>
    <w:rsid w:val="00F116F7"/>
    <w:rsid w:val="00F11DED"/>
    <w:rsid w:val="00F12356"/>
    <w:rsid w:val="00F12933"/>
    <w:rsid w:val="00F142C1"/>
    <w:rsid w:val="00F145A0"/>
    <w:rsid w:val="00F146B6"/>
    <w:rsid w:val="00F14784"/>
    <w:rsid w:val="00F14842"/>
    <w:rsid w:val="00F149B7"/>
    <w:rsid w:val="00F14FFA"/>
    <w:rsid w:val="00F1504A"/>
    <w:rsid w:val="00F150A8"/>
    <w:rsid w:val="00F15E00"/>
    <w:rsid w:val="00F15E73"/>
    <w:rsid w:val="00F16711"/>
    <w:rsid w:val="00F16CBA"/>
    <w:rsid w:val="00F176E1"/>
    <w:rsid w:val="00F179BF"/>
    <w:rsid w:val="00F17B47"/>
    <w:rsid w:val="00F20B47"/>
    <w:rsid w:val="00F20CE6"/>
    <w:rsid w:val="00F20FD0"/>
    <w:rsid w:val="00F213B6"/>
    <w:rsid w:val="00F2141C"/>
    <w:rsid w:val="00F2165C"/>
    <w:rsid w:val="00F218A2"/>
    <w:rsid w:val="00F21A51"/>
    <w:rsid w:val="00F21C93"/>
    <w:rsid w:val="00F220DF"/>
    <w:rsid w:val="00F228D5"/>
    <w:rsid w:val="00F22A4A"/>
    <w:rsid w:val="00F22D11"/>
    <w:rsid w:val="00F230BF"/>
    <w:rsid w:val="00F231FF"/>
    <w:rsid w:val="00F232C8"/>
    <w:rsid w:val="00F23D39"/>
    <w:rsid w:val="00F2413B"/>
    <w:rsid w:val="00F242DF"/>
    <w:rsid w:val="00F24815"/>
    <w:rsid w:val="00F251D3"/>
    <w:rsid w:val="00F258C5"/>
    <w:rsid w:val="00F25A4D"/>
    <w:rsid w:val="00F26497"/>
    <w:rsid w:val="00F2679F"/>
    <w:rsid w:val="00F26A30"/>
    <w:rsid w:val="00F26F83"/>
    <w:rsid w:val="00F26FA1"/>
    <w:rsid w:val="00F27623"/>
    <w:rsid w:val="00F27E8F"/>
    <w:rsid w:val="00F303A8"/>
    <w:rsid w:val="00F3098A"/>
    <w:rsid w:val="00F30BC3"/>
    <w:rsid w:val="00F30BD0"/>
    <w:rsid w:val="00F31290"/>
    <w:rsid w:val="00F319D0"/>
    <w:rsid w:val="00F31FF9"/>
    <w:rsid w:val="00F3213F"/>
    <w:rsid w:val="00F32245"/>
    <w:rsid w:val="00F3265C"/>
    <w:rsid w:val="00F32B98"/>
    <w:rsid w:val="00F32BA0"/>
    <w:rsid w:val="00F33C9D"/>
    <w:rsid w:val="00F33D77"/>
    <w:rsid w:val="00F346BC"/>
    <w:rsid w:val="00F34A5E"/>
    <w:rsid w:val="00F34A8C"/>
    <w:rsid w:val="00F34BCE"/>
    <w:rsid w:val="00F351BE"/>
    <w:rsid w:val="00F352E7"/>
    <w:rsid w:val="00F35380"/>
    <w:rsid w:val="00F355D8"/>
    <w:rsid w:val="00F35955"/>
    <w:rsid w:val="00F35CE2"/>
    <w:rsid w:val="00F36E55"/>
    <w:rsid w:val="00F36E61"/>
    <w:rsid w:val="00F371C3"/>
    <w:rsid w:val="00F371F4"/>
    <w:rsid w:val="00F37661"/>
    <w:rsid w:val="00F377BA"/>
    <w:rsid w:val="00F3782F"/>
    <w:rsid w:val="00F40583"/>
    <w:rsid w:val="00F40A22"/>
    <w:rsid w:val="00F40F1A"/>
    <w:rsid w:val="00F415CD"/>
    <w:rsid w:val="00F419F8"/>
    <w:rsid w:val="00F41BA3"/>
    <w:rsid w:val="00F41C05"/>
    <w:rsid w:val="00F41ED5"/>
    <w:rsid w:val="00F424EB"/>
    <w:rsid w:val="00F42F2B"/>
    <w:rsid w:val="00F431FB"/>
    <w:rsid w:val="00F43BC1"/>
    <w:rsid w:val="00F43C64"/>
    <w:rsid w:val="00F4403F"/>
    <w:rsid w:val="00F44B69"/>
    <w:rsid w:val="00F45231"/>
    <w:rsid w:val="00F45773"/>
    <w:rsid w:val="00F45972"/>
    <w:rsid w:val="00F45D42"/>
    <w:rsid w:val="00F462AE"/>
    <w:rsid w:val="00F46599"/>
    <w:rsid w:val="00F46AB6"/>
    <w:rsid w:val="00F46E55"/>
    <w:rsid w:val="00F47479"/>
    <w:rsid w:val="00F476EA"/>
    <w:rsid w:val="00F47BA0"/>
    <w:rsid w:val="00F500D2"/>
    <w:rsid w:val="00F50571"/>
    <w:rsid w:val="00F50AA2"/>
    <w:rsid w:val="00F50C1C"/>
    <w:rsid w:val="00F50CCC"/>
    <w:rsid w:val="00F50FF9"/>
    <w:rsid w:val="00F516A9"/>
    <w:rsid w:val="00F5194A"/>
    <w:rsid w:val="00F533A5"/>
    <w:rsid w:val="00F5341A"/>
    <w:rsid w:val="00F54697"/>
    <w:rsid w:val="00F54B75"/>
    <w:rsid w:val="00F55277"/>
    <w:rsid w:val="00F55426"/>
    <w:rsid w:val="00F5556F"/>
    <w:rsid w:val="00F55A3E"/>
    <w:rsid w:val="00F55E28"/>
    <w:rsid w:val="00F55EBC"/>
    <w:rsid w:val="00F5633A"/>
    <w:rsid w:val="00F56710"/>
    <w:rsid w:val="00F56C61"/>
    <w:rsid w:val="00F57153"/>
    <w:rsid w:val="00F5764E"/>
    <w:rsid w:val="00F57958"/>
    <w:rsid w:val="00F57A66"/>
    <w:rsid w:val="00F57D55"/>
    <w:rsid w:val="00F57E3F"/>
    <w:rsid w:val="00F601FA"/>
    <w:rsid w:val="00F6046C"/>
    <w:rsid w:val="00F604AA"/>
    <w:rsid w:val="00F60B61"/>
    <w:rsid w:val="00F60D13"/>
    <w:rsid w:val="00F60E72"/>
    <w:rsid w:val="00F61ED6"/>
    <w:rsid w:val="00F62174"/>
    <w:rsid w:val="00F63588"/>
    <w:rsid w:val="00F638F3"/>
    <w:rsid w:val="00F63A3D"/>
    <w:rsid w:val="00F63B43"/>
    <w:rsid w:val="00F63C26"/>
    <w:rsid w:val="00F63D55"/>
    <w:rsid w:val="00F645D5"/>
    <w:rsid w:val="00F6472F"/>
    <w:rsid w:val="00F6489A"/>
    <w:rsid w:val="00F64C00"/>
    <w:rsid w:val="00F64EE3"/>
    <w:rsid w:val="00F6525A"/>
    <w:rsid w:val="00F6561F"/>
    <w:rsid w:val="00F656F5"/>
    <w:rsid w:val="00F65BE9"/>
    <w:rsid w:val="00F65D3E"/>
    <w:rsid w:val="00F661C2"/>
    <w:rsid w:val="00F6654B"/>
    <w:rsid w:val="00F666C1"/>
    <w:rsid w:val="00F66772"/>
    <w:rsid w:val="00F66D5B"/>
    <w:rsid w:val="00F66DA0"/>
    <w:rsid w:val="00F6739A"/>
    <w:rsid w:val="00F677DF"/>
    <w:rsid w:val="00F67BEE"/>
    <w:rsid w:val="00F67E36"/>
    <w:rsid w:val="00F7040F"/>
    <w:rsid w:val="00F7055E"/>
    <w:rsid w:val="00F709E0"/>
    <w:rsid w:val="00F7132E"/>
    <w:rsid w:val="00F71543"/>
    <w:rsid w:val="00F71CA8"/>
    <w:rsid w:val="00F720CE"/>
    <w:rsid w:val="00F72165"/>
    <w:rsid w:val="00F726C7"/>
    <w:rsid w:val="00F732DF"/>
    <w:rsid w:val="00F733A6"/>
    <w:rsid w:val="00F7348F"/>
    <w:rsid w:val="00F741FC"/>
    <w:rsid w:val="00F74214"/>
    <w:rsid w:val="00F7438D"/>
    <w:rsid w:val="00F74F32"/>
    <w:rsid w:val="00F75044"/>
    <w:rsid w:val="00F7531A"/>
    <w:rsid w:val="00F7537A"/>
    <w:rsid w:val="00F75475"/>
    <w:rsid w:val="00F7547B"/>
    <w:rsid w:val="00F755CA"/>
    <w:rsid w:val="00F75764"/>
    <w:rsid w:val="00F75770"/>
    <w:rsid w:val="00F75A6B"/>
    <w:rsid w:val="00F76C90"/>
    <w:rsid w:val="00F76FED"/>
    <w:rsid w:val="00F77955"/>
    <w:rsid w:val="00F80020"/>
    <w:rsid w:val="00F802AD"/>
    <w:rsid w:val="00F81502"/>
    <w:rsid w:val="00F8194F"/>
    <w:rsid w:val="00F81ACB"/>
    <w:rsid w:val="00F81C9C"/>
    <w:rsid w:val="00F82DAE"/>
    <w:rsid w:val="00F834E4"/>
    <w:rsid w:val="00F83AE7"/>
    <w:rsid w:val="00F83BF8"/>
    <w:rsid w:val="00F83C7A"/>
    <w:rsid w:val="00F83E44"/>
    <w:rsid w:val="00F84D72"/>
    <w:rsid w:val="00F85000"/>
    <w:rsid w:val="00F856A5"/>
    <w:rsid w:val="00F856AE"/>
    <w:rsid w:val="00F856C9"/>
    <w:rsid w:val="00F85885"/>
    <w:rsid w:val="00F85E24"/>
    <w:rsid w:val="00F85E5E"/>
    <w:rsid w:val="00F85E67"/>
    <w:rsid w:val="00F85EE4"/>
    <w:rsid w:val="00F860DF"/>
    <w:rsid w:val="00F866F1"/>
    <w:rsid w:val="00F86995"/>
    <w:rsid w:val="00F86A9B"/>
    <w:rsid w:val="00F86CA2"/>
    <w:rsid w:val="00F874B6"/>
    <w:rsid w:val="00F877D8"/>
    <w:rsid w:val="00F9008C"/>
    <w:rsid w:val="00F90145"/>
    <w:rsid w:val="00F91198"/>
    <w:rsid w:val="00F918A5"/>
    <w:rsid w:val="00F91BB8"/>
    <w:rsid w:val="00F91F06"/>
    <w:rsid w:val="00F935D9"/>
    <w:rsid w:val="00F93B08"/>
    <w:rsid w:val="00F9439C"/>
    <w:rsid w:val="00F94E40"/>
    <w:rsid w:val="00F95357"/>
    <w:rsid w:val="00F9561E"/>
    <w:rsid w:val="00F95EFB"/>
    <w:rsid w:val="00F9604F"/>
    <w:rsid w:val="00F9649B"/>
    <w:rsid w:val="00F96947"/>
    <w:rsid w:val="00F96A13"/>
    <w:rsid w:val="00F96E04"/>
    <w:rsid w:val="00F97111"/>
    <w:rsid w:val="00F972AC"/>
    <w:rsid w:val="00F974D9"/>
    <w:rsid w:val="00F976E3"/>
    <w:rsid w:val="00F97814"/>
    <w:rsid w:val="00F978E6"/>
    <w:rsid w:val="00F97EC3"/>
    <w:rsid w:val="00F97F1F"/>
    <w:rsid w:val="00FA0A4F"/>
    <w:rsid w:val="00FA0BCD"/>
    <w:rsid w:val="00FA0EE9"/>
    <w:rsid w:val="00FA1018"/>
    <w:rsid w:val="00FA186B"/>
    <w:rsid w:val="00FA18FF"/>
    <w:rsid w:val="00FA1970"/>
    <w:rsid w:val="00FA21E7"/>
    <w:rsid w:val="00FA2529"/>
    <w:rsid w:val="00FA288D"/>
    <w:rsid w:val="00FA3034"/>
    <w:rsid w:val="00FA36A1"/>
    <w:rsid w:val="00FA3C30"/>
    <w:rsid w:val="00FA3C55"/>
    <w:rsid w:val="00FA3CD3"/>
    <w:rsid w:val="00FA47A7"/>
    <w:rsid w:val="00FA48C6"/>
    <w:rsid w:val="00FA491C"/>
    <w:rsid w:val="00FA4E6C"/>
    <w:rsid w:val="00FA5236"/>
    <w:rsid w:val="00FA53E3"/>
    <w:rsid w:val="00FA5CE9"/>
    <w:rsid w:val="00FA6214"/>
    <w:rsid w:val="00FA6C7C"/>
    <w:rsid w:val="00FA7D5E"/>
    <w:rsid w:val="00FB0E6F"/>
    <w:rsid w:val="00FB10AA"/>
    <w:rsid w:val="00FB123C"/>
    <w:rsid w:val="00FB1862"/>
    <w:rsid w:val="00FB1906"/>
    <w:rsid w:val="00FB1AFB"/>
    <w:rsid w:val="00FB2324"/>
    <w:rsid w:val="00FB2542"/>
    <w:rsid w:val="00FB26A9"/>
    <w:rsid w:val="00FB27BD"/>
    <w:rsid w:val="00FB2FC9"/>
    <w:rsid w:val="00FB3178"/>
    <w:rsid w:val="00FB3EF6"/>
    <w:rsid w:val="00FB42DB"/>
    <w:rsid w:val="00FB4859"/>
    <w:rsid w:val="00FB48BF"/>
    <w:rsid w:val="00FB4C58"/>
    <w:rsid w:val="00FB4CE5"/>
    <w:rsid w:val="00FB528E"/>
    <w:rsid w:val="00FB564F"/>
    <w:rsid w:val="00FB59DE"/>
    <w:rsid w:val="00FB5D6C"/>
    <w:rsid w:val="00FB636C"/>
    <w:rsid w:val="00FB68C5"/>
    <w:rsid w:val="00FB6E6F"/>
    <w:rsid w:val="00FB7016"/>
    <w:rsid w:val="00FB7937"/>
    <w:rsid w:val="00FB7B22"/>
    <w:rsid w:val="00FC01BA"/>
    <w:rsid w:val="00FC0533"/>
    <w:rsid w:val="00FC0A84"/>
    <w:rsid w:val="00FC0C5B"/>
    <w:rsid w:val="00FC0FB5"/>
    <w:rsid w:val="00FC1583"/>
    <w:rsid w:val="00FC1F98"/>
    <w:rsid w:val="00FC2125"/>
    <w:rsid w:val="00FC2581"/>
    <w:rsid w:val="00FC2E54"/>
    <w:rsid w:val="00FC2FFE"/>
    <w:rsid w:val="00FC31A4"/>
    <w:rsid w:val="00FC3223"/>
    <w:rsid w:val="00FC32B0"/>
    <w:rsid w:val="00FC3348"/>
    <w:rsid w:val="00FC3BB7"/>
    <w:rsid w:val="00FC4097"/>
    <w:rsid w:val="00FC4B4E"/>
    <w:rsid w:val="00FC4BFD"/>
    <w:rsid w:val="00FC5864"/>
    <w:rsid w:val="00FC6A20"/>
    <w:rsid w:val="00FC6C64"/>
    <w:rsid w:val="00FC7415"/>
    <w:rsid w:val="00FC7924"/>
    <w:rsid w:val="00FC7FC0"/>
    <w:rsid w:val="00FD0170"/>
    <w:rsid w:val="00FD0442"/>
    <w:rsid w:val="00FD06CC"/>
    <w:rsid w:val="00FD0C70"/>
    <w:rsid w:val="00FD1063"/>
    <w:rsid w:val="00FD1083"/>
    <w:rsid w:val="00FD1960"/>
    <w:rsid w:val="00FD1C30"/>
    <w:rsid w:val="00FD1DE1"/>
    <w:rsid w:val="00FD2ED2"/>
    <w:rsid w:val="00FD2F26"/>
    <w:rsid w:val="00FD2F31"/>
    <w:rsid w:val="00FD336E"/>
    <w:rsid w:val="00FD3722"/>
    <w:rsid w:val="00FD3A8A"/>
    <w:rsid w:val="00FD3AAC"/>
    <w:rsid w:val="00FD3DA1"/>
    <w:rsid w:val="00FD4108"/>
    <w:rsid w:val="00FD42CB"/>
    <w:rsid w:val="00FD4774"/>
    <w:rsid w:val="00FD4A5C"/>
    <w:rsid w:val="00FD4DB1"/>
    <w:rsid w:val="00FD4FB7"/>
    <w:rsid w:val="00FD52EE"/>
    <w:rsid w:val="00FD610D"/>
    <w:rsid w:val="00FD6A73"/>
    <w:rsid w:val="00FD6A87"/>
    <w:rsid w:val="00FD6B93"/>
    <w:rsid w:val="00FD6DD0"/>
    <w:rsid w:val="00FD7924"/>
    <w:rsid w:val="00FD79AC"/>
    <w:rsid w:val="00FE00EA"/>
    <w:rsid w:val="00FE028C"/>
    <w:rsid w:val="00FE02DB"/>
    <w:rsid w:val="00FE0526"/>
    <w:rsid w:val="00FE054D"/>
    <w:rsid w:val="00FE0CE8"/>
    <w:rsid w:val="00FE0D78"/>
    <w:rsid w:val="00FE1235"/>
    <w:rsid w:val="00FE3A80"/>
    <w:rsid w:val="00FE3B75"/>
    <w:rsid w:val="00FE3BF4"/>
    <w:rsid w:val="00FE3D7A"/>
    <w:rsid w:val="00FE3F04"/>
    <w:rsid w:val="00FE4265"/>
    <w:rsid w:val="00FE572A"/>
    <w:rsid w:val="00FE581E"/>
    <w:rsid w:val="00FE5DD0"/>
    <w:rsid w:val="00FE62E4"/>
    <w:rsid w:val="00FE6D69"/>
    <w:rsid w:val="00FE6DD1"/>
    <w:rsid w:val="00FE6F51"/>
    <w:rsid w:val="00FE730A"/>
    <w:rsid w:val="00FE79F3"/>
    <w:rsid w:val="00FE7B14"/>
    <w:rsid w:val="00FE7B7D"/>
    <w:rsid w:val="00FF047A"/>
    <w:rsid w:val="00FF0B8B"/>
    <w:rsid w:val="00FF0C43"/>
    <w:rsid w:val="00FF141F"/>
    <w:rsid w:val="00FF1430"/>
    <w:rsid w:val="00FF16EC"/>
    <w:rsid w:val="00FF17BC"/>
    <w:rsid w:val="00FF1814"/>
    <w:rsid w:val="00FF189B"/>
    <w:rsid w:val="00FF1A2A"/>
    <w:rsid w:val="00FF1AB1"/>
    <w:rsid w:val="00FF2985"/>
    <w:rsid w:val="00FF2D9C"/>
    <w:rsid w:val="00FF314A"/>
    <w:rsid w:val="00FF48C7"/>
    <w:rsid w:val="00FF4C56"/>
    <w:rsid w:val="00FF4D41"/>
    <w:rsid w:val="00FF4DE3"/>
    <w:rsid w:val="00FF4F92"/>
    <w:rsid w:val="00FF6144"/>
    <w:rsid w:val="00FF62E0"/>
    <w:rsid w:val="00FF697F"/>
    <w:rsid w:val="00FF6A7D"/>
    <w:rsid w:val="00FF6B39"/>
    <w:rsid w:val="00FF6DF3"/>
    <w:rsid w:val="00FF6F4A"/>
    <w:rsid w:val="00FF771B"/>
    <w:rsid w:val="00FF7D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66f"/>
    </o:shapedefaults>
    <o:shapelayout v:ext="edit">
      <o:idmap v:ext="edit" data="1"/>
    </o:shapelayout>
  </w:shapeDefaults>
  <w:decimalSymbol w:val="."/>
  <w:listSeparator w:val=","/>
  <w15:docId w15:val="{17D43705-2003-459D-9980-AE6F8BB3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C285A"/>
    <w:pPr>
      <w:widowControl w:val="0"/>
    </w:pPr>
    <w:rPr>
      <w:kern w:val="2"/>
      <w:sz w:val="24"/>
    </w:rPr>
  </w:style>
  <w:style w:type="paragraph" w:styleId="1">
    <w:name w:val="heading 1"/>
    <w:aliases w:val="標題 壹"/>
    <w:basedOn w:val="a0"/>
    <w:next w:val="a0"/>
    <w:link w:val="10"/>
    <w:qFormat/>
    <w:pPr>
      <w:keepNext/>
      <w:snapToGrid w:val="0"/>
      <w:spacing w:before="100" w:beforeAutospacing="1" w:after="100" w:afterAutospacing="1"/>
      <w:jc w:val="both"/>
      <w:outlineLvl w:val="0"/>
    </w:pPr>
    <w:rPr>
      <w:rFonts w:ascii="標楷體" w:eastAsia="標楷體" w:hAnsi="標楷體"/>
      <w:b/>
      <w:spacing w:val="20"/>
      <w:kern w:val="52"/>
      <w:sz w:val="40"/>
      <w:szCs w:val="52"/>
    </w:rPr>
  </w:style>
  <w:style w:type="paragraph" w:styleId="2">
    <w:name w:val="heading 2"/>
    <w:aliases w:val="標題 2標題二"/>
    <w:basedOn w:val="a0"/>
    <w:next w:val="a0"/>
    <w:link w:val="20"/>
    <w:qFormat/>
    <w:pPr>
      <w:keepNext/>
      <w:spacing w:line="720" w:lineRule="auto"/>
      <w:outlineLvl w:val="1"/>
    </w:pPr>
    <w:rPr>
      <w:rFonts w:ascii="Arial" w:hAnsi="Arial"/>
      <w:b/>
      <w:bCs/>
      <w:sz w:val="48"/>
      <w:szCs w:val="48"/>
    </w:rPr>
  </w:style>
  <w:style w:type="paragraph" w:styleId="3">
    <w:name w:val="heading 3"/>
    <w:aliases w:val="標題 3標題(三)"/>
    <w:basedOn w:val="a0"/>
    <w:next w:val="a0"/>
    <w:link w:val="30"/>
    <w:qFormat/>
    <w:rsid w:val="005A5043"/>
    <w:pPr>
      <w:keepNext/>
      <w:spacing w:line="720" w:lineRule="auto"/>
      <w:outlineLvl w:val="2"/>
    </w:pPr>
    <w:rPr>
      <w:rFonts w:ascii="Arial" w:hAnsi="Arial"/>
      <w:b/>
      <w:bCs/>
      <w:sz w:val="36"/>
      <w:szCs w:val="36"/>
    </w:rPr>
  </w:style>
  <w:style w:type="paragraph" w:styleId="5">
    <w:name w:val="heading 5"/>
    <w:basedOn w:val="a0"/>
    <w:next w:val="a0"/>
    <w:link w:val="50"/>
    <w:qFormat/>
    <w:rsid w:val="005A5043"/>
    <w:pPr>
      <w:keepNext/>
      <w:numPr>
        <w:numId w:val="2"/>
      </w:numPr>
      <w:snapToGrid w:val="0"/>
      <w:spacing w:line="300" w:lineRule="auto"/>
      <w:outlineLvl w:val="4"/>
    </w:pPr>
    <w:rPr>
      <w:rFonts w:ascii="華康隸書體W5" w:eastAsia="華康隸書體W5"/>
      <w:sz w:val="28"/>
    </w:rPr>
  </w:style>
  <w:style w:type="paragraph" w:styleId="6">
    <w:name w:val="heading 6"/>
    <w:basedOn w:val="a0"/>
    <w:next w:val="a0"/>
    <w:link w:val="60"/>
    <w:qFormat/>
    <w:rsid w:val="005A5043"/>
    <w:pPr>
      <w:keepNext/>
      <w:numPr>
        <w:numId w:val="3"/>
      </w:numPr>
      <w:snapToGrid w:val="0"/>
      <w:spacing w:line="300" w:lineRule="auto"/>
      <w:outlineLvl w:val="5"/>
    </w:pPr>
    <w:rPr>
      <w:rFonts w:ascii="華康隸書體W5" w:eastAsia="華康隸書體W5"/>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pPr>
      <w:spacing w:line="300" w:lineRule="exact"/>
      <w:jc w:val="both"/>
    </w:pPr>
    <w:rPr>
      <w:rFonts w:ascii="標楷體" w:eastAsia="標楷體"/>
      <w:shd w:val="pct15" w:color="auto" w:fill="FFFFFF"/>
    </w:rPr>
  </w:style>
  <w:style w:type="paragraph" w:styleId="a6">
    <w:name w:val="Salutation"/>
    <w:basedOn w:val="a0"/>
    <w:next w:val="a0"/>
    <w:pPr>
      <w:spacing w:line="520" w:lineRule="atLeast"/>
      <w:jc w:val="both"/>
    </w:pPr>
    <w:rPr>
      <w:rFonts w:eastAsia="標楷體"/>
      <w:sz w:val="28"/>
    </w:rPr>
  </w:style>
  <w:style w:type="paragraph" w:styleId="a7">
    <w:name w:val="Body Text First Indent"/>
    <w:basedOn w:val="a4"/>
    <w:pPr>
      <w:spacing w:line="480" w:lineRule="atLeast"/>
      <w:ind w:firstLine="482"/>
    </w:pPr>
    <w:rPr>
      <w:rFonts w:ascii="Times New Roman"/>
      <w:sz w:val="28"/>
      <w:shd w:val="clear" w:color="auto" w:fill="auto"/>
    </w:rPr>
  </w:style>
  <w:style w:type="character" w:styleId="a8">
    <w:name w:val="page number"/>
    <w:basedOn w:val="a1"/>
  </w:style>
  <w:style w:type="paragraph" w:styleId="a9">
    <w:name w:val="footer"/>
    <w:basedOn w:val="a0"/>
    <w:link w:val="aa"/>
    <w:uiPriority w:val="99"/>
    <w:pPr>
      <w:tabs>
        <w:tab w:val="center" w:pos="4153"/>
        <w:tab w:val="right" w:pos="8306"/>
      </w:tabs>
      <w:snapToGrid w:val="0"/>
      <w:spacing w:line="520" w:lineRule="atLeast"/>
      <w:jc w:val="both"/>
    </w:pPr>
    <w:rPr>
      <w:rFonts w:eastAsia="標楷體"/>
      <w:sz w:val="20"/>
    </w:rPr>
  </w:style>
  <w:style w:type="paragraph" w:styleId="ab">
    <w:name w:val="header"/>
    <w:basedOn w:val="a0"/>
    <w:link w:val="ac"/>
    <w:pPr>
      <w:tabs>
        <w:tab w:val="center" w:pos="4153"/>
        <w:tab w:val="right" w:pos="8306"/>
      </w:tabs>
      <w:snapToGrid w:val="0"/>
    </w:pPr>
    <w:rPr>
      <w:sz w:val="20"/>
    </w:rPr>
  </w:style>
  <w:style w:type="paragraph" w:styleId="ad">
    <w:name w:val="footnote text"/>
    <w:basedOn w:val="a0"/>
    <w:link w:val="ae"/>
    <w:pPr>
      <w:snapToGrid w:val="0"/>
    </w:pPr>
    <w:rPr>
      <w:sz w:val="20"/>
    </w:rPr>
  </w:style>
  <w:style w:type="character" w:styleId="af">
    <w:name w:val="footnote reference"/>
    <w:rPr>
      <w:vertAlign w:val="superscript"/>
    </w:rPr>
  </w:style>
  <w:style w:type="paragraph" w:styleId="21">
    <w:name w:val="Body Text 2"/>
    <w:basedOn w:val="a0"/>
    <w:link w:val="22"/>
    <w:pPr>
      <w:jc w:val="center"/>
    </w:pPr>
    <w:rPr>
      <w:rFonts w:eastAsia="標楷體"/>
      <w:sz w:val="32"/>
    </w:rPr>
  </w:style>
  <w:style w:type="paragraph" w:styleId="31">
    <w:name w:val="Body Text 3"/>
    <w:basedOn w:val="a0"/>
    <w:rPr>
      <w:rFonts w:ascii="標楷體" w:eastAsia="標楷體"/>
      <w:sz w:val="32"/>
    </w:rPr>
  </w:style>
  <w:style w:type="paragraph" w:styleId="11">
    <w:name w:val="toc 1"/>
    <w:basedOn w:val="a0"/>
    <w:next w:val="a0"/>
    <w:autoRedefine/>
    <w:uiPriority w:val="39"/>
    <w:qFormat/>
    <w:rsid w:val="000D7427"/>
    <w:pPr>
      <w:tabs>
        <w:tab w:val="left" w:pos="0"/>
        <w:tab w:val="left" w:pos="916"/>
        <w:tab w:val="right" w:leader="dot" w:pos="8637"/>
      </w:tabs>
      <w:spacing w:beforeLines="50" w:before="120" w:afterLines="50" w:after="120" w:line="360" w:lineRule="exact"/>
    </w:pPr>
    <w:rPr>
      <w:b/>
      <w:bCs/>
    </w:rPr>
  </w:style>
  <w:style w:type="numbering" w:customStyle="1" w:styleId="12">
    <w:name w:val="無清單1"/>
    <w:next w:val="a3"/>
    <w:semiHidden/>
    <w:unhideWhenUsed/>
    <w:rsid w:val="003C5C82"/>
  </w:style>
  <w:style w:type="paragraph" w:styleId="32">
    <w:name w:val="toc 3"/>
    <w:basedOn w:val="a0"/>
    <w:next w:val="a0"/>
    <w:autoRedefine/>
    <w:uiPriority w:val="39"/>
    <w:qFormat/>
    <w:pPr>
      <w:ind w:left="480"/>
    </w:pPr>
    <w:rPr>
      <w:i/>
      <w:iCs/>
      <w:sz w:val="20"/>
    </w:rPr>
  </w:style>
  <w:style w:type="paragraph" w:styleId="4">
    <w:name w:val="toc 4"/>
    <w:basedOn w:val="a0"/>
    <w:next w:val="a0"/>
    <w:autoRedefine/>
    <w:semiHidden/>
    <w:pPr>
      <w:ind w:left="720"/>
    </w:pPr>
    <w:rPr>
      <w:sz w:val="18"/>
      <w:szCs w:val="18"/>
    </w:rPr>
  </w:style>
  <w:style w:type="paragraph" w:styleId="51">
    <w:name w:val="toc 5"/>
    <w:basedOn w:val="a0"/>
    <w:next w:val="a0"/>
    <w:autoRedefine/>
    <w:semiHidden/>
    <w:pPr>
      <w:ind w:left="960"/>
    </w:pPr>
    <w:rPr>
      <w:sz w:val="18"/>
      <w:szCs w:val="18"/>
    </w:rPr>
  </w:style>
  <w:style w:type="paragraph" w:styleId="61">
    <w:name w:val="toc 6"/>
    <w:basedOn w:val="a0"/>
    <w:next w:val="a0"/>
    <w:autoRedefine/>
    <w:semiHidden/>
    <w:pPr>
      <w:ind w:left="1200"/>
    </w:pPr>
    <w:rPr>
      <w:sz w:val="18"/>
      <w:szCs w:val="18"/>
    </w:rPr>
  </w:style>
  <w:style w:type="paragraph" w:styleId="7">
    <w:name w:val="toc 7"/>
    <w:basedOn w:val="a0"/>
    <w:next w:val="a0"/>
    <w:autoRedefine/>
    <w:semiHidden/>
    <w:pPr>
      <w:ind w:left="1440"/>
    </w:pPr>
    <w:rPr>
      <w:sz w:val="18"/>
      <w:szCs w:val="18"/>
    </w:rPr>
  </w:style>
  <w:style w:type="paragraph" w:styleId="8">
    <w:name w:val="toc 8"/>
    <w:basedOn w:val="a0"/>
    <w:next w:val="a0"/>
    <w:autoRedefine/>
    <w:semiHidden/>
    <w:pPr>
      <w:ind w:left="1680"/>
    </w:pPr>
    <w:rPr>
      <w:sz w:val="18"/>
      <w:szCs w:val="18"/>
    </w:rPr>
  </w:style>
  <w:style w:type="paragraph" w:styleId="9">
    <w:name w:val="toc 9"/>
    <w:basedOn w:val="a0"/>
    <w:next w:val="a0"/>
    <w:autoRedefine/>
    <w:semiHidden/>
    <w:pPr>
      <w:ind w:left="1920"/>
    </w:pPr>
    <w:rPr>
      <w:sz w:val="18"/>
      <w:szCs w:val="18"/>
    </w:rPr>
  </w:style>
  <w:style w:type="character" w:styleId="af0">
    <w:name w:val="Hyperlink"/>
    <w:uiPriority w:val="99"/>
    <w:rsid w:val="006167F6"/>
    <w:rPr>
      <w:rFonts w:ascii="標楷體" w:eastAsia="標楷體" w:hAnsi="標楷體"/>
      <w:noProof/>
      <w:color w:val="0000FF"/>
      <w:kern w:val="52"/>
      <w:sz w:val="28"/>
      <w:szCs w:val="28"/>
      <w:u w:val="single"/>
    </w:rPr>
  </w:style>
  <w:style w:type="character" w:styleId="af1">
    <w:name w:val="FollowedHyperlink"/>
    <w:rPr>
      <w:color w:val="800080"/>
      <w:u w:val="single"/>
    </w:rPr>
  </w:style>
  <w:style w:type="paragraph" w:styleId="af2">
    <w:name w:val="Body Text Indent"/>
    <w:basedOn w:val="a0"/>
    <w:link w:val="af3"/>
    <w:pPr>
      <w:snapToGrid w:val="0"/>
      <w:ind w:leftChars="150" w:left="360"/>
    </w:pPr>
    <w:rPr>
      <w:rFonts w:eastAsia="華康楷書體W3"/>
      <w:sz w:val="28"/>
    </w:rPr>
  </w:style>
  <w:style w:type="paragraph" w:styleId="af4">
    <w:name w:val="Balloon Text"/>
    <w:basedOn w:val="a0"/>
    <w:link w:val="af5"/>
    <w:uiPriority w:val="99"/>
    <w:rsid w:val="003F0151"/>
    <w:rPr>
      <w:rFonts w:ascii="Arial" w:hAnsi="Arial"/>
      <w:sz w:val="18"/>
      <w:szCs w:val="18"/>
    </w:rPr>
  </w:style>
  <w:style w:type="character" w:styleId="af6">
    <w:name w:val="line number"/>
    <w:basedOn w:val="a1"/>
    <w:rsid w:val="00895FEC"/>
  </w:style>
  <w:style w:type="table" w:styleId="af7">
    <w:name w:val="Table Grid"/>
    <w:basedOn w:val="a2"/>
    <w:uiPriority w:val="39"/>
    <w:rsid w:val="00C249B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樣式4"/>
    <w:basedOn w:val="a0"/>
    <w:rsid w:val="005005C2"/>
    <w:pPr>
      <w:autoSpaceDE w:val="0"/>
      <w:autoSpaceDN w:val="0"/>
      <w:adjustRightInd w:val="0"/>
      <w:spacing w:line="500" w:lineRule="atLeast"/>
      <w:ind w:left="1320"/>
      <w:jc w:val="both"/>
      <w:textAlignment w:val="baseline"/>
    </w:pPr>
    <w:rPr>
      <w:kern w:val="0"/>
      <w:sz w:val="28"/>
    </w:rPr>
  </w:style>
  <w:style w:type="paragraph" w:customStyle="1" w:styleId="23">
    <w:name w:val="樣式2"/>
    <w:basedOn w:val="a0"/>
    <w:rsid w:val="005005C2"/>
    <w:pPr>
      <w:autoSpaceDE w:val="0"/>
      <w:autoSpaceDN w:val="0"/>
      <w:adjustRightInd w:val="0"/>
      <w:spacing w:before="60" w:after="60" w:line="500" w:lineRule="atLeast"/>
      <w:ind w:left="426"/>
      <w:jc w:val="both"/>
      <w:textAlignment w:val="baseline"/>
    </w:pPr>
    <w:rPr>
      <w:rFonts w:ascii="華康隸書體W5" w:eastAsia="華康隸書體W5"/>
      <w:kern w:val="0"/>
      <w:sz w:val="32"/>
    </w:rPr>
  </w:style>
  <w:style w:type="paragraph" w:styleId="24">
    <w:name w:val="Body Text Indent 2"/>
    <w:basedOn w:val="a0"/>
    <w:link w:val="25"/>
    <w:rsid w:val="005005C2"/>
    <w:pPr>
      <w:spacing w:line="500" w:lineRule="exact"/>
      <w:ind w:left="480"/>
    </w:pPr>
    <w:rPr>
      <w:rFonts w:eastAsia="標楷體"/>
      <w:sz w:val="28"/>
    </w:rPr>
  </w:style>
  <w:style w:type="paragraph" w:customStyle="1" w:styleId="af8">
    <w:name w:val="中標"/>
    <w:basedOn w:val="a0"/>
    <w:rsid w:val="005A5043"/>
    <w:pPr>
      <w:adjustRightInd w:val="0"/>
      <w:spacing w:line="360" w:lineRule="auto"/>
      <w:jc w:val="center"/>
      <w:textAlignment w:val="baseline"/>
    </w:pPr>
    <w:rPr>
      <w:rFonts w:eastAsia="華康粗明體"/>
      <w:spacing w:val="4"/>
      <w:kern w:val="0"/>
      <w:sz w:val="28"/>
    </w:rPr>
  </w:style>
  <w:style w:type="paragraph" w:customStyle="1" w:styleId="af9">
    <w:name w:val="圖目錄"/>
    <w:basedOn w:val="afa"/>
    <w:rsid w:val="005A5043"/>
    <w:pPr>
      <w:jc w:val="center"/>
    </w:pPr>
  </w:style>
  <w:style w:type="paragraph" w:styleId="afa">
    <w:name w:val="table of figures"/>
    <w:basedOn w:val="a0"/>
    <w:next w:val="a0"/>
    <w:semiHidden/>
    <w:rsid w:val="005A5043"/>
    <w:pPr>
      <w:adjustRightInd w:val="0"/>
      <w:snapToGrid w:val="0"/>
      <w:spacing w:line="460" w:lineRule="exact"/>
      <w:ind w:leftChars="400" w:left="400" w:hangingChars="200" w:hanging="200"/>
      <w:jc w:val="both"/>
    </w:pPr>
    <w:rPr>
      <w:rFonts w:eastAsia="標楷體"/>
      <w:kern w:val="0"/>
      <w:sz w:val="28"/>
      <w:szCs w:val="24"/>
    </w:rPr>
  </w:style>
  <w:style w:type="paragraph" w:styleId="33">
    <w:name w:val="Body Text Indent 3"/>
    <w:basedOn w:val="a0"/>
    <w:link w:val="34"/>
    <w:rsid w:val="005A5043"/>
    <w:pPr>
      <w:adjustRightInd w:val="0"/>
      <w:snapToGrid w:val="0"/>
      <w:spacing w:line="460" w:lineRule="exact"/>
      <w:ind w:leftChars="642" w:left="2876" w:hangingChars="385" w:hanging="1078"/>
      <w:jc w:val="both"/>
    </w:pPr>
    <w:rPr>
      <w:rFonts w:eastAsia="標楷體"/>
      <w:kern w:val="0"/>
      <w:sz w:val="28"/>
      <w:szCs w:val="24"/>
    </w:rPr>
  </w:style>
  <w:style w:type="paragraph" w:customStyle="1" w:styleId="afb">
    <w:name w:val="格文"/>
    <w:basedOn w:val="a0"/>
    <w:rsid w:val="005A5043"/>
    <w:pPr>
      <w:adjustRightInd w:val="0"/>
      <w:spacing w:line="240" w:lineRule="atLeast"/>
      <w:jc w:val="center"/>
      <w:textAlignment w:val="baseline"/>
    </w:pPr>
    <w:rPr>
      <w:rFonts w:ascii="華康中楷體" w:eastAsia="華康中楷體"/>
      <w:kern w:val="0"/>
    </w:rPr>
  </w:style>
  <w:style w:type="paragraph" w:customStyle="1" w:styleId="a">
    <w:name w:val="壹內文"/>
    <w:basedOn w:val="a0"/>
    <w:autoRedefine/>
    <w:rsid w:val="005A5043"/>
    <w:pPr>
      <w:numPr>
        <w:numId w:val="1"/>
      </w:numPr>
      <w:tabs>
        <w:tab w:val="num" w:pos="850"/>
        <w:tab w:val="left" w:pos="2160"/>
      </w:tabs>
      <w:spacing w:before="60" w:line="500" w:lineRule="exact"/>
      <w:ind w:left="850"/>
      <w:jc w:val="both"/>
    </w:pPr>
    <w:rPr>
      <w:rFonts w:ascii="標楷體" w:eastAsia="標楷體"/>
      <w:sz w:val="28"/>
    </w:rPr>
  </w:style>
  <w:style w:type="paragraph" w:customStyle="1" w:styleId="13">
    <w:name w:val="註釋標題1"/>
    <w:basedOn w:val="a0"/>
    <w:next w:val="a0"/>
    <w:rsid w:val="005A5043"/>
    <w:pPr>
      <w:autoSpaceDE w:val="0"/>
      <w:autoSpaceDN w:val="0"/>
      <w:adjustRightInd w:val="0"/>
      <w:spacing w:line="360" w:lineRule="atLeast"/>
      <w:jc w:val="center"/>
      <w:textAlignment w:val="baseline"/>
    </w:pPr>
  </w:style>
  <w:style w:type="paragraph" w:customStyle="1" w:styleId="K12">
    <w:name w:val="K12"/>
    <w:basedOn w:val="a0"/>
    <w:rsid w:val="005A5043"/>
    <w:pPr>
      <w:autoSpaceDE w:val="0"/>
      <w:autoSpaceDN w:val="0"/>
      <w:adjustRightInd w:val="0"/>
      <w:spacing w:after="120" w:line="500" w:lineRule="atLeast"/>
      <w:jc w:val="center"/>
      <w:textAlignment w:val="baseline"/>
    </w:pPr>
    <w:rPr>
      <w:kern w:val="0"/>
      <w:sz w:val="28"/>
    </w:rPr>
  </w:style>
  <w:style w:type="paragraph" w:customStyle="1" w:styleId="font6">
    <w:name w:val="font6"/>
    <w:basedOn w:val="a0"/>
    <w:rsid w:val="005A5043"/>
    <w:pPr>
      <w:widowControl/>
      <w:spacing w:before="100" w:beforeAutospacing="1" w:after="100" w:afterAutospacing="1"/>
    </w:pPr>
    <w:rPr>
      <w:rFonts w:ascii="標楷體" w:eastAsia="標楷體" w:hAnsi="標楷體" w:cs="Arial Unicode MS" w:hint="eastAsia"/>
      <w:kern w:val="0"/>
      <w:szCs w:val="24"/>
    </w:rPr>
  </w:style>
  <w:style w:type="paragraph" w:customStyle="1" w:styleId="afc">
    <w:name w:val="標楷體"/>
    <w:basedOn w:val="a0"/>
    <w:rsid w:val="005A5043"/>
    <w:pPr>
      <w:adjustRightInd w:val="0"/>
      <w:snapToGrid w:val="0"/>
      <w:spacing w:line="360" w:lineRule="auto"/>
      <w:jc w:val="both"/>
    </w:pPr>
    <w:rPr>
      <w:rFonts w:eastAsia="標楷體"/>
      <w:kern w:val="0"/>
      <w:sz w:val="28"/>
      <w:szCs w:val="24"/>
    </w:rPr>
  </w:style>
  <w:style w:type="paragraph" w:customStyle="1" w:styleId="14">
    <w:name w:val="純文字1"/>
    <w:basedOn w:val="a0"/>
    <w:rsid w:val="005A5043"/>
    <w:pPr>
      <w:autoSpaceDE w:val="0"/>
      <w:autoSpaceDN w:val="0"/>
      <w:adjustRightInd w:val="0"/>
      <w:spacing w:line="360" w:lineRule="atLeast"/>
      <w:textAlignment w:val="baseline"/>
    </w:pPr>
    <w:rPr>
      <w:rFonts w:ascii="細明體" w:eastAsia="細明體"/>
    </w:rPr>
  </w:style>
  <w:style w:type="paragraph" w:customStyle="1" w:styleId="afd">
    <w:name w:val="樣式壹"/>
    <w:basedOn w:val="a0"/>
    <w:rsid w:val="005A5043"/>
    <w:pPr>
      <w:autoSpaceDE w:val="0"/>
      <w:autoSpaceDN w:val="0"/>
      <w:adjustRightInd w:val="0"/>
      <w:spacing w:before="120" w:line="240" w:lineRule="atLeast"/>
      <w:ind w:left="601" w:hanging="601"/>
      <w:jc w:val="both"/>
      <w:textAlignment w:val="baseline"/>
    </w:pPr>
    <w:rPr>
      <w:rFonts w:ascii="華康楷書體W5" w:eastAsia="華康楷書體W5"/>
      <w:kern w:val="0"/>
      <w:sz w:val="32"/>
    </w:rPr>
  </w:style>
  <w:style w:type="paragraph" w:styleId="Web">
    <w:name w:val="Normal (Web)"/>
    <w:basedOn w:val="a0"/>
    <w:uiPriority w:val="99"/>
    <w:rsid w:val="005A5043"/>
    <w:pPr>
      <w:widowControl/>
      <w:spacing w:before="100" w:beforeAutospacing="1" w:after="100" w:afterAutospacing="1"/>
    </w:pPr>
    <w:rPr>
      <w:rFonts w:ascii="新細明體" w:hAnsi="新細明體"/>
      <w:kern w:val="0"/>
      <w:szCs w:val="24"/>
    </w:rPr>
  </w:style>
  <w:style w:type="paragraph" w:customStyle="1" w:styleId="k120">
    <w:name w:val="k12"/>
    <w:basedOn w:val="a0"/>
    <w:rsid w:val="005A5043"/>
    <w:pPr>
      <w:widowControl/>
      <w:spacing w:before="100" w:beforeAutospacing="1" w:after="100" w:afterAutospacing="1"/>
    </w:pPr>
    <w:rPr>
      <w:rFonts w:ascii="Arial Unicode MS" w:eastAsia="Arial Unicode MS" w:hAnsi="Arial Unicode MS" w:cs="Arial Unicode MS"/>
      <w:kern w:val="0"/>
      <w:szCs w:val="24"/>
    </w:rPr>
  </w:style>
  <w:style w:type="paragraph" w:styleId="afe">
    <w:name w:val="Date"/>
    <w:basedOn w:val="a0"/>
    <w:next w:val="a0"/>
    <w:link w:val="aff"/>
    <w:rsid w:val="005A5043"/>
    <w:pPr>
      <w:adjustRightInd w:val="0"/>
      <w:snapToGrid w:val="0"/>
      <w:spacing w:line="460" w:lineRule="exact"/>
      <w:jc w:val="right"/>
    </w:pPr>
    <w:rPr>
      <w:rFonts w:eastAsia="標楷體"/>
      <w:kern w:val="0"/>
      <w:sz w:val="28"/>
      <w:szCs w:val="24"/>
    </w:rPr>
  </w:style>
  <w:style w:type="paragraph" w:customStyle="1" w:styleId="aff0">
    <w:name w:val="一"/>
    <w:basedOn w:val="a0"/>
    <w:rsid w:val="005A5043"/>
    <w:pPr>
      <w:spacing w:after="160"/>
    </w:pPr>
    <w:rPr>
      <w:rFonts w:ascii="標楷體" w:eastAsia="標楷體"/>
      <w:b/>
      <w:sz w:val="32"/>
    </w:rPr>
  </w:style>
  <w:style w:type="paragraph" w:customStyle="1" w:styleId="aff1">
    <w:name w:val="計畫中標"/>
    <w:rsid w:val="005A5043"/>
    <w:rPr>
      <w:rFonts w:eastAsia="華康楷書體W5"/>
      <w:noProof/>
      <w:sz w:val="32"/>
    </w:rPr>
  </w:style>
  <w:style w:type="character" w:customStyle="1" w:styleId="22">
    <w:name w:val="本文 2 字元"/>
    <w:link w:val="21"/>
    <w:rsid w:val="00A53B15"/>
    <w:rPr>
      <w:rFonts w:eastAsia="標楷體"/>
      <w:kern w:val="2"/>
      <w:sz w:val="32"/>
      <w:lang w:val="en-US" w:eastAsia="zh-TW" w:bidi="ar-SA"/>
    </w:rPr>
  </w:style>
  <w:style w:type="paragraph" w:customStyle="1" w:styleId="tab">
    <w:name w:val="tab"/>
    <w:basedOn w:val="a0"/>
    <w:rsid w:val="00A53B15"/>
    <w:pPr>
      <w:spacing w:line="280" w:lineRule="exact"/>
      <w:jc w:val="both"/>
    </w:pPr>
    <w:rPr>
      <w:sz w:val="28"/>
      <w:szCs w:val="28"/>
    </w:rPr>
  </w:style>
  <w:style w:type="paragraph" w:customStyle="1" w:styleId="15">
    <w:name w:val="表格內文字1"/>
    <w:basedOn w:val="a0"/>
    <w:rsid w:val="00C74F5F"/>
    <w:pPr>
      <w:widowControl/>
    </w:pPr>
    <w:rPr>
      <w:rFonts w:eastAsia="標楷體"/>
      <w:kern w:val="0"/>
      <w:sz w:val="28"/>
      <w:szCs w:val="24"/>
    </w:rPr>
  </w:style>
  <w:style w:type="paragraph" w:customStyle="1" w:styleId="aff2">
    <w:name w:val="字元 字元 字元"/>
    <w:basedOn w:val="a0"/>
    <w:rsid w:val="00C74F5F"/>
    <w:pPr>
      <w:widowControl/>
      <w:spacing w:after="160" w:line="240" w:lineRule="exact"/>
    </w:pPr>
    <w:rPr>
      <w:rFonts w:ascii="Tahoma" w:hAnsi="Tahoma"/>
      <w:kern w:val="0"/>
      <w:sz w:val="20"/>
      <w:lang w:eastAsia="en-US"/>
    </w:rPr>
  </w:style>
  <w:style w:type="character" w:styleId="aff3">
    <w:name w:val="Strong"/>
    <w:qFormat/>
    <w:rsid w:val="0079289B"/>
    <w:rPr>
      <w:b/>
      <w:bCs/>
    </w:rPr>
  </w:style>
  <w:style w:type="table" w:customStyle="1" w:styleId="16">
    <w:name w:val="表格格線1"/>
    <w:basedOn w:val="a2"/>
    <w:next w:val="af7"/>
    <w:uiPriority w:val="59"/>
    <w:rsid w:val="007E114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te Heading"/>
    <w:basedOn w:val="a0"/>
    <w:next w:val="a0"/>
    <w:link w:val="aff5"/>
    <w:uiPriority w:val="99"/>
    <w:rsid w:val="00C06C6B"/>
    <w:pPr>
      <w:jc w:val="center"/>
    </w:pPr>
    <w:rPr>
      <w:rFonts w:ascii="標楷體" w:eastAsia="標楷體" w:hAnsi="標楷體"/>
      <w:sz w:val="28"/>
      <w:szCs w:val="28"/>
    </w:rPr>
  </w:style>
  <w:style w:type="paragraph" w:styleId="aff6">
    <w:name w:val="Closing"/>
    <w:basedOn w:val="a0"/>
    <w:rsid w:val="00C06C6B"/>
    <w:pPr>
      <w:ind w:leftChars="1800" w:left="100"/>
    </w:pPr>
    <w:rPr>
      <w:rFonts w:ascii="標楷體" w:eastAsia="標楷體" w:hAnsi="標楷體"/>
      <w:sz w:val="28"/>
      <w:szCs w:val="28"/>
    </w:rPr>
  </w:style>
  <w:style w:type="character" w:customStyle="1" w:styleId="Administrator">
    <w:name w:val="Administrator"/>
    <w:semiHidden/>
    <w:rsid w:val="007E414F"/>
    <w:rPr>
      <w:rFonts w:ascii="標楷體" w:eastAsia="標楷體"/>
      <w:b w:val="0"/>
      <w:bCs w:val="0"/>
      <w:i w:val="0"/>
      <w:iCs w:val="0"/>
      <w:strike w:val="0"/>
      <w:color w:val="000080"/>
      <w:sz w:val="28"/>
      <w:szCs w:val="28"/>
      <w:u w:val="none"/>
    </w:rPr>
  </w:style>
  <w:style w:type="paragraph" w:customStyle="1" w:styleId="023">
    <w:name w:val="023"/>
    <w:basedOn w:val="a0"/>
    <w:rsid w:val="004A464D"/>
    <w:pPr>
      <w:widowControl/>
      <w:spacing w:before="100" w:beforeAutospacing="1" w:after="100" w:afterAutospacing="1"/>
    </w:pPr>
    <w:rPr>
      <w:rFonts w:ascii="新細明體" w:hAnsi="新細明體" w:cs="新細明體"/>
      <w:kern w:val="0"/>
      <w:szCs w:val="24"/>
    </w:rPr>
  </w:style>
  <w:style w:type="paragraph" w:customStyle="1" w:styleId="xl24">
    <w:name w:val="xl24"/>
    <w:basedOn w:val="a0"/>
    <w:rsid w:val="002F493F"/>
    <w:pPr>
      <w:widowControl/>
      <w:pBdr>
        <w:bottom w:val="double" w:sz="6" w:space="0" w:color="auto"/>
      </w:pBdr>
      <w:spacing w:before="100" w:after="100"/>
      <w:jc w:val="center"/>
      <w:textAlignment w:val="center"/>
    </w:pPr>
    <w:rPr>
      <w:kern w:val="0"/>
    </w:rPr>
  </w:style>
  <w:style w:type="character" w:styleId="aff7">
    <w:name w:val="annotation reference"/>
    <w:semiHidden/>
    <w:rsid w:val="00292005"/>
    <w:rPr>
      <w:sz w:val="18"/>
      <w:szCs w:val="18"/>
    </w:rPr>
  </w:style>
  <w:style w:type="paragraph" w:styleId="aff8">
    <w:name w:val="annotation text"/>
    <w:basedOn w:val="a0"/>
    <w:link w:val="aff9"/>
    <w:semiHidden/>
    <w:rsid w:val="00292005"/>
  </w:style>
  <w:style w:type="paragraph" w:styleId="affa">
    <w:name w:val="annotation subject"/>
    <w:basedOn w:val="aff8"/>
    <w:next w:val="aff8"/>
    <w:link w:val="affb"/>
    <w:semiHidden/>
    <w:rsid w:val="00292005"/>
    <w:rPr>
      <w:b/>
      <w:bCs/>
    </w:rPr>
  </w:style>
  <w:style w:type="paragraph" w:styleId="affc">
    <w:name w:val="List Paragraph"/>
    <w:basedOn w:val="a0"/>
    <w:link w:val="affd"/>
    <w:uiPriority w:val="34"/>
    <w:qFormat/>
    <w:rsid w:val="00AC0B95"/>
    <w:pPr>
      <w:widowControl/>
      <w:ind w:leftChars="200" w:left="480"/>
    </w:pPr>
    <w:rPr>
      <w:rFonts w:ascii="新細明體" w:hAnsi="新細明體" w:cs="新細明體"/>
      <w:kern w:val="0"/>
      <w:szCs w:val="24"/>
    </w:rPr>
  </w:style>
  <w:style w:type="paragraph" w:styleId="affe">
    <w:name w:val="No Spacing"/>
    <w:qFormat/>
    <w:rsid w:val="007E2BD9"/>
    <w:pPr>
      <w:widowControl w:val="0"/>
    </w:pPr>
    <w:rPr>
      <w:kern w:val="2"/>
      <w:sz w:val="24"/>
    </w:rPr>
  </w:style>
  <w:style w:type="character" w:customStyle="1" w:styleId="20">
    <w:name w:val="標題 2 字元"/>
    <w:aliases w:val="標題 2標題二 字元"/>
    <w:link w:val="2"/>
    <w:rsid w:val="007F4C42"/>
    <w:rPr>
      <w:rFonts w:ascii="Arial" w:hAnsi="Arial"/>
      <w:b/>
      <w:bCs/>
      <w:kern w:val="2"/>
      <w:sz w:val="48"/>
      <w:szCs w:val="48"/>
    </w:rPr>
  </w:style>
  <w:style w:type="paragraph" w:styleId="afff">
    <w:name w:val="TOC Heading"/>
    <w:basedOn w:val="1"/>
    <w:next w:val="a0"/>
    <w:uiPriority w:val="39"/>
    <w:qFormat/>
    <w:rsid w:val="005220EE"/>
    <w:pPr>
      <w:keepLines/>
      <w:widowControl/>
      <w:snapToGrid/>
      <w:spacing w:before="480" w:beforeAutospacing="0" w:after="0" w:afterAutospacing="0" w:line="276" w:lineRule="auto"/>
      <w:jc w:val="left"/>
      <w:outlineLvl w:val="9"/>
    </w:pPr>
    <w:rPr>
      <w:rFonts w:ascii="Cambria" w:eastAsia="新細明體" w:hAnsi="Cambria"/>
      <w:bCs/>
      <w:color w:val="365F91"/>
      <w:spacing w:val="0"/>
      <w:kern w:val="0"/>
      <w:sz w:val="28"/>
      <w:szCs w:val="28"/>
    </w:rPr>
  </w:style>
  <w:style w:type="paragraph" w:styleId="afff0">
    <w:name w:val="Title"/>
    <w:basedOn w:val="a0"/>
    <w:next w:val="a0"/>
    <w:link w:val="afff1"/>
    <w:qFormat/>
    <w:rsid w:val="00BF7B31"/>
    <w:pPr>
      <w:spacing w:before="240" w:after="60"/>
      <w:jc w:val="center"/>
      <w:outlineLvl w:val="0"/>
    </w:pPr>
    <w:rPr>
      <w:rFonts w:ascii="Cambria" w:hAnsi="Cambria"/>
      <w:b/>
      <w:bCs/>
      <w:sz w:val="32"/>
      <w:szCs w:val="32"/>
    </w:rPr>
  </w:style>
  <w:style w:type="character" w:customStyle="1" w:styleId="afff1">
    <w:name w:val="標題 字元"/>
    <w:link w:val="afff0"/>
    <w:rsid w:val="00BF7B31"/>
    <w:rPr>
      <w:rFonts w:ascii="Cambria" w:hAnsi="Cambria" w:cs="Times New Roman"/>
      <w:b/>
      <w:bCs/>
      <w:kern w:val="2"/>
      <w:sz w:val="32"/>
      <w:szCs w:val="32"/>
    </w:rPr>
  </w:style>
  <w:style w:type="paragraph" w:customStyle="1" w:styleId="afff2">
    <w:name w:val="２"/>
    <w:basedOn w:val="a0"/>
    <w:rsid w:val="00880AC4"/>
    <w:pPr>
      <w:autoSpaceDE w:val="0"/>
      <w:autoSpaceDN w:val="0"/>
      <w:spacing w:line="480" w:lineRule="exact"/>
      <w:ind w:left="1814" w:hanging="567"/>
      <w:jc w:val="both"/>
      <w:textDirection w:val="lrTbV"/>
      <w:textAlignment w:val="center"/>
    </w:pPr>
    <w:rPr>
      <w:rFonts w:eastAsia="標楷體"/>
      <w:sz w:val="28"/>
    </w:rPr>
  </w:style>
  <w:style w:type="paragraph" w:styleId="26">
    <w:name w:val="toc 2"/>
    <w:basedOn w:val="a0"/>
    <w:next w:val="a0"/>
    <w:autoRedefine/>
    <w:uiPriority w:val="39"/>
    <w:qFormat/>
    <w:rsid w:val="001443D3"/>
    <w:pPr>
      <w:tabs>
        <w:tab w:val="left" w:pos="916"/>
        <w:tab w:val="left" w:pos="993"/>
        <w:tab w:val="right" w:leader="dot" w:pos="8637"/>
      </w:tabs>
      <w:spacing w:beforeLines="50" w:before="120" w:line="360" w:lineRule="exact"/>
      <w:ind w:leftChars="178" w:left="1562" w:hangingChars="405" w:hanging="1135"/>
    </w:pPr>
    <w:rPr>
      <w:rFonts w:ascii="標楷體" w:eastAsia="標楷體" w:hAnsi="標楷體"/>
      <w:b/>
      <w:szCs w:val="24"/>
    </w:rPr>
  </w:style>
  <w:style w:type="character" w:customStyle="1" w:styleId="10">
    <w:name w:val="標題 1 字元"/>
    <w:aliases w:val="標題 壹 字元"/>
    <w:link w:val="1"/>
    <w:rsid w:val="003C5C82"/>
    <w:rPr>
      <w:rFonts w:ascii="標楷體" w:eastAsia="標楷體" w:hAnsi="標楷體"/>
      <w:b/>
      <w:spacing w:val="20"/>
      <w:kern w:val="52"/>
      <w:sz w:val="40"/>
      <w:szCs w:val="52"/>
    </w:rPr>
  </w:style>
  <w:style w:type="character" w:customStyle="1" w:styleId="30">
    <w:name w:val="標題 3 字元"/>
    <w:aliases w:val="標題 3標題(三) 字元"/>
    <w:link w:val="3"/>
    <w:rsid w:val="003C5C82"/>
    <w:rPr>
      <w:rFonts w:ascii="Arial" w:hAnsi="Arial"/>
      <w:b/>
      <w:bCs/>
      <w:kern w:val="2"/>
      <w:sz w:val="36"/>
      <w:szCs w:val="36"/>
    </w:rPr>
  </w:style>
  <w:style w:type="character" w:customStyle="1" w:styleId="50">
    <w:name w:val="標題 5 字元"/>
    <w:link w:val="5"/>
    <w:rsid w:val="003C5C82"/>
    <w:rPr>
      <w:rFonts w:ascii="華康隸書體W5" w:eastAsia="華康隸書體W5"/>
      <w:kern w:val="2"/>
      <w:sz w:val="28"/>
    </w:rPr>
  </w:style>
  <w:style w:type="character" w:customStyle="1" w:styleId="60">
    <w:name w:val="標題 6 字元"/>
    <w:link w:val="6"/>
    <w:rsid w:val="003C5C82"/>
    <w:rPr>
      <w:rFonts w:ascii="華康隸書體W5" w:eastAsia="華康隸書體W5"/>
      <w:kern w:val="2"/>
      <w:sz w:val="28"/>
    </w:rPr>
  </w:style>
  <w:style w:type="character" w:customStyle="1" w:styleId="a5">
    <w:name w:val="本文 字元"/>
    <w:link w:val="a4"/>
    <w:rsid w:val="003C5C82"/>
    <w:rPr>
      <w:rFonts w:ascii="標楷體" w:eastAsia="標楷體"/>
      <w:kern w:val="2"/>
      <w:sz w:val="24"/>
    </w:rPr>
  </w:style>
  <w:style w:type="character" w:customStyle="1" w:styleId="ac">
    <w:name w:val="頁首 字元"/>
    <w:link w:val="ab"/>
    <w:rsid w:val="003C5C82"/>
    <w:rPr>
      <w:kern w:val="2"/>
    </w:rPr>
  </w:style>
  <w:style w:type="character" w:customStyle="1" w:styleId="aa">
    <w:name w:val="頁尾 字元"/>
    <w:link w:val="a9"/>
    <w:uiPriority w:val="99"/>
    <w:rsid w:val="003C5C82"/>
    <w:rPr>
      <w:rFonts w:eastAsia="標楷體"/>
      <w:kern w:val="2"/>
    </w:rPr>
  </w:style>
  <w:style w:type="character" w:customStyle="1" w:styleId="af3">
    <w:name w:val="本文縮排 字元"/>
    <w:link w:val="af2"/>
    <w:rsid w:val="003C5C82"/>
    <w:rPr>
      <w:rFonts w:eastAsia="華康楷書體W3"/>
      <w:kern w:val="2"/>
      <w:sz w:val="28"/>
    </w:rPr>
  </w:style>
  <w:style w:type="character" w:customStyle="1" w:styleId="25">
    <w:name w:val="本文縮排 2 字元"/>
    <w:link w:val="24"/>
    <w:rsid w:val="003C5C82"/>
    <w:rPr>
      <w:rFonts w:eastAsia="標楷體"/>
      <w:kern w:val="2"/>
      <w:sz w:val="28"/>
    </w:rPr>
  </w:style>
  <w:style w:type="character" w:customStyle="1" w:styleId="34">
    <w:name w:val="本文縮排 3 字元"/>
    <w:link w:val="33"/>
    <w:rsid w:val="003C5C82"/>
    <w:rPr>
      <w:rFonts w:eastAsia="標楷體"/>
      <w:sz w:val="28"/>
      <w:szCs w:val="24"/>
    </w:rPr>
  </w:style>
  <w:style w:type="character" w:customStyle="1" w:styleId="af5">
    <w:name w:val="註解方塊文字 字元"/>
    <w:link w:val="af4"/>
    <w:uiPriority w:val="99"/>
    <w:rsid w:val="003C5C82"/>
    <w:rPr>
      <w:rFonts w:ascii="Arial" w:hAnsi="Arial"/>
      <w:kern w:val="2"/>
      <w:sz w:val="18"/>
      <w:szCs w:val="18"/>
    </w:rPr>
  </w:style>
  <w:style w:type="table" w:customStyle="1" w:styleId="27">
    <w:name w:val="表格格線2"/>
    <w:basedOn w:val="a2"/>
    <w:next w:val="af7"/>
    <w:uiPriority w:val="59"/>
    <w:rsid w:val="003C5C82"/>
    <w:pPr>
      <w:widowControl w:val="0"/>
      <w:adjustRightInd w:val="0"/>
      <w:snapToGrid w:val="0"/>
      <w:spacing w:line="4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日期 字元"/>
    <w:link w:val="afe"/>
    <w:rsid w:val="003C5C82"/>
    <w:rPr>
      <w:rFonts w:eastAsia="標楷體"/>
      <w:sz w:val="28"/>
      <w:szCs w:val="24"/>
    </w:rPr>
  </w:style>
  <w:style w:type="paragraph" w:customStyle="1" w:styleId="c">
    <w:name w:val="c"/>
    <w:basedOn w:val="a0"/>
    <w:rsid w:val="003C5C82"/>
    <w:pPr>
      <w:autoSpaceDE w:val="0"/>
      <w:autoSpaceDN w:val="0"/>
      <w:adjustRightInd w:val="0"/>
      <w:spacing w:afterLines="100" w:line="260" w:lineRule="exact"/>
      <w:jc w:val="both"/>
    </w:pPr>
    <w:rPr>
      <w:color w:val="000000"/>
      <w:kern w:val="0"/>
      <w:sz w:val="22"/>
      <w:szCs w:val="22"/>
    </w:rPr>
  </w:style>
  <w:style w:type="paragraph" w:styleId="afff3">
    <w:name w:val="Plain Text"/>
    <w:basedOn w:val="a0"/>
    <w:link w:val="afff4"/>
    <w:rsid w:val="003C5C82"/>
    <w:pPr>
      <w:widowControl/>
    </w:pPr>
    <w:rPr>
      <w:rFonts w:ascii="細明體" w:eastAsia="細明體" w:hAnsi="Courier New"/>
      <w:kern w:val="0"/>
      <w:szCs w:val="24"/>
    </w:rPr>
  </w:style>
  <w:style w:type="character" w:customStyle="1" w:styleId="afff4">
    <w:name w:val="純文字 字元"/>
    <w:link w:val="afff3"/>
    <w:rsid w:val="003C5C82"/>
    <w:rPr>
      <w:rFonts w:ascii="細明體" w:eastAsia="細明體" w:hAnsi="Courier New" w:cs="Courier New"/>
      <w:sz w:val="24"/>
      <w:szCs w:val="24"/>
    </w:rPr>
  </w:style>
  <w:style w:type="character" w:customStyle="1" w:styleId="aff9">
    <w:name w:val="註解文字 字元"/>
    <w:link w:val="aff8"/>
    <w:semiHidden/>
    <w:rsid w:val="003C5C82"/>
    <w:rPr>
      <w:kern w:val="2"/>
      <w:sz w:val="24"/>
    </w:rPr>
  </w:style>
  <w:style w:type="character" w:customStyle="1" w:styleId="affb">
    <w:name w:val="註解主旨 字元"/>
    <w:link w:val="affa"/>
    <w:semiHidden/>
    <w:rsid w:val="003C5C82"/>
    <w:rPr>
      <w:b/>
      <w:bCs/>
      <w:kern w:val="2"/>
      <w:sz w:val="24"/>
    </w:rPr>
  </w:style>
  <w:style w:type="paragraph" w:styleId="HTML">
    <w:name w:val="HTML Preformatted"/>
    <w:basedOn w:val="a0"/>
    <w:link w:val="HTML0"/>
    <w:uiPriority w:val="99"/>
    <w:unhideWhenUsed/>
    <w:rsid w:val="003C5C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link w:val="HTML"/>
    <w:uiPriority w:val="99"/>
    <w:rsid w:val="003C5C82"/>
    <w:rPr>
      <w:rFonts w:ascii="細明體" w:eastAsia="細明體" w:hAnsi="細明體" w:cs="細明體"/>
      <w:sz w:val="24"/>
      <w:szCs w:val="24"/>
    </w:rPr>
  </w:style>
  <w:style w:type="character" w:customStyle="1" w:styleId="fg1332">
    <w:name w:val="fg1332"/>
    <w:rsid w:val="003C5C82"/>
  </w:style>
  <w:style w:type="character" w:customStyle="1" w:styleId="bg442">
    <w:name w:val="bg442"/>
    <w:rsid w:val="003C5C82"/>
  </w:style>
  <w:style w:type="paragraph" w:customStyle="1" w:styleId="font5">
    <w:name w:val="font5"/>
    <w:basedOn w:val="a0"/>
    <w:rsid w:val="00576723"/>
    <w:pPr>
      <w:widowControl/>
      <w:spacing w:before="100" w:beforeAutospacing="1" w:after="100" w:afterAutospacing="1"/>
    </w:pPr>
    <w:rPr>
      <w:rFonts w:ascii="細明體" w:eastAsia="細明體" w:hAnsi="細明體" w:cs="新細明體"/>
      <w:kern w:val="0"/>
      <w:sz w:val="18"/>
      <w:szCs w:val="18"/>
    </w:rPr>
  </w:style>
  <w:style w:type="paragraph" w:customStyle="1" w:styleId="xl63">
    <w:name w:val="xl63"/>
    <w:basedOn w:val="a0"/>
    <w:rsid w:val="005767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szCs w:val="24"/>
    </w:rPr>
  </w:style>
  <w:style w:type="paragraph" w:customStyle="1" w:styleId="xl64">
    <w:name w:val="xl64"/>
    <w:basedOn w:val="a0"/>
    <w:rsid w:val="005767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szCs w:val="24"/>
    </w:rPr>
  </w:style>
  <w:style w:type="paragraph" w:customStyle="1" w:styleId="xl65">
    <w:name w:val="xl65"/>
    <w:basedOn w:val="a0"/>
    <w:rsid w:val="0057672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Cs w:val="24"/>
    </w:rPr>
  </w:style>
  <w:style w:type="paragraph" w:customStyle="1" w:styleId="xl66">
    <w:name w:val="xl66"/>
    <w:basedOn w:val="a0"/>
    <w:rsid w:val="005767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szCs w:val="24"/>
    </w:rPr>
  </w:style>
  <w:style w:type="paragraph" w:customStyle="1" w:styleId="xl67">
    <w:name w:val="xl67"/>
    <w:basedOn w:val="a0"/>
    <w:rsid w:val="005767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kern w:val="0"/>
      <w:szCs w:val="24"/>
    </w:rPr>
  </w:style>
  <w:style w:type="paragraph" w:customStyle="1" w:styleId="xl68">
    <w:name w:val="xl68"/>
    <w:basedOn w:val="a0"/>
    <w:rsid w:val="005767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kern w:val="0"/>
      <w:szCs w:val="24"/>
    </w:rPr>
  </w:style>
  <w:style w:type="paragraph" w:customStyle="1" w:styleId="xl69">
    <w:name w:val="xl69"/>
    <w:basedOn w:val="a0"/>
    <w:rsid w:val="00576723"/>
    <w:pPr>
      <w:widowControl/>
      <w:spacing w:before="100" w:beforeAutospacing="1" w:after="100" w:afterAutospacing="1"/>
      <w:jc w:val="center"/>
    </w:pPr>
    <w:rPr>
      <w:rFonts w:ascii="新細明體" w:hAnsi="新細明體" w:cs="新細明體"/>
      <w:kern w:val="0"/>
      <w:szCs w:val="24"/>
    </w:rPr>
  </w:style>
  <w:style w:type="paragraph" w:customStyle="1" w:styleId="xl70">
    <w:name w:val="xl70"/>
    <w:basedOn w:val="a0"/>
    <w:rsid w:val="005767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szCs w:val="24"/>
    </w:rPr>
  </w:style>
  <w:style w:type="paragraph" w:customStyle="1" w:styleId="xl71">
    <w:name w:val="xl71"/>
    <w:basedOn w:val="a0"/>
    <w:rsid w:val="005767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szCs w:val="24"/>
    </w:rPr>
  </w:style>
  <w:style w:type="paragraph" w:customStyle="1" w:styleId="xl72">
    <w:name w:val="xl72"/>
    <w:basedOn w:val="a0"/>
    <w:rsid w:val="00576723"/>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新細明體" w:hAnsi="新細明體" w:cs="新細明體"/>
      <w:kern w:val="0"/>
      <w:szCs w:val="24"/>
    </w:rPr>
  </w:style>
  <w:style w:type="paragraph" w:customStyle="1" w:styleId="xl73">
    <w:name w:val="xl73"/>
    <w:basedOn w:val="a0"/>
    <w:rsid w:val="00576723"/>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szCs w:val="24"/>
    </w:rPr>
  </w:style>
  <w:style w:type="paragraph" w:customStyle="1" w:styleId="xl74">
    <w:name w:val="xl74"/>
    <w:basedOn w:val="a0"/>
    <w:rsid w:val="00576723"/>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kern w:val="0"/>
      <w:szCs w:val="24"/>
    </w:rPr>
  </w:style>
  <w:style w:type="paragraph" w:customStyle="1" w:styleId="xl75">
    <w:name w:val="xl75"/>
    <w:basedOn w:val="a0"/>
    <w:rsid w:val="00576723"/>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kern w:val="0"/>
      <w:szCs w:val="24"/>
    </w:rPr>
  </w:style>
  <w:style w:type="paragraph" w:customStyle="1" w:styleId="xl76">
    <w:name w:val="xl76"/>
    <w:basedOn w:val="a0"/>
    <w:rsid w:val="005767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細明體" w:cs="新細明體"/>
      <w:kern w:val="0"/>
      <w:szCs w:val="24"/>
    </w:rPr>
  </w:style>
  <w:style w:type="paragraph" w:customStyle="1" w:styleId="xl77">
    <w:name w:val="xl77"/>
    <w:basedOn w:val="a0"/>
    <w:rsid w:val="005767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Cs w:val="24"/>
    </w:rPr>
  </w:style>
  <w:style w:type="paragraph" w:customStyle="1" w:styleId="xl78">
    <w:name w:val="xl78"/>
    <w:basedOn w:val="a0"/>
    <w:rsid w:val="0057672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細明體" w:eastAsia="細明體" w:hAnsi="細明體" w:cs="新細明體"/>
      <w:kern w:val="0"/>
      <w:szCs w:val="24"/>
    </w:rPr>
  </w:style>
  <w:style w:type="paragraph" w:customStyle="1" w:styleId="xl79">
    <w:name w:val="xl79"/>
    <w:basedOn w:val="a0"/>
    <w:rsid w:val="00576723"/>
    <w:pPr>
      <w:widowControl/>
      <w:pBdr>
        <w:bottom w:val="single" w:sz="4" w:space="0" w:color="auto"/>
      </w:pBdr>
      <w:spacing w:before="100" w:beforeAutospacing="1" w:after="100" w:afterAutospacing="1"/>
      <w:jc w:val="right"/>
      <w:textAlignment w:val="top"/>
    </w:pPr>
    <w:rPr>
      <w:rFonts w:ascii="新細明體" w:hAnsi="新細明體" w:cs="新細明體"/>
      <w:kern w:val="0"/>
      <w:szCs w:val="24"/>
    </w:rPr>
  </w:style>
  <w:style w:type="paragraph" w:customStyle="1" w:styleId="xl80">
    <w:name w:val="xl80"/>
    <w:basedOn w:val="a0"/>
    <w:rsid w:val="00576723"/>
    <w:pPr>
      <w:widowControl/>
      <w:pBdr>
        <w:bottom w:val="single" w:sz="4" w:space="0" w:color="auto"/>
      </w:pBdr>
      <w:spacing w:before="100" w:beforeAutospacing="1" w:after="100" w:afterAutospacing="1"/>
    </w:pPr>
    <w:rPr>
      <w:rFonts w:ascii="新細明體" w:hAnsi="新細明體" w:cs="新細明體"/>
      <w:kern w:val="0"/>
      <w:szCs w:val="24"/>
    </w:rPr>
  </w:style>
  <w:style w:type="paragraph" w:styleId="afff5">
    <w:name w:val="caption"/>
    <w:basedOn w:val="a0"/>
    <w:next w:val="a0"/>
    <w:unhideWhenUsed/>
    <w:qFormat/>
    <w:rsid w:val="00AF253A"/>
    <w:rPr>
      <w:sz w:val="20"/>
    </w:rPr>
  </w:style>
  <w:style w:type="character" w:customStyle="1" w:styleId="affd">
    <w:name w:val="清單段落 字元"/>
    <w:link w:val="affc"/>
    <w:uiPriority w:val="34"/>
    <w:rsid w:val="000520F3"/>
    <w:rPr>
      <w:rFonts w:ascii="新細明體" w:hAnsi="新細明體" w:cs="新細明體"/>
      <w:sz w:val="24"/>
      <w:szCs w:val="24"/>
    </w:rPr>
  </w:style>
  <w:style w:type="paragraph" w:customStyle="1" w:styleId="28">
    <w:name w:val="註釋標題2"/>
    <w:basedOn w:val="a0"/>
    <w:next w:val="a0"/>
    <w:rsid w:val="00B02494"/>
    <w:pPr>
      <w:autoSpaceDE w:val="0"/>
      <w:autoSpaceDN w:val="0"/>
      <w:adjustRightInd w:val="0"/>
      <w:spacing w:line="360" w:lineRule="atLeast"/>
      <w:jc w:val="center"/>
      <w:textAlignment w:val="baseline"/>
    </w:pPr>
  </w:style>
  <w:style w:type="paragraph" w:customStyle="1" w:styleId="29">
    <w:name w:val="純文字2"/>
    <w:basedOn w:val="a0"/>
    <w:rsid w:val="00B02494"/>
    <w:pPr>
      <w:autoSpaceDE w:val="0"/>
      <w:autoSpaceDN w:val="0"/>
      <w:adjustRightInd w:val="0"/>
      <w:spacing w:line="360" w:lineRule="atLeast"/>
      <w:textAlignment w:val="baseline"/>
    </w:pPr>
    <w:rPr>
      <w:rFonts w:ascii="細明體" w:eastAsia="細明體"/>
    </w:rPr>
  </w:style>
  <w:style w:type="paragraph" w:customStyle="1" w:styleId="17">
    <w:name w:val="字元 字元 字元1"/>
    <w:basedOn w:val="a0"/>
    <w:rsid w:val="00B02494"/>
    <w:pPr>
      <w:widowControl/>
      <w:spacing w:after="160" w:line="240" w:lineRule="exact"/>
    </w:pPr>
    <w:rPr>
      <w:rFonts w:ascii="Tahoma" w:hAnsi="Tahoma"/>
      <w:kern w:val="0"/>
      <w:sz w:val="20"/>
      <w:lang w:eastAsia="en-US"/>
    </w:rPr>
  </w:style>
  <w:style w:type="paragraph" w:customStyle="1" w:styleId="afff6">
    <w:name w:val="表格文字"/>
    <w:basedOn w:val="a0"/>
    <w:rsid w:val="00B02494"/>
    <w:pPr>
      <w:adjustRightInd w:val="0"/>
      <w:spacing w:line="320" w:lineRule="exact"/>
      <w:textAlignment w:val="baseline"/>
    </w:pPr>
    <w:rPr>
      <w:rFonts w:eastAsia="細明體"/>
      <w:kern w:val="0"/>
      <w:sz w:val="22"/>
    </w:rPr>
  </w:style>
  <w:style w:type="character" w:customStyle="1" w:styleId="ae">
    <w:name w:val="註腳文字 字元"/>
    <w:link w:val="ad"/>
    <w:rsid w:val="00B02494"/>
    <w:rPr>
      <w:kern w:val="2"/>
    </w:rPr>
  </w:style>
  <w:style w:type="paragraph" w:styleId="afff7">
    <w:name w:val="Normal Indent"/>
    <w:basedOn w:val="a0"/>
    <w:rsid w:val="00B02494"/>
    <w:pPr>
      <w:adjustRightInd w:val="0"/>
      <w:snapToGrid w:val="0"/>
      <w:spacing w:line="460" w:lineRule="exact"/>
      <w:ind w:leftChars="200" w:left="480"/>
      <w:jc w:val="both"/>
    </w:pPr>
    <w:rPr>
      <w:rFonts w:eastAsia="標楷體"/>
      <w:kern w:val="0"/>
      <w:sz w:val="28"/>
      <w:szCs w:val="24"/>
    </w:rPr>
  </w:style>
  <w:style w:type="paragraph" w:customStyle="1" w:styleId="18">
    <w:name w:val="字元1"/>
    <w:basedOn w:val="a0"/>
    <w:rsid w:val="00B02494"/>
    <w:pPr>
      <w:widowControl/>
      <w:spacing w:after="160" w:line="240" w:lineRule="exact"/>
    </w:pPr>
    <w:rPr>
      <w:rFonts w:ascii="Tahoma" w:eastAsia="標楷體" w:hAnsi="Tahoma"/>
      <w:b/>
      <w:kern w:val="0"/>
      <w:sz w:val="28"/>
      <w:lang w:eastAsia="en-US"/>
    </w:rPr>
  </w:style>
  <w:style w:type="table" w:styleId="Web1">
    <w:name w:val="Table Web 1"/>
    <w:basedOn w:val="a2"/>
    <w:rsid w:val="00B02494"/>
    <w:pPr>
      <w:widowControl w:val="0"/>
      <w:adjustRightInd w:val="0"/>
      <w:snapToGrid w:val="0"/>
      <w:spacing w:line="460" w:lineRule="exac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00">
    <w:name w:val="樣式10"/>
    <w:basedOn w:val="a0"/>
    <w:rsid w:val="003F446A"/>
    <w:pPr>
      <w:snapToGrid w:val="0"/>
      <w:spacing w:after="50" w:line="340" w:lineRule="exact"/>
      <w:ind w:leftChars="-45" w:left="372" w:hangingChars="200" w:hanging="480"/>
    </w:pPr>
    <w:rPr>
      <w:rFonts w:ascii="Arial" w:eastAsia="標楷體" w:hAnsi="標楷體" w:cs="Arial"/>
      <w:szCs w:val="32"/>
    </w:rPr>
  </w:style>
  <w:style w:type="paragraph" w:customStyle="1" w:styleId="Standard">
    <w:name w:val="Standard"/>
    <w:rsid w:val="00C65062"/>
    <w:pPr>
      <w:widowControl w:val="0"/>
      <w:suppressAutoHyphens/>
      <w:autoSpaceDN w:val="0"/>
      <w:textAlignment w:val="baseline"/>
    </w:pPr>
    <w:rPr>
      <w:rFonts w:eastAsia="新細明體, PMingLiU"/>
      <w:kern w:val="3"/>
      <w:sz w:val="24"/>
      <w:szCs w:val="24"/>
    </w:rPr>
  </w:style>
  <w:style w:type="numbering" w:customStyle="1" w:styleId="WW8Num12">
    <w:name w:val="WW8Num12"/>
    <w:basedOn w:val="a3"/>
    <w:rsid w:val="00C65062"/>
    <w:pPr>
      <w:numPr>
        <w:numId w:val="23"/>
      </w:numPr>
    </w:pPr>
  </w:style>
  <w:style w:type="character" w:customStyle="1" w:styleId="aff5">
    <w:name w:val="註釋標題 字元"/>
    <w:basedOn w:val="a1"/>
    <w:link w:val="aff4"/>
    <w:uiPriority w:val="99"/>
    <w:rsid w:val="00960E5E"/>
    <w:rPr>
      <w:rFonts w:ascii="標楷體" w:eastAsia="標楷體" w:hAnsi="標楷體"/>
      <w:kern w:val="2"/>
      <w:sz w:val="28"/>
      <w:szCs w:val="28"/>
    </w:rPr>
  </w:style>
  <w:style w:type="paragraph" w:customStyle="1" w:styleId="Default">
    <w:name w:val="Default"/>
    <w:rsid w:val="00D72D70"/>
    <w:pPr>
      <w:widowControl w:val="0"/>
      <w:autoSpaceDE w:val="0"/>
      <w:autoSpaceDN w:val="0"/>
      <w:adjustRightInd w:val="0"/>
    </w:pPr>
    <w:rPr>
      <w:color w:val="000000"/>
      <w:sz w:val="24"/>
      <w:szCs w:val="24"/>
    </w:rPr>
  </w:style>
  <w:style w:type="paragraph" w:customStyle="1" w:styleId="19">
    <w:name w:val="條文1"/>
    <w:basedOn w:val="a0"/>
    <w:rsid w:val="008A662A"/>
    <w:pPr>
      <w:adjustRightInd w:val="0"/>
      <w:spacing w:line="400" w:lineRule="atLeast"/>
      <w:textDirection w:val="lrTbV"/>
      <w:textAlignment w:val="baseline"/>
    </w:pPr>
    <w:rPr>
      <w:rFonts w:ascii="標楷體" w:eastAsia="標楷體"/>
      <w:kern w:val="0"/>
      <w:sz w:val="30"/>
    </w:rPr>
  </w:style>
  <w:style w:type="character" w:styleId="afff8">
    <w:name w:val="Emphasis"/>
    <w:basedOn w:val="a1"/>
    <w:uiPriority w:val="20"/>
    <w:qFormat/>
    <w:rsid w:val="00E107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3588">
      <w:bodyDiv w:val="1"/>
      <w:marLeft w:val="0"/>
      <w:marRight w:val="0"/>
      <w:marTop w:val="0"/>
      <w:marBottom w:val="0"/>
      <w:divBdr>
        <w:top w:val="none" w:sz="0" w:space="0" w:color="auto"/>
        <w:left w:val="none" w:sz="0" w:space="0" w:color="auto"/>
        <w:bottom w:val="none" w:sz="0" w:space="0" w:color="auto"/>
        <w:right w:val="none" w:sz="0" w:space="0" w:color="auto"/>
      </w:divBdr>
    </w:div>
    <w:div w:id="18360290">
      <w:bodyDiv w:val="1"/>
      <w:marLeft w:val="0"/>
      <w:marRight w:val="0"/>
      <w:marTop w:val="0"/>
      <w:marBottom w:val="0"/>
      <w:divBdr>
        <w:top w:val="none" w:sz="0" w:space="0" w:color="auto"/>
        <w:left w:val="none" w:sz="0" w:space="0" w:color="auto"/>
        <w:bottom w:val="none" w:sz="0" w:space="0" w:color="auto"/>
        <w:right w:val="none" w:sz="0" w:space="0" w:color="auto"/>
      </w:divBdr>
    </w:div>
    <w:div w:id="31226697">
      <w:bodyDiv w:val="1"/>
      <w:marLeft w:val="0"/>
      <w:marRight w:val="0"/>
      <w:marTop w:val="0"/>
      <w:marBottom w:val="0"/>
      <w:divBdr>
        <w:top w:val="none" w:sz="0" w:space="0" w:color="auto"/>
        <w:left w:val="none" w:sz="0" w:space="0" w:color="auto"/>
        <w:bottom w:val="none" w:sz="0" w:space="0" w:color="auto"/>
        <w:right w:val="none" w:sz="0" w:space="0" w:color="auto"/>
      </w:divBdr>
      <w:divsChild>
        <w:div w:id="1951087033">
          <w:marLeft w:val="446"/>
          <w:marRight w:val="0"/>
          <w:marTop w:val="0"/>
          <w:marBottom w:val="0"/>
          <w:divBdr>
            <w:top w:val="none" w:sz="0" w:space="0" w:color="auto"/>
            <w:left w:val="none" w:sz="0" w:space="0" w:color="auto"/>
            <w:bottom w:val="none" w:sz="0" w:space="0" w:color="auto"/>
            <w:right w:val="none" w:sz="0" w:space="0" w:color="auto"/>
          </w:divBdr>
        </w:div>
      </w:divsChild>
    </w:div>
    <w:div w:id="33965750">
      <w:bodyDiv w:val="1"/>
      <w:marLeft w:val="0"/>
      <w:marRight w:val="0"/>
      <w:marTop w:val="0"/>
      <w:marBottom w:val="0"/>
      <w:divBdr>
        <w:top w:val="none" w:sz="0" w:space="0" w:color="auto"/>
        <w:left w:val="none" w:sz="0" w:space="0" w:color="auto"/>
        <w:bottom w:val="none" w:sz="0" w:space="0" w:color="auto"/>
        <w:right w:val="none" w:sz="0" w:space="0" w:color="auto"/>
      </w:divBdr>
      <w:divsChild>
        <w:div w:id="870188206">
          <w:marLeft w:val="274"/>
          <w:marRight w:val="0"/>
          <w:marTop w:val="0"/>
          <w:marBottom w:val="0"/>
          <w:divBdr>
            <w:top w:val="none" w:sz="0" w:space="0" w:color="auto"/>
            <w:left w:val="none" w:sz="0" w:space="0" w:color="auto"/>
            <w:bottom w:val="none" w:sz="0" w:space="0" w:color="auto"/>
            <w:right w:val="none" w:sz="0" w:space="0" w:color="auto"/>
          </w:divBdr>
        </w:div>
        <w:div w:id="919875534">
          <w:marLeft w:val="274"/>
          <w:marRight w:val="0"/>
          <w:marTop w:val="0"/>
          <w:marBottom w:val="0"/>
          <w:divBdr>
            <w:top w:val="none" w:sz="0" w:space="0" w:color="auto"/>
            <w:left w:val="none" w:sz="0" w:space="0" w:color="auto"/>
            <w:bottom w:val="none" w:sz="0" w:space="0" w:color="auto"/>
            <w:right w:val="none" w:sz="0" w:space="0" w:color="auto"/>
          </w:divBdr>
        </w:div>
        <w:div w:id="1222211326">
          <w:marLeft w:val="274"/>
          <w:marRight w:val="0"/>
          <w:marTop w:val="0"/>
          <w:marBottom w:val="0"/>
          <w:divBdr>
            <w:top w:val="none" w:sz="0" w:space="0" w:color="auto"/>
            <w:left w:val="none" w:sz="0" w:space="0" w:color="auto"/>
            <w:bottom w:val="none" w:sz="0" w:space="0" w:color="auto"/>
            <w:right w:val="none" w:sz="0" w:space="0" w:color="auto"/>
          </w:divBdr>
        </w:div>
      </w:divsChild>
    </w:div>
    <w:div w:id="40784584">
      <w:bodyDiv w:val="1"/>
      <w:marLeft w:val="0"/>
      <w:marRight w:val="0"/>
      <w:marTop w:val="0"/>
      <w:marBottom w:val="0"/>
      <w:divBdr>
        <w:top w:val="none" w:sz="0" w:space="0" w:color="auto"/>
        <w:left w:val="none" w:sz="0" w:space="0" w:color="auto"/>
        <w:bottom w:val="none" w:sz="0" w:space="0" w:color="auto"/>
        <w:right w:val="none" w:sz="0" w:space="0" w:color="auto"/>
      </w:divBdr>
      <w:divsChild>
        <w:div w:id="802190928">
          <w:marLeft w:val="446"/>
          <w:marRight w:val="0"/>
          <w:marTop w:val="0"/>
          <w:marBottom w:val="0"/>
          <w:divBdr>
            <w:top w:val="none" w:sz="0" w:space="0" w:color="auto"/>
            <w:left w:val="none" w:sz="0" w:space="0" w:color="auto"/>
            <w:bottom w:val="none" w:sz="0" w:space="0" w:color="auto"/>
            <w:right w:val="none" w:sz="0" w:space="0" w:color="auto"/>
          </w:divBdr>
        </w:div>
      </w:divsChild>
    </w:div>
    <w:div w:id="41446372">
      <w:bodyDiv w:val="1"/>
      <w:marLeft w:val="0"/>
      <w:marRight w:val="0"/>
      <w:marTop w:val="0"/>
      <w:marBottom w:val="0"/>
      <w:divBdr>
        <w:top w:val="none" w:sz="0" w:space="0" w:color="auto"/>
        <w:left w:val="none" w:sz="0" w:space="0" w:color="auto"/>
        <w:bottom w:val="none" w:sz="0" w:space="0" w:color="auto"/>
        <w:right w:val="none" w:sz="0" w:space="0" w:color="auto"/>
      </w:divBdr>
    </w:div>
    <w:div w:id="45229534">
      <w:bodyDiv w:val="1"/>
      <w:marLeft w:val="0"/>
      <w:marRight w:val="0"/>
      <w:marTop w:val="0"/>
      <w:marBottom w:val="0"/>
      <w:divBdr>
        <w:top w:val="none" w:sz="0" w:space="0" w:color="auto"/>
        <w:left w:val="none" w:sz="0" w:space="0" w:color="auto"/>
        <w:bottom w:val="none" w:sz="0" w:space="0" w:color="auto"/>
        <w:right w:val="none" w:sz="0" w:space="0" w:color="auto"/>
      </w:divBdr>
      <w:divsChild>
        <w:div w:id="41029356">
          <w:marLeft w:val="446"/>
          <w:marRight w:val="0"/>
          <w:marTop w:val="0"/>
          <w:marBottom w:val="0"/>
          <w:divBdr>
            <w:top w:val="none" w:sz="0" w:space="0" w:color="auto"/>
            <w:left w:val="none" w:sz="0" w:space="0" w:color="auto"/>
            <w:bottom w:val="none" w:sz="0" w:space="0" w:color="auto"/>
            <w:right w:val="none" w:sz="0" w:space="0" w:color="auto"/>
          </w:divBdr>
        </w:div>
      </w:divsChild>
    </w:div>
    <w:div w:id="46884653">
      <w:bodyDiv w:val="1"/>
      <w:marLeft w:val="0"/>
      <w:marRight w:val="0"/>
      <w:marTop w:val="0"/>
      <w:marBottom w:val="0"/>
      <w:divBdr>
        <w:top w:val="none" w:sz="0" w:space="0" w:color="auto"/>
        <w:left w:val="none" w:sz="0" w:space="0" w:color="auto"/>
        <w:bottom w:val="none" w:sz="0" w:space="0" w:color="auto"/>
        <w:right w:val="none" w:sz="0" w:space="0" w:color="auto"/>
      </w:divBdr>
    </w:div>
    <w:div w:id="53160312">
      <w:bodyDiv w:val="1"/>
      <w:marLeft w:val="0"/>
      <w:marRight w:val="0"/>
      <w:marTop w:val="0"/>
      <w:marBottom w:val="0"/>
      <w:divBdr>
        <w:top w:val="none" w:sz="0" w:space="0" w:color="auto"/>
        <w:left w:val="none" w:sz="0" w:space="0" w:color="auto"/>
        <w:bottom w:val="none" w:sz="0" w:space="0" w:color="auto"/>
        <w:right w:val="none" w:sz="0" w:space="0" w:color="auto"/>
      </w:divBdr>
      <w:divsChild>
        <w:div w:id="110976895">
          <w:marLeft w:val="446"/>
          <w:marRight w:val="0"/>
          <w:marTop w:val="0"/>
          <w:marBottom w:val="0"/>
          <w:divBdr>
            <w:top w:val="none" w:sz="0" w:space="0" w:color="auto"/>
            <w:left w:val="none" w:sz="0" w:space="0" w:color="auto"/>
            <w:bottom w:val="none" w:sz="0" w:space="0" w:color="auto"/>
            <w:right w:val="none" w:sz="0" w:space="0" w:color="auto"/>
          </w:divBdr>
        </w:div>
        <w:div w:id="525867980">
          <w:marLeft w:val="446"/>
          <w:marRight w:val="0"/>
          <w:marTop w:val="0"/>
          <w:marBottom w:val="0"/>
          <w:divBdr>
            <w:top w:val="none" w:sz="0" w:space="0" w:color="auto"/>
            <w:left w:val="none" w:sz="0" w:space="0" w:color="auto"/>
            <w:bottom w:val="none" w:sz="0" w:space="0" w:color="auto"/>
            <w:right w:val="none" w:sz="0" w:space="0" w:color="auto"/>
          </w:divBdr>
        </w:div>
        <w:div w:id="1343433682">
          <w:marLeft w:val="274"/>
          <w:marRight w:val="0"/>
          <w:marTop w:val="0"/>
          <w:marBottom w:val="0"/>
          <w:divBdr>
            <w:top w:val="none" w:sz="0" w:space="0" w:color="auto"/>
            <w:left w:val="none" w:sz="0" w:space="0" w:color="auto"/>
            <w:bottom w:val="none" w:sz="0" w:space="0" w:color="auto"/>
            <w:right w:val="none" w:sz="0" w:space="0" w:color="auto"/>
          </w:divBdr>
        </w:div>
        <w:div w:id="1428581336">
          <w:marLeft w:val="446"/>
          <w:marRight w:val="0"/>
          <w:marTop w:val="0"/>
          <w:marBottom w:val="0"/>
          <w:divBdr>
            <w:top w:val="none" w:sz="0" w:space="0" w:color="auto"/>
            <w:left w:val="none" w:sz="0" w:space="0" w:color="auto"/>
            <w:bottom w:val="none" w:sz="0" w:space="0" w:color="auto"/>
            <w:right w:val="none" w:sz="0" w:space="0" w:color="auto"/>
          </w:divBdr>
        </w:div>
        <w:div w:id="1567033028">
          <w:marLeft w:val="446"/>
          <w:marRight w:val="0"/>
          <w:marTop w:val="0"/>
          <w:marBottom w:val="0"/>
          <w:divBdr>
            <w:top w:val="none" w:sz="0" w:space="0" w:color="auto"/>
            <w:left w:val="none" w:sz="0" w:space="0" w:color="auto"/>
            <w:bottom w:val="none" w:sz="0" w:space="0" w:color="auto"/>
            <w:right w:val="none" w:sz="0" w:space="0" w:color="auto"/>
          </w:divBdr>
        </w:div>
        <w:div w:id="1731224179">
          <w:marLeft w:val="446"/>
          <w:marRight w:val="0"/>
          <w:marTop w:val="0"/>
          <w:marBottom w:val="0"/>
          <w:divBdr>
            <w:top w:val="none" w:sz="0" w:space="0" w:color="auto"/>
            <w:left w:val="none" w:sz="0" w:space="0" w:color="auto"/>
            <w:bottom w:val="none" w:sz="0" w:space="0" w:color="auto"/>
            <w:right w:val="none" w:sz="0" w:space="0" w:color="auto"/>
          </w:divBdr>
        </w:div>
        <w:div w:id="1965964397">
          <w:marLeft w:val="446"/>
          <w:marRight w:val="0"/>
          <w:marTop w:val="0"/>
          <w:marBottom w:val="0"/>
          <w:divBdr>
            <w:top w:val="none" w:sz="0" w:space="0" w:color="auto"/>
            <w:left w:val="none" w:sz="0" w:space="0" w:color="auto"/>
            <w:bottom w:val="none" w:sz="0" w:space="0" w:color="auto"/>
            <w:right w:val="none" w:sz="0" w:space="0" w:color="auto"/>
          </w:divBdr>
        </w:div>
        <w:div w:id="2022052100">
          <w:marLeft w:val="446"/>
          <w:marRight w:val="0"/>
          <w:marTop w:val="0"/>
          <w:marBottom w:val="0"/>
          <w:divBdr>
            <w:top w:val="none" w:sz="0" w:space="0" w:color="auto"/>
            <w:left w:val="none" w:sz="0" w:space="0" w:color="auto"/>
            <w:bottom w:val="none" w:sz="0" w:space="0" w:color="auto"/>
            <w:right w:val="none" w:sz="0" w:space="0" w:color="auto"/>
          </w:divBdr>
        </w:div>
      </w:divsChild>
    </w:div>
    <w:div w:id="59452834">
      <w:bodyDiv w:val="1"/>
      <w:marLeft w:val="0"/>
      <w:marRight w:val="0"/>
      <w:marTop w:val="0"/>
      <w:marBottom w:val="0"/>
      <w:divBdr>
        <w:top w:val="none" w:sz="0" w:space="0" w:color="auto"/>
        <w:left w:val="none" w:sz="0" w:space="0" w:color="auto"/>
        <w:bottom w:val="none" w:sz="0" w:space="0" w:color="auto"/>
        <w:right w:val="none" w:sz="0" w:space="0" w:color="auto"/>
      </w:divBdr>
      <w:divsChild>
        <w:div w:id="55907548">
          <w:marLeft w:val="418"/>
          <w:marRight w:val="0"/>
          <w:marTop w:val="0"/>
          <w:marBottom w:val="0"/>
          <w:divBdr>
            <w:top w:val="none" w:sz="0" w:space="0" w:color="auto"/>
            <w:left w:val="none" w:sz="0" w:space="0" w:color="auto"/>
            <w:bottom w:val="none" w:sz="0" w:space="0" w:color="auto"/>
            <w:right w:val="none" w:sz="0" w:space="0" w:color="auto"/>
          </w:divBdr>
        </w:div>
        <w:div w:id="86389688">
          <w:marLeft w:val="418"/>
          <w:marRight w:val="0"/>
          <w:marTop w:val="0"/>
          <w:marBottom w:val="0"/>
          <w:divBdr>
            <w:top w:val="none" w:sz="0" w:space="0" w:color="auto"/>
            <w:left w:val="none" w:sz="0" w:space="0" w:color="auto"/>
            <w:bottom w:val="none" w:sz="0" w:space="0" w:color="auto"/>
            <w:right w:val="none" w:sz="0" w:space="0" w:color="auto"/>
          </w:divBdr>
        </w:div>
        <w:div w:id="154802645">
          <w:marLeft w:val="418"/>
          <w:marRight w:val="0"/>
          <w:marTop w:val="0"/>
          <w:marBottom w:val="0"/>
          <w:divBdr>
            <w:top w:val="none" w:sz="0" w:space="0" w:color="auto"/>
            <w:left w:val="none" w:sz="0" w:space="0" w:color="auto"/>
            <w:bottom w:val="none" w:sz="0" w:space="0" w:color="auto"/>
            <w:right w:val="none" w:sz="0" w:space="0" w:color="auto"/>
          </w:divBdr>
        </w:div>
        <w:div w:id="467822441">
          <w:marLeft w:val="418"/>
          <w:marRight w:val="0"/>
          <w:marTop w:val="0"/>
          <w:marBottom w:val="0"/>
          <w:divBdr>
            <w:top w:val="none" w:sz="0" w:space="0" w:color="auto"/>
            <w:left w:val="none" w:sz="0" w:space="0" w:color="auto"/>
            <w:bottom w:val="none" w:sz="0" w:space="0" w:color="auto"/>
            <w:right w:val="none" w:sz="0" w:space="0" w:color="auto"/>
          </w:divBdr>
        </w:div>
        <w:div w:id="578828376">
          <w:marLeft w:val="144"/>
          <w:marRight w:val="0"/>
          <w:marTop w:val="0"/>
          <w:marBottom w:val="0"/>
          <w:divBdr>
            <w:top w:val="none" w:sz="0" w:space="0" w:color="auto"/>
            <w:left w:val="none" w:sz="0" w:space="0" w:color="auto"/>
            <w:bottom w:val="none" w:sz="0" w:space="0" w:color="auto"/>
            <w:right w:val="none" w:sz="0" w:space="0" w:color="auto"/>
          </w:divBdr>
        </w:div>
        <w:div w:id="745804325">
          <w:marLeft w:val="418"/>
          <w:marRight w:val="0"/>
          <w:marTop w:val="0"/>
          <w:marBottom w:val="0"/>
          <w:divBdr>
            <w:top w:val="none" w:sz="0" w:space="0" w:color="auto"/>
            <w:left w:val="none" w:sz="0" w:space="0" w:color="auto"/>
            <w:bottom w:val="none" w:sz="0" w:space="0" w:color="auto"/>
            <w:right w:val="none" w:sz="0" w:space="0" w:color="auto"/>
          </w:divBdr>
        </w:div>
        <w:div w:id="786314430">
          <w:marLeft w:val="418"/>
          <w:marRight w:val="0"/>
          <w:marTop w:val="0"/>
          <w:marBottom w:val="0"/>
          <w:divBdr>
            <w:top w:val="none" w:sz="0" w:space="0" w:color="auto"/>
            <w:left w:val="none" w:sz="0" w:space="0" w:color="auto"/>
            <w:bottom w:val="none" w:sz="0" w:space="0" w:color="auto"/>
            <w:right w:val="none" w:sz="0" w:space="0" w:color="auto"/>
          </w:divBdr>
        </w:div>
        <w:div w:id="858201174">
          <w:marLeft w:val="418"/>
          <w:marRight w:val="0"/>
          <w:marTop w:val="0"/>
          <w:marBottom w:val="0"/>
          <w:divBdr>
            <w:top w:val="none" w:sz="0" w:space="0" w:color="auto"/>
            <w:left w:val="none" w:sz="0" w:space="0" w:color="auto"/>
            <w:bottom w:val="none" w:sz="0" w:space="0" w:color="auto"/>
            <w:right w:val="none" w:sz="0" w:space="0" w:color="auto"/>
          </w:divBdr>
        </w:div>
        <w:div w:id="878009855">
          <w:marLeft w:val="418"/>
          <w:marRight w:val="0"/>
          <w:marTop w:val="0"/>
          <w:marBottom w:val="0"/>
          <w:divBdr>
            <w:top w:val="none" w:sz="0" w:space="0" w:color="auto"/>
            <w:left w:val="none" w:sz="0" w:space="0" w:color="auto"/>
            <w:bottom w:val="none" w:sz="0" w:space="0" w:color="auto"/>
            <w:right w:val="none" w:sz="0" w:space="0" w:color="auto"/>
          </w:divBdr>
        </w:div>
        <w:div w:id="960913204">
          <w:marLeft w:val="418"/>
          <w:marRight w:val="0"/>
          <w:marTop w:val="0"/>
          <w:marBottom w:val="0"/>
          <w:divBdr>
            <w:top w:val="none" w:sz="0" w:space="0" w:color="auto"/>
            <w:left w:val="none" w:sz="0" w:space="0" w:color="auto"/>
            <w:bottom w:val="none" w:sz="0" w:space="0" w:color="auto"/>
            <w:right w:val="none" w:sz="0" w:space="0" w:color="auto"/>
          </w:divBdr>
        </w:div>
        <w:div w:id="984316079">
          <w:marLeft w:val="418"/>
          <w:marRight w:val="0"/>
          <w:marTop w:val="0"/>
          <w:marBottom w:val="0"/>
          <w:divBdr>
            <w:top w:val="none" w:sz="0" w:space="0" w:color="auto"/>
            <w:left w:val="none" w:sz="0" w:space="0" w:color="auto"/>
            <w:bottom w:val="none" w:sz="0" w:space="0" w:color="auto"/>
            <w:right w:val="none" w:sz="0" w:space="0" w:color="auto"/>
          </w:divBdr>
        </w:div>
        <w:div w:id="1012802776">
          <w:marLeft w:val="418"/>
          <w:marRight w:val="0"/>
          <w:marTop w:val="0"/>
          <w:marBottom w:val="0"/>
          <w:divBdr>
            <w:top w:val="none" w:sz="0" w:space="0" w:color="auto"/>
            <w:left w:val="none" w:sz="0" w:space="0" w:color="auto"/>
            <w:bottom w:val="none" w:sz="0" w:space="0" w:color="auto"/>
            <w:right w:val="none" w:sz="0" w:space="0" w:color="auto"/>
          </w:divBdr>
        </w:div>
        <w:div w:id="1046681576">
          <w:marLeft w:val="418"/>
          <w:marRight w:val="0"/>
          <w:marTop w:val="0"/>
          <w:marBottom w:val="0"/>
          <w:divBdr>
            <w:top w:val="none" w:sz="0" w:space="0" w:color="auto"/>
            <w:left w:val="none" w:sz="0" w:space="0" w:color="auto"/>
            <w:bottom w:val="none" w:sz="0" w:space="0" w:color="auto"/>
            <w:right w:val="none" w:sz="0" w:space="0" w:color="auto"/>
          </w:divBdr>
        </w:div>
        <w:div w:id="1221331087">
          <w:marLeft w:val="418"/>
          <w:marRight w:val="0"/>
          <w:marTop w:val="0"/>
          <w:marBottom w:val="0"/>
          <w:divBdr>
            <w:top w:val="none" w:sz="0" w:space="0" w:color="auto"/>
            <w:left w:val="none" w:sz="0" w:space="0" w:color="auto"/>
            <w:bottom w:val="none" w:sz="0" w:space="0" w:color="auto"/>
            <w:right w:val="none" w:sz="0" w:space="0" w:color="auto"/>
          </w:divBdr>
        </w:div>
        <w:div w:id="1308438834">
          <w:marLeft w:val="418"/>
          <w:marRight w:val="0"/>
          <w:marTop w:val="0"/>
          <w:marBottom w:val="0"/>
          <w:divBdr>
            <w:top w:val="none" w:sz="0" w:space="0" w:color="auto"/>
            <w:left w:val="none" w:sz="0" w:space="0" w:color="auto"/>
            <w:bottom w:val="none" w:sz="0" w:space="0" w:color="auto"/>
            <w:right w:val="none" w:sz="0" w:space="0" w:color="auto"/>
          </w:divBdr>
        </w:div>
        <w:div w:id="1677536462">
          <w:marLeft w:val="418"/>
          <w:marRight w:val="0"/>
          <w:marTop w:val="0"/>
          <w:marBottom w:val="0"/>
          <w:divBdr>
            <w:top w:val="none" w:sz="0" w:space="0" w:color="auto"/>
            <w:left w:val="none" w:sz="0" w:space="0" w:color="auto"/>
            <w:bottom w:val="none" w:sz="0" w:space="0" w:color="auto"/>
            <w:right w:val="none" w:sz="0" w:space="0" w:color="auto"/>
          </w:divBdr>
        </w:div>
        <w:div w:id="1685669458">
          <w:marLeft w:val="144"/>
          <w:marRight w:val="0"/>
          <w:marTop w:val="0"/>
          <w:marBottom w:val="0"/>
          <w:divBdr>
            <w:top w:val="none" w:sz="0" w:space="0" w:color="auto"/>
            <w:left w:val="none" w:sz="0" w:space="0" w:color="auto"/>
            <w:bottom w:val="none" w:sz="0" w:space="0" w:color="auto"/>
            <w:right w:val="none" w:sz="0" w:space="0" w:color="auto"/>
          </w:divBdr>
        </w:div>
        <w:div w:id="1689482399">
          <w:marLeft w:val="418"/>
          <w:marRight w:val="0"/>
          <w:marTop w:val="0"/>
          <w:marBottom w:val="0"/>
          <w:divBdr>
            <w:top w:val="none" w:sz="0" w:space="0" w:color="auto"/>
            <w:left w:val="none" w:sz="0" w:space="0" w:color="auto"/>
            <w:bottom w:val="none" w:sz="0" w:space="0" w:color="auto"/>
            <w:right w:val="none" w:sz="0" w:space="0" w:color="auto"/>
          </w:divBdr>
        </w:div>
        <w:div w:id="1742437909">
          <w:marLeft w:val="418"/>
          <w:marRight w:val="0"/>
          <w:marTop w:val="0"/>
          <w:marBottom w:val="0"/>
          <w:divBdr>
            <w:top w:val="none" w:sz="0" w:space="0" w:color="auto"/>
            <w:left w:val="none" w:sz="0" w:space="0" w:color="auto"/>
            <w:bottom w:val="none" w:sz="0" w:space="0" w:color="auto"/>
            <w:right w:val="none" w:sz="0" w:space="0" w:color="auto"/>
          </w:divBdr>
        </w:div>
        <w:div w:id="1859928642">
          <w:marLeft w:val="418"/>
          <w:marRight w:val="0"/>
          <w:marTop w:val="0"/>
          <w:marBottom w:val="0"/>
          <w:divBdr>
            <w:top w:val="none" w:sz="0" w:space="0" w:color="auto"/>
            <w:left w:val="none" w:sz="0" w:space="0" w:color="auto"/>
            <w:bottom w:val="none" w:sz="0" w:space="0" w:color="auto"/>
            <w:right w:val="none" w:sz="0" w:space="0" w:color="auto"/>
          </w:divBdr>
        </w:div>
        <w:div w:id="1876500048">
          <w:marLeft w:val="418"/>
          <w:marRight w:val="0"/>
          <w:marTop w:val="0"/>
          <w:marBottom w:val="0"/>
          <w:divBdr>
            <w:top w:val="none" w:sz="0" w:space="0" w:color="auto"/>
            <w:left w:val="none" w:sz="0" w:space="0" w:color="auto"/>
            <w:bottom w:val="none" w:sz="0" w:space="0" w:color="auto"/>
            <w:right w:val="none" w:sz="0" w:space="0" w:color="auto"/>
          </w:divBdr>
        </w:div>
        <w:div w:id="1883520338">
          <w:marLeft w:val="144"/>
          <w:marRight w:val="0"/>
          <w:marTop w:val="0"/>
          <w:marBottom w:val="0"/>
          <w:divBdr>
            <w:top w:val="none" w:sz="0" w:space="0" w:color="auto"/>
            <w:left w:val="none" w:sz="0" w:space="0" w:color="auto"/>
            <w:bottom w:val="none" w:sz="0" w:space="0" w:color="auto"/>
            <w:right w:val="none" w:sz="0" w:space="0" w:color="auto"/>
          </w:divBdr>
        </w:div>
        <w:div w:id="2088335261">
          <w:marLeft w:val="418"/>
          <w:marRight w:val="0"/>
          <w:marTop w:val="0"/>
          <w:marBottom w:val="0"/>
          <w:divBdr>
            <w:top w:val="none" w:sz="0" w:space="0" w:color="auto"/>
            <w:left w:val="none" w:sz="0" w:space="0" w:color="auto"/>
            <w:bottom w:val="none" w:sz="0" w:space="0" w:color="auto"/>
            <w:right w:val="none" w:sz="0" w:space="0" w:color="auto"/>
          </w:divBdr>
        </w:div>
      </w:divsChild>
    </w:div>
    <w:div w:id="61294002">
      <w:bodyDiv w:val="1"/>
      <w:marLeft w:val="0"/>
      <w:marRight w:val="0"/>
      <w:marTop w:val="0"/>
      <w:marBottom w:val="0"/>
      <w:divBdr>
        <w:top w:val="none" w:sz="0" w:space="0" w:color="auto"/>
        <w:left w:val="none" w:sz="0" w:space="0" w:color="auto"/>
        <w:bottom w:val="none" w:sz="0" w:space="0" w:color="auto"/>
        <w:right w:val="none" w:sz="0" w:space="0" w:color="auto"/>
      </w:divBdr>
      <w:divsChild>
        <w:div w:id="1205873277">
          <w:marLeft w:val="274"/>
          <w:marRight w:val="0"/>
          <w:marTop w:val="0"/>
          <w:marBottom w:val="0"/>
          <w:divBdr>
            <w:top w:val="none" w:sz="0" w:space="0" w:color="auto"/>
            <w:left w:val="none" w:sz="0" w:space="0" w:color="auto"/>
            <w:bottom w:val="none" w:sz="0" w:space="0" w:color="auto"/>
            <w:right w:val="none" w:sz="0" w:space="0" w:color="auto"/>
          </w:divBdr>
        </w:div>
      </w:divsChild>
    </w:div>
    <w:div w:id="62144699">
      <w:bodyDiv w:val="1"/>
      <w:marLeft w:val="0"/>
      <w:marRight w:val="0"/>
      <w:marTop w:val="0"/>
      <w:marBottom w:val="0"/>
      <w:divBdr>
        <w:top w:val="none" w:sz="0" w:space="0" w:color="auto"/>
        <w:left w:val="none" w:sz="0" w:space="0" w:color="auto"/>
        <w:bottom w:val="none" w:sz="0" w:space="0" w:color="auto"/>
        <w:right w:val="none" w:sz="0" w:space="0" w:color="auto"/>
      </w:divBdr>
    </w:div>
    <w:div w:id="71783351">
      <w:bodyDiv w:val="1"/>
      <w:marLeft w:val="0"/>
      <w:marRight w:val="0"/>
      <w:marTop w:val="0"/>
      <w:marBottom w:val="0"/>
      <w:divBdr>
        <w:top w:val="none" w:sz="0" w:space="0" w:color="auto"/>
        <w:left w:val="none" w:sz="0" w:space="0" w:color="auto"/>
        <w:bottom w:val="none" w:sz="0" w:space="0" w:color="auto"/>
        <w:right w:val="none" w:sz="0" w:space="0" w:color="auto"/>
      </w:divBdr>
    </w:div>
    <w:div w:id="77408968">
      <w:bodyDiv w:val="1"/>
      <w:marLeft w:val="0"/>
      <w:marRight w:val="0"/>
      <w:marTop w:val="0"/>
      <w:marBottom w:val="0"/>
      <w:divBdr>
        <w:top w:val="none" w:sz="0" w:space="0" w:color="auto"/>
        <w:left w:val="none" w:sz="0" w:space="0" w:color="auto"/>
        <w:bottom w:val="none" w:sz="0" w:space="0" w:color="auto"/>
        <w:right w:val="none" w:sz="0" w:space="0" w:color="auto"/>
      </w:divBdr>
      <w:divsChild>
        <w:div w:id="129439916">
          <w:marLeft w:val="446"/>
          <w:marRight w:val="0"/>
          <w:marTop w:val="0"/>
          <w:marBottom w:val="0"/>
          <w:divBdr>
            <w:top w:val="none" w:sz="0" w:space="0" w:color="auto"/>
            <w:left w:val="none" w:sz="0" w:space="0" w:color="auto"/>
            <w:bottom w:val="none" w:sz="0" w:space="0" w:color="auto"/>
            <w:right w:val="none" w:sz="0" w:space="0" w:color="auto"/>
          </w:divBdr>
        </w:div>
      </w:divsChild>
    </w:div>
    <w:div w:id="86779668">
      <w:bodyDiv w:val="1"/>
      <w:marLeft w:val="0"/>
      <w:marRight w:val="0"/>
      <w:marTop w:val="0"/>
      <w:marBottom w:val="0"/>
      <w:divBdr>
        <w:top w:val="none" w:sz="0" w:space="0" w:color="auto"/>
        <w:left w:val="none" w:sz="0" w:space="0" w:color="auto"/>
        <w:bottom w:val="none" w:sz="0" w:space="0" w:color="auto"/>
        <w:right w:val="none" w:sz="0" w:space="0" w:color="auto"/>
      </w:divBdr>
      <w:divsChild>
        <w:div w:id="288898850">
          <w:marLeft w:val="0"/>
          <w:marRight w:val="0"/>
          <w:marTop w:val="0"/>
          <w:marBottom w:val="0"/>
          <w:divBdr>
            <w:top w:val="none" w:sz="0" w:space="0" w:color="auto"/>
            <w:left w:val="none" w:sz="0" w:space="0" w:color="auto"/>
            <w:bottom w:val="none" w:sz="0" w:space="0" w:color="auto"/>
            <w:right w:val="none" w:sz="0" w:space="0" w:color="auto"/>
          </w:divBdr>
        </w:div>
      </w:divsChild>
    </w:div>
    <w:div w:id="93597095">
      <w:bodyDiv w:val="1"/>
      <w:marLeft w:val="0"/>
      <w:marRight w:val="0"/>
      <w:marTop w:val="0"/>
      <w:marBottom w:val="0"/>
      <w:divBdr>
        <w:top w:val="none" w:sz="0" w:space="0" w:color="auto"/>
        <w:left w:val="none" w:sz="0" w:space="0" w:color="auto"/>
        <w:bottom w:val="none" w:sz="0" w:space="0" w:color="auto"/>
        <w:right w:val="none" w:sz="0" w:space="0" w:color="auto"/>
      </w:divBdr>
      <w:divsChild>
        <w:div w:id="409740179">
          <w:marLeft w:val="288"/>
          <w:marRight w:val="29"/>
          <w:marTop w:val="0"/>
          <w:marBottom w:val="0"/>
          <w:divBdr>
            <w:top w:val="none" w:sz="0" w:space="0" w:color="auto"/>
            <w:left w:val="none" w:sz="0" w:space="0" w:color="auto"/>
            <w:bottom w:val="none" w:sz="0" w:space="0" w:color="auto"/>
            <w:right w:val="none" w:sz="0" w:space="0" w:color="auto"/>
          </w:divBdr>
        </w:div>
        <w:div w:id="1071999661">
          <w:marLeft w:val="288"/>
          <w:marRight w:val="29"/>
          <w:marTop w:val="0"/>
          <w:marBottom w:val="0"/>
          <w:divBdr>
            <w:top w:val="none" w:sz="0" w:space="0" w:color="auto"/>
            <w:left w:val="none" w:sz="0" w:space="0" w:color="auto"/>
            <w:bottom w:val="none" w:sz="0" w:space="0" w:color="auto"/>
            <w:right w:val="none" w:sz="0" w:space="0" w:color="auto"/>
          </w:divBdr>
        </w:div>
      </w:divsChild>
    </w:div>
    <w:div w:id="94055727">
      <w:bodyDiv w:val="1"/>
      <w:marLeft w:val="0"/>
      <w:marRight w:val="0"/>
      <w:marTop w:val="0"/>
      <w:marBottom w:val="0"/>
      <w:divBdr>
        <w:top w:val="none" w:sz="0" w:space="0" w:color="auto"/>
        <w:left w:val="none" w:sz="0" w:space="0" w:color="auto"/>
        <w:bottom w:val="none" w:sz="0" w:space="0" w:color="auto"/>
        <w:right w:val="none" w:sz="0" w:space="0" w:color="auto"/>
      </w:divBdr>
      <w:divsChild>
        <w:div w:id="896403350">
          <w:marLeft w:val="0"/>
          <w:marRight w:val="0"/>
          <w:marTop w:val="0"/>
          <w:marBottom w:val="0"/>
          <w:divBdr>
            <w:top w:val="none" w:sz="0" w:space="0" w:color="auto"/>
            <w:left w:val="none" w:sz="0" w:space="0" w:color="auto"/>
            <w:bottom w:val="none" w:sz="0" w:space="0" w:color="auto"/>
            <w:right w:val="none" w:sz="0" w:space="0" w:color="auto"/>
          </w:divBdr>
          <w:divsChild>
            <w:div w:id="4340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3206">
      <w:bodyDiv w:val="1"/>
      <w:marLeft w:val="0"/>
      <w:marRight w:val="0"/>
      <w:marTop w:val="0"/>
      <w:marBottom w:val="0"/>
      <w:divBdr>
        <w:top w:val="none" w:sz="0" w:space="0" w:color="auto"/>
        <w:left w:val="none" w:sz="0" w:space="0" w:color="auto"/>
        <w:bottom w:val="none" w:sz="0" w:space="0" w:color="auto"/>
        <w:right w:val="none" w:sz="0" w:space="0" w:color="auto"/>
      </w:divBdr>
      <w:divsChild>
        <w:div w:id="622659191">
          <w:marLeft w:val="274"/>
          <w:marRight w:val="0"/>
          <w:marTop w:val="0"/>
          <w:marBottom w:val="0"/>
          <w:divBdr>
            <w:top w:val="none" w:sz="0" w:space="0" w:color="auto"/>
            <w:left w:val="none" w:sz="0" w:space="0" w:color="auto"/>
            <w:bottom w:val="none" w:sz="0" w:space="0" w:color="auto"/>
            <w:right w:val="none" w:sz="0" w:space="0" w:color="auto"/>
          </w:divBdr>
        </w:div>
        <w:div w:id="732234996">
          <w:marLeft w:val="274"/>
          <w:marRight w:val="0"/>
          <w:marTop w:val="0"/>
          <w:marBottom w:val="0"/>
          <w:divBdr>
            <w:top w:val="none" w:sz="0" w:space="0" w:color="auto"/>
            <w:left w:val="none" w:sz="0" w:space="0" w:color="auto"/>
            <w:bottom w:val="none" w:sz="0" w:space="0" w:color="auto"/>
            <w:right w:val="none" w:sz="0" w:space="0" w:color="auto"/>
          </w:divBdr>
        </w:div>
        <w:div w:id="1364674151">
          <w:marLeft w:val="274"/>
          <w:marRight w:val="0"/>
          <w:marTop w:val="0"/>
          <w:marBottom w:val="0"/>
          <w:divBdr>
            <w:top w:val="none" w:sz="0" w:space="0" w:color="auto"/>
            <w:left w:val="none" w:sz="0" w:space="0" w:color="auto"/>
            <w:bottom w:val="none" w:sz="0" w:space="0" w:color="auto"/>
            <w:right w:val="none" w:sz="0" w:space="0" w:color="auto"/>
          </w:divBdr>
        </w:div>
      </w:divsChild>
    </w:div>
    <w:div w:id="96414588">
      <w:bodyDiv w:val="1"/>
      <w:marLeft w:val="0"/>
      <w:marRight w:val="0"/>
      <w:marTop w:val="0"/>
      <w:marBottom w:val="0"/>
      <w:divBdr>
        <w:top w:val="none" w:sz="0" w:space="0" w:color="auto"/>
        <w:left w:val="none" w:sz="0" w:space="0" w:color="auto"/>
        <w:bottom w:val="none" w:sz="0" w:space="0" w:color="auto"/>
        <w:right w:val="none" w:sz="0" w:space="0" w:color="auto"/>
      </w:divBdr>
      <w:divsChild>
        <w:div w:id="630131953">
          <w:marLeft w:val="446"/>
          <w:marRight w:val="0"/>
          <w:marTop w:val="0"/>
          <w:marBottom w:val="0"/>
          <w:divBdr>
            <w:top w:val="none" w:sz="0" w:space="0" w:color="auto"/>
            <w:left w:val="none" w:sz="0" w:space="0" w:color="auto"/>
            <w:bottom w:val="none" w:sz="0" w:space="0" w:color="auto"/>
            <w:right w:val="none" w:sz="0" w:space="0" w:color="auto"/>
          </w:divBdr>
        </w:div>
        <w:div w:id="975139513">
          <w:marLeft w:val="446"/>
          <w:marRight w:val="0"/>
          <w:marTop w:val="0"/>
          <w:marBottom w:val="0"/>
          <w:divBdr>
            <w:top w:val="none" w:sz="0" w:space="0" w:color="auto"/>
            <w:left w:val="none" w:sz="0" w:space="0" w:color="auto"/>
            <w:bottom w:val="none" w:sz="0" w:space="0" w:color="auto"/>
            <w:right w:val="none" w:sz="0" w:space="0" w:color="auto"/>
          </w:divBdr>
        </w:div>
        <w:div w:id="1977445470">
          <w:marLeft w:val="446"/>
          <w:marRight w:val="0"/>
          <w:marTop w:val="0"/>
          <w:marBottom w:val="0"/>
          <w:divBdr>
            <w:top w:val="none" w:sz="0" w:space="0" w:color="auto"/>
            <w:left w:val="none" w:sz="0" w:space="0" w:color="auto"/>
            <w:bottom w:val="none" w:sz="0" w:space="0" w:color="auto"/>
            <w:right w:val="none" w:sz="0" w:space="0" w:color="auto"/>
          </w:divBdr>
        </w:div>
        <w:div w:id="2130708130">
          <w:marLeft w:val="446"/>
          <w:marRight w:val="0"/>
          <w:marTop w:val="0"/>
          <w:marBottom w:val="0"/>
          <w:divBdr>
            <w:top w:val="none" w:sz="0" w:space="0" w:color="auto"/>
            <w:left w:val="none" w:sz="0" w:space="0" w:color="auto"/>
            <w:bottom w:val="none" w:sz="0" w:space="0" w:color="auto"/>
            <w:right w:val="none" w:sz="0" w:space="0" w:color="auto"/>
          </w:divBdr>
        </w:div>
      </w:divsChild>
    </w:div>
    <w:div w:id="105927384">
      <w:bodyDiv w:val="1"/>
      <w:marLeft w:val="0"/>
      <w:marRight w:val="0"/>
      <w:marTop w:val="0"/>
      <w:marBottom w:val="0"/>
      <w:divBdr>
        <w:top w:val="none" w:sz="0" w:space="0" w:color="auto"/>
        <w:left w:val="none" w:sz="0" w:space="0" w:color="auto"/>
        <w:bottom w:val="none" w:sz="0" w:space="0" w:color="auto"/>
        <w:right w:val="none" w:sz="0" w:space="0" w:color="auto"/>
      </w:divBdr>
      <w:divsChild>
        <w:div w:id="1985698035">
          <w:marLeft w:val="446"/>
          <w:marRight w:val="0"/>
          <w:marTop w:val="0"/>
          <w:marBottom w:val="0"/>
          <w:divBdr>
            <w:top w:val="none" w:sz="0" w:space="0" w:color="auto"/>
            <w:left w:val="none" w:sz="0" w:space="0" w:color="auto"/>
            <w:bottom w:val="none" w:sz="0" w:space="0" w:color="auto"/>
            <w:right w:val="none" w:sz="0" w:space="0" w:color="auto"/>
          </w:divBdr>
        </w:div>
      </w:divsChild>
    </w:div>
    <w:div w:id="140191914">
      <w:bodyDiv w:val="1"/>
      <w:marLeft w:val="0"/>
      <w:marRight w:val="0"/>
      <w:marTop w:val="0"/>
      <w:marBottom w:val="0"/>
      <w:divBdr>
        <w:top w:val="none" w:sz="0" w:space="0" w:color="auto"/>
        <w:left w:val="none" w:sz="0" w:space="0" w:color="auto"/>
        <w:bottom w:val="none" w:sz="0" w:space="0" w:color="auto"/>
        <w:right w:val="none" w:sz="0" w:space="0" w:color="auto"/>
      </w:divBdr>
    </w:div>
    <w:div w:id="147140447">
      <w:bodyDiv w:val="1"/>
      <w:marLeft w:val="0"/>
      <w:marRight w:val="0"/>
      <w:marTop w:val="0"/>
      <w:marBottom w:val="0"/>
      <w:divBdr>
        <w:top w:val="none" w:sz="0" w:space="0" w:color="auto"/>
        <w:left w:val="none" w:sz="0" w:space="0" w:color="auto"/>
        <w:bottom w:val="none" w:sz="0" w:space="0" w:color="auto"/>
        <w:right w:val="none" w:sz="0" w:space="0" w:color="auto"/>
      </w:divBdr>
      <w:divsChild>
        <w:div w:id="359277998">
          <w:marLeft w:val="0"/>
          <w:marRight w:val="0"/>
          <w:marTop w:val="0"/>
          <w:marBottom w:val="0"/>
          <w:divBdr>
            <w:top w:val="none" w:sz="0" w:space="0" w:color="auto"/>
            <w:left w:val="none" w:sz="0" w:space="0" w:color="auto"/>
            <w:bottom w:val="none" w:sz="0" w:space="0" w:color="auto"/>
            <w:right w:val="none" w:sz="0" w:space="0" w:color="auto"/>
          </w:divBdr>
        </w:div>
        <w:div w:id="1245334323">
          <w:marLeft w:val="0"/>
          <w:marRight w:val="0"/>
          <w:marTop w:val="0"/>
          <w:marBottom w:val="0"/>
          <w:divBdr>
            <w:top w:val="none" w:sz="0" w:space="0" w:color="auto"/>
            <w:left w:val="none" w:sz="0" w:space="0" w:color="auto"/>
            <w:bottom w:val="none" w:sz="0" w:space="0" w:color="auto"/>
            <w:right w:val="none" w:sz="0" w:space="0" w:color="auto"/>
          </w:divBdr>
        </w:div>
        <w:div w:id="1961841287">
          <w:marLeft w:val="0"/>
          <w:marRight w:val="0"/>
          <w:marTop w:val="0"/>
          <w:marBottom w:val="0"/>
          <w:divBdr>
            <w:top w:val="none" w:sz="0" w:space="0" w:color="auto"/>
            <w:left w:val="none" w:sz="0" w:space="0" w:color="auto"/>
            <w:bottom w:val="none" w:sz="0" w:space="0" w:color="auto"/>
            <w:right w:val="none" w:sz="0" w:space="0" w:color="auto"/>
          </w:divBdr>
        </w:div>
      </w:divsChild>
    </w:div>
    <w:div w:id="147790865">
      <w:bodyDiv w:val="1"/>
      <w:marLeft w:val="0"/>
      <w:marRight w:val="0"/>
      <w:marTop w:val="0"/>
      <w:marBottom w:val="0"/>
      <w:divBdr>
        <w:top w:val="none" w:sz="0" w:space="0" w:color="auto"/>
        <w:left w:val="none" w:sz="0" w:space="0" w:color="auto"/>
        <w:bottom w:val="none" w:sz="0" w:space="0" w:color="auto"/>
        <w:right w:val="none" w:sz="0" w:space="0" w:color="auto"/>
      </w:divBdr>
      <w:divsChild>
        <w:div w:id="233979361">
          <w:marLeft w:val="0"/>
          <w:marRight w:val="0"/>
          <w:marTop w:val="0"/>
          <w:marBottom w:val="0"/>
          <w:divBdr>
            <w:top w:val="none" w:sz="0" w:space="0" w:color="auto"/>
            <w:left w:val="none" w:sz="0" w:space="0" w:color="auto"/>
            <w:bottom w:val="none" w:sz="0" w:space="0" w:color="auto"/>
            <w:right w:val="none" w:sz="0" w:space="0" w:color="auto"/>
          </w:divBdr>
          <w:divsChild>
            <w:div w:id="7536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7785">
      <w:bodyDiv w:val="1"/>
      <w:marLeft w:val="0"/>
      <w:marRight w:val="0"/>
      <w:marTop w:val="0"/>
      <w:marBottom w:val="0"/>
      <w:divBdr>
        <w:top w:val="none" w:sz="0" w:space="0" w:color="auto"/>
        <w:left w:val="none" w:sz="0" w:space="0" w:color="auto"/>
        <w:bottom w:val="none" w:sz="0" w:space="0" w:color="auto"/>
        <w:right w:val="none" w:sz="0" w:space="0" w:color="auto"/>
      </w:divBdr>
      <w:divsChild>
        <w:div w:id="696347676">
          <w:marLeft w:val="446"/>
          <w:marRight w:val="0"/>
          <w:marTop w:val="0"/>
          <w:marBottom w:val="0"/>
          <w:divBdr>
            <w:top w:val="none" w:sz="0" w:space="0" w:color="auto"/>
            <w:left w:val="none" w:sz="0" w:space="0" w:color="auto"/>
            <w:bottom w:val="none" w:sz="0" w:space="0" w:color="auto"/>
            <w:right w:val="none" w:sz="0" w:space="0" w:color="auto"/>
          </w:divBdr>
        </w:div>
      </w:divsChild>
    </w:div>
    <w:div w:id="160240687">
      <w:bodyDiv w:val="1"/>
      <w:marLeft w:val="0"/>
      <w:marRight w:val="0"/>
      <w:marTop w:val="0"/>
      <w:marBottom w:val="0"/>
      <w:divBdr>
        <w:top w:val="none" w:sz="0" w:space="0" w:color="auto"/>
        <w:left w:val="none" w:sz="0" w:space="0" w:color="auto"/>
        <w:bottom w:val="none" w:sz="0" w:space="0" w:color="auto"/>
        <w:right w:val="none" w:sz="0" w:space="0" w:color="auto"/>
      </w:divBdr>
    </w:div>
    <w:div w:id="169217057">
      <w:bodyDiv w:val="1"/>
      <w:marLeft w:val="0"/>
      <w:marRight w:val="0"/>
      <w:marTop w:val="0"/>
      <w:marBottom w:val="0"/>
      <w:divBdr>
        <w:top w:val="none" w:sz="0" w:space="0" w:color="auto"/>
        <w:left w:val="none" w:sz="0" w:space="0" w:color="auto"/>
        <w:bottom w:val="none" w:sz="0" w:space="0" w:color="auto"/>
        <w:right w:val="none" w:sz="0" w:space="0" w:color="auto"/>
      </w:divBdr>
      <w:divsChild>
        <w:div w:id="787702691">
          <w:marLeft w:val="979"/>
          <w:marRight w:val="0"/>
          <w:marTop w:val="0"/>
          <w:marBottom w:val="0"/>
          <w:divBdr>
            <w:top w:val="none" w:sz="0" w:space="0" w:color="auto"/>
            <w:left w:val="none" w:sz="0" w:space="0" w:color="auto"/>
            <w:bottom w:val="none" w:sz="0" w:space="0" w:color="auto"/>
            <w:right w:val="none" w:sz="0" w:space="0" w:color="auto"/>
          </w:divBdr>
        </w:div>
        <w:div w:id="1273247766">
          <w:marLeft w:val="979"/>
          <w:marRight w:val="0"/>
          <w:marTop w:val="0"/>
          <w:marBottom w:val="0"/>
          <w:divBdr>
            <w:top w:val="none" w:sz="0" w:space="0" w:color="auto"/>
            <w:left w:val="none" w:sz="0" w:space="0" w:color="auto"/>
            <w:bottom w:val="none" w:sz="0" w:space="0" w:color="auto"/>
            <w:right w:val="none" w:sz="0" w:space="0" w:color="auto"/>
          </w:divBdr>
        </w:div>
        <w:div w:id="1819228584">
          <w:marLeft w:val="979"/>
          <w:marRight w:val="0"/>
          <w:marTop w:val="0"/>
          <w:marBottom w:val="0"/>
          <w:divBdr>
            <w:top w:val="none" w:sz="0" w:space="0" w:color="auto"/>
            <w:left w:val="none" w:sz="0" w:space="0" w:color="auto"/>
            <w:bottom w:val="none" w:sz="0" w:space="0" w:color="auto"/>
            <w:right w:val="none" w:sz="0" w:space="0" w:color="auto"/>
          </w:divBdr>
        </w:div>
      </w:divsChild>
    </w:div>
    <w:div w:id="191650697">
      <w:bodyDiv w:val="1"/>
      <w:marLeft w:val="0"/>
      <w:marRight w:val="0"/>
      <w:marTop w:val="0"/>
      <w:marBottom w:val="0"/>
      <w:divBdr>
        <w:top w:val="none" w:sz="0" w:space="0" w:color="auto"/>
        <w:left w:val="none" w:sz="0" w:space="0" w:color="auto"/>
        <w:bottom w:val="none" w:sz="0" w:space="0" w:color="auto"/>
        <w:right w:val="none" w:sz="0" w:space="0" w:color="auto"/>
      </w:divBdr>
    </w:div>
    <w:div w:id="201678455">
      <w:bodyDiv w:val="1"/>
      <w:marLeft w:val="0"/>
      <w:marRight w:val="0"/>
      <w:marTop w:val="0"/>
      <w:marBottom w:val="0"/>
      <w:divBdr>
        <w:top w:val="none" w:sz="0" w:space="0" w:color="auto"/>
        <w:left w:val="none" w:sz="0" w:space="0" w:color="auto"/>
        <w:bottom w:val="none" w:sz="0" w:space="0" w:color="auto"/>
        <w:right w:val="none" w:sz="0" w:space="0" w:color="auto"/>
      </w:divBdr>
    </w:div>
    <w:div w:id="207844099">
      <w:bodyDiv w:val="1"/>
      <w:marLeft w:val="0"/>
      <w:marRight w:val="0"/>
      <w:marTop w:val="0"/>
      <w:marBottom w:val="0"/>
      <w:divBdr>
        <w:top w:val="none" w:sz="0" w:space="0" w:color="auto"/>
        <w:left w:val="none" w:sz="0" w:space="0" w:color="auto"/>
        <w:bottom w:val="none" w:sz="0" w:space="0" w:color="auto"/>
        <w:right w:val="none" w:sz="0" w:space="0" w:color="auto"/>
      </w:divBdr>
    </w:div>
    <w:div w:id="232545848">
      <w:bodyDiv w:val="1"/>
      <w:marLeft w:val="0"/>
      <w:marRight w:val="0"/>
      <w:marTop w:val="0"/>
      <w:marBottom w:val="0"/>
      <w:divBdr>
        <w:top w:val="none" w:sz="0" w:space="0" w:color="auto"/>
        <w:left w:val="none" w:sz="0" w:space="0" w:color="auto"/>
        <w:bottom w:val="none" w:sz="0" w:space="0" w:color="auto"/>
        <w:right w:val="none" w:sz="0" w:space="0" w:color="auto"/>
      </w:divBdr>
    </w:div>
    <w:div w:id="239678560">
      <w:bodyDiv w:val="1"/>
      <w:marLeft w:val="0"/>
      <w:marRight w:val="0"/>
      <w:marTop w:val="0"/>
      <w:marBottom w:val="0"/>
      <w:divBdr>
        <w:top w:val="none" w:sz="0" w:space="0" w:color="auto"/>
        <w:left w:val="none" w:sz="0" w:space="0" w:color="auto"/>
        <w:bottom w:val="none" w:sz="0" w:space="0" w:color="auto"/>
        <w:right w:val="none" w:sz="0" w:space="0" w:color="auto"/>
      </w:divBdr>
      <w:divsChild>
        <w:div w:id="1731271335">
          <w:marLeft w:val="0"/>
          <w:marRight w:val="0"/>
          <w:marTop w:val="0"/>
          <w:marBottom w:val="0"/>
          <w:divBdr>
            <w:top w:val="none" w:sz="0" w:space="0" w:color="auto"/>
            <w:left w:val="none" w:sz="0" w:space="0" w:color="auto"/>
            <w:bottom w:val="none" w:sz="0" w:space="0" w:color="auto"/>
            <w:right w:val="none" w:sz="0" w:space="0" w:color="auto"/>
          </w:divBdr>
        </w:div>
      </w:divsChild>
    </w:div>
    <w:div w:id="240456804">
      <w:bodyDiv w:val="1"/>
      <w:marLeft w:val="0"/>
      <w:marRight w:val="0"/>
      <w:marTop w:val="0"/>
      <w:marBottom w:val="0"/>
      <w:divBdr>
        <w:top w:val="none" w:sz="0" w:space="0" w:color="auto"/>
        <w:left w:val="none" w:sz="0" w:space="0" w:color="auto"/>
        <w:bottom w:val="none" w:sz="0" w:space="0" w:color="auto"/>
        <w:right w:val="none" w:sz="0" w:space="0" w:color="auto"/>
      </w:divBdr>
      <w:divsChild>
        <w:div w:id="1093865387">
          <w:marLeft w:val="446"/>
          <w:marRight w:val="0"/>
          <w:marTop w:val="0"/>
          <w:marBottom w:val="0"/>
          <w:divBdr>
            <w:top w:val="none" w:sz="0" w:space="0" w:color="auto"/>
            <w:left w:val="none" w:sz="0" w:space="0" w:color="auto"/>
            <w:bottom w:val="none" w:sz="0" w:space="0" w:color="auto"/>
            <w:right w:val="none" w:sz="0" w:space="0" w:color="auto"/>
          </w:divBdr>
        </w:div>
        <w:div w:id="1201089585">
          <w:marLeft w:val="446"/>
          <w:marRight w:val="0"/>
          <w:marTop w:val="0"/>
          <w:marBottom w:val="0"/>
          <w:divBdr>
            <w:top w:val="none" w:sz="0" w:space="0" w:color="auto"/>
            <w:left w:val="none" w:sz="0" w:space="0" w:color="auto"/>
            <w:bottom w:val="none" w:sz="0" w:space="0" w:color="auto"/>
            <w:right w:val="none" w:sz="0" w:space="0" w:color="auto"/>
          </w:divBdr>
        </w:div>
      </w:divsChild>
    </w:div>
    <w:div w:id="248655859">
      <w:bodyDiv w:val="1"/>
      <w:marLeft w:val="0"/>
      <w:marRight w:val="0"/>
      <w:marTop w:val="0"/>
      <w:marBottom w:val="0"/>
      <w:divBdr>
        <w:top w:val="none" w:sz="0" w:space="0" w:color="auto"/>
        <w:left w:val="none" w:sz="0" w:space="0" w:color="auto"/>
        <w:bottom w:val="none" w:sz="0" w:space="0" w:color="auto"/>
        <w:right w:val="none" w:sz="0" w:space="0" w:color="auto"/>
      </w:divBdr>
    </w:div>
    <w:div w:id="249892032">
      <w:bodyDiv w:val="1"/>
      <w:marLeft w:val="0"/>
      <w:marRight w:val="0"/>
      <w:marTop w:val="0"/>
      <w:marBottom w:val="0"/>
      <w:divBdr>
        <w:top w:val="none" w:sz="0" w:space="0" w:color="auto"/>
        <w:left w:val="none" w:sz="0" w:space="0" w:color="auto"/>
        <w:bottom w:val="none" w:sz="0" w:space="0" w:color="auto"/>
        <w:right w:val="none" w:sz="0" w:space="0" w:color="auto"/>
      </w:divBdr>
    </w:div>
    <w:div w:id="250941700">
      <w:bodyDiv w:val="1"/>
      <w:marLeft w:val="0"/>
      <w:marRight w:val="0"/>
      <w:marTop w:val="0"/>
      <w:marBottom w:val="0"/>
      <w:divBdr>
        <w:top w:val="none" w:sz="0" w:space="0" w:color="auto"/>
        <w:left w:val="none" w:sz="0" w:space="0" w:color="auto"/>
        <w:bottom w:val="none" w:sz="0" w:space="0" w:color="auto"/>
        <w:right w:val="none" w:sz="0" w:space="0" w:color="auto"/>
      </w:divBdr>
    </w:div>
    <w:div w:id="266357156">
      <w:bodyDiv w:val="1"/>
      <w:marLeft w:val="0"/>
      <w:marRight w:val="0"/>
      <w:marTop w:val="0"/>
      <w:marBottom w:val="0"/>
      <w:divBdr>
        <w:top w:val="none" w:sz="0" w:space="0" w:color="auto"/>
        <w:left w:val="none" w:sz="0" w:space="0" w:color="auto"/>
        <w:bottom w:val="none" w:sz="0" w:space="0" w:color="auto"/>
        <w:right w:val="none" w:sz="0" w:space="0" w:color="auto"/>
      </w:divBdr>
    </w:div>
    <w:div w:id="272979459">
      <w:bodyDiv w:val="1"/>
      <w:marLeft w:val="0"/>
      <w:marRight w:val="0"/>
      <w:marTop w:val="0"/>
      <w:marBottom w:val="0"/>
      <w:divBdr>
        <w:top w:val="none" w:sz="0" w:space="0" w:color="auto"/>
        <w:left w:val="none" w:sz="0" w:space="0" w:color="auto"/>
        <w:bottom w:val="none" w:sz="0" w:space="0" w:color="auto"/>
        <w:right w:val="none" w:sz="0" w:space="0" w:color="auto"/>
      </w:divBdr>
    </w:div>
    <w:div w:id="281230599">
      <w:bodyDiv w:val="1"/>
      <w:marLeft w:val="0"/>
      <w:marRight w:val="0"/>
      <w:marTop w:val="0"/>
      <w:marBottom w:val="0"/>
      <w:divBdr>
        <w:top w:val="none" w:sz="0" w:space="0" w:color="auto"/>
        <w:left w:val="none" w:sz="0" w:space="0" w:color="auto"/>
        <w:bottom w:val="none" w:sz="0" w:space="0" w:color="auto"/>
        <w:right w:val="none" w:sz="0" w:space="0" w:color="auto"/>
      </w:divBdr>
      <w:divsChild>
        <w:div w:id="728959784">
          <w:marLeft w:val="446"/>
          <w:marRight w:val="0"/>
          <w:marTop w:val="0"/>
          <w:marBottom w:val="0"/>
          <w:divBdr>
            <w:top w:val="none" w:sz="0" w:space="0" w:color="auto"/>
            <w:left w:val="none" w:sz="0" w:space="0" w:color="auto"/>
            <w:bottom w:val="none" w:sz="0" w:space="0" w:color="auto"/>
            <w:right w:val="none" w:sz="0" w:space="0" w:color="auto"/>
          </w:divBdr>
        </w:div>
      </w:divsChild>
    </w:div>
    <w:div w:id="284388380">
      <w:bodyDiv w:val="1"/>
      <w:marLeft w:val="0"/>
      <w:marRight w:val="0"/>
      <w:marTop w:val="0"/>
      <w:marBottom w:val="0"/>
      <w:divBdr>
        <w:top w:val="none" w:sz="0" w:space="0" w:color="auto"/>
        <w:left w:val="none" w:sz="0" w:space="0" w:color="auto"/>
        <w:bottom w:val="none" w:sz="0" w:space="0" w:color="auto"/>
        <w:right w:val="none" w:sz="0" w:space="0" w:color="auto"/>
      </w:divBdr>
      <w:divsChild>
        <w:div w:id="153883413">
          <w:marLeft w:val="274"/>
          <w:marRight w:val="0"/>
          <w:marTop w:val="0"/>
          <w:marBottom w:val="0"/>
          <w:divBdr>
            <w:top w:val="none" w:sz="0" w:space="0" w:color="auto"/>
            <w:left w:val="none" w:sz="0" w:space="0" w:color="auto"/>
            <w:bottom w:val="none" w:sz="0" w:space="0" w:color="auto"/>
            <w:right w:val="none" w:sz="0" w:space="0" w:color="auto"/>
          </w:divBdr>
        </w:div>
        <w:div w:id="257833737">
          <w:marLeft w:val="274"/>
          <w:marRight w:val="0"/>
          <w:marTop w:val="0"/>
          <w:marBottom w:val="0"/>
          <w:divBdr>
            <w:top w:val="none" w:sz="0" w:space="0" w:color="auto"/>
            <w:left w:val="none" w:sz="0" w:space="0" w:color="auto"/>
            <w:bottom w:val="none" w:sz="0" w:space="0" w:color="auto"/>
            <w:right w:val="none" w:sz="0" w:space="0" w:color="auto"/>
          </w:divBdr>
        </w:div>
      </w:divsChild>
    </w:div>
    <w:div w:id="285310028">
      <w:bodyDiv w:val="1"/>
      <w:marLeft w:val="0"/>
      <w:marRight w:val="0"/>
      <w:marTop w:val="0"/>
      <w:marBottom w:val="0"/>
      <w:divBdr>
        <w:top w:val="none" w:sz="0" w:space="0" w:color="auto"/>
        <w:left w:val="none" w:sz="0" w:space="0" w:color="auto"/>
        <w:bottom w:val="none" w:sz="0" w:space="0" w:color="auto"/>
        <w:right w:val="none" w:sz="0" w:space="0" w:color="auto"/>
      </w:divBdr>
      <w:divsChild>
        <w:div w:id="638732253">
          <w:marLeft w:val="0"/>
          <w:marRight w:val="0"/>
          <w:marTop w:val="0"/>
          <w:marBottom w:val="0"/>
          <w:divBdr>
            <w:top w:val="none" w:sz="0" w:space="0" w:color="auto"/>
            <w:left w:val="none" w:sz="0" w:space="0" w:color="auto"/>
            <w:bottom w:val="none" w:sz="0" w:space="0" w:color="auto"/>
            <w:right w:val="none" w:sz="0" w:space="0" w:color="auto"/>
          </w:divBdr>
        </w:div>
      </w:divsChild>
    </w:div>
    <w:div w:id="288050881">
      <w:bodyDiv w:val="1"/>
      <w:marLeft w:val="0"/>
      <w:marRight w:val="0"/>
      <w:marTop w:val="0"/>
      <w:marBottom w:val="0"/>
      <w:divBdr>
        <w:top w:val="none" w:sz="0" w:space="0" w:color="auto"/>
        <w:left w:val="none" w:sz="0" w:space="0" w:color="auto"/>
        <w:bottom w:val="none" w:sz="0" w:space="0" w:color="auto"/>
        <w:right w:val="none" w:sz="0" w:space="0" w:color="auto"/>
      </w:divBdr>
      <w:divsChild>
        <w:div w:id="391390174">
          <w:marLeft w:val="0"/>
          <w:marRight w:val="0"/>
          <w:marTop w:val="0"/>
          <w:marBottom w:val="0"/>
          <w:divBdr>
            <w:top w:val="none" w:sz="0" w:space="0" w:color="auto"/>
            <w:left w:val="none" w:sz="0" w:space="0" w:color="auto"/>
            <w:bottom w:val="none" w:sz="0" w:space="0" w:color="auto"/>
            <w:right w:val="none" w:sz="0" w:space="0" w:color="auto"/>
          </w:divBdr>
        </w:div>
      </w:divsChild>
    </w:div>
    <w:div w:id="294485316">
      <w:bodyDiv w:val="1"/>
      <w:marLeft w:val="0"/>
      <w:marRight w:val="0"/>
      <w:marTop w:val="0"/>
      <w:marBottom w:val="0"/>
      <w:divBdr>
        <w:top w:val="none" w:sz="0" w:space="0" w:color="auto"/>
        <w:left w:val="none" w:sz="0" w:space="0" w:color="auto"/>
        <w:bottom w:val="none" w:sz="0" w:space="0" w:color="auto"/>
        <w:right w:val="none" w:sz="0" w:space="0" w:color="auto"/>
      </w:divBdr>
    </w:div>
    <w:div w:id="295457678">
      <w:bodyDiv w:val="1"/>
      <w:marLeft w:val="0"/>
      <w:marRight w:val="0"/>
      <w:marTop w:val="0"/>
      <w:marBottom w:val="0"/>
      <w:divBdr>
        <w:top w:val="none" w:sz="0" w:space="0" w:color="auto"/>
        <w:left w:val="none" w:sz="0" w:space="0" w:color="auto"/>
        <w:bottom w:val="none" w:sz="0" w:space="0" w:color="auto"/>
        <w:right w:val="none" w:sz="0" w:space="0" w:color="auto"/>
      </w:divBdr>
      <w:divsChild>
        <w:div w:id="80299906">
          <w:marLeft w:val="446"/>
          <w:marRight w:val="0"/>
          <w:marTop w:val="0"/>
          <w:marBottom w:val="0"/>
          <w:divBdr>
            <w:top w:val="none" w:sz="0" w:space="0" w:color="auto"/>
            <w:left w:val="none" w:sz="0" w:space="0" w:color="auto"/>
            <w:bottom w:val="none" w:sz="0" w:space="0" w:color="auto"/>
            <w:right w:val="none" w:sz="0" w:space="0" w:color="auto"/>
          </w:divBdr>
        </w:div>
        <w:div w:id="762381473">
          <w:marLeft w:val="446"/>
          <w:marRight w:val="0"/>
          <w:marTop w:val="0"/>
          <w:marBottom w:val="0"/>
          <w:divBdr>
            <w:top w:val="none" w:sz="0" w:space="0" w:color="auto"/>
            <w:left w:val="none" w:sz="0" w:space="0" w:color="auto"/>
            <w:bottom w:val="none" w:sz="0" w:space="0" w:color="auto"/>
            <w:right w:val="none" w:sz="0" w:space="0" w:color="auto"/>
          </w:divBdr>
        </w:div>
      </w:divsChild>
    </w:div>
    <w:div w:id="296491692">
      <w:bodyDiv w:val="1"/>
      <w:marLeft w:val="0"/>
      <w:marRight w:val="0"/>
      <w:marTop w:val="0"/>
      <w:marBottom w:val="0"/>
      <w:divBdr>
        <w:top w:val="none" w:sz="0" w:space="0" w:color="auto"/>
        <w:left w:val="none" w:sz="0" w:space="0" w:color="auto"/>
        <w:bottom w:val="none" w:sz="0" w:space="0" w:color="auto"/>
        <w:right w:val="none" w:sz="0" w:space="0" w:color="auto"/>
      </w:divBdr>
    </w:div>
    <w:div w:id="298918167">
      <w:bodyDiv w:val="1"/>
      <w:marLeft w:val="0"/>
      <w:marRight w:val="0"/>
      <w:marTop w:val="0"/>
      <w:marBottom w:val="0"/>
      <w:divBdr>
        <w:top w:val="none" w:sz="0" w:space="0" w:color="auto"/>
        <w:left w:val="none" w:sz="0" w:space="0" w:color="auto"/>
        <w:bottom w:val="none" w:sz="0" w:space="0" w:color="auto"/>
        <w:right w:val="none" w:sz="0" w:space="0" w:color="auto"/>
      </w:divBdr>
    </w:div>
    <w:div w:id="320743571">
      <w:bodyDiv w:val="1"/>
      <w:marLeft w:val="0"/>
      <w:marRight w:val="0"/>
      <w:marTop w:val="0"/>
      <w:marBottom w:val="0"/>
      <w:divBdr>
        <w:top w:val="none" w:sz="0" w:space="0" w:color="auto"/>
        <w:left w:val="none" w:sz="0" w:space="0" w:color="auto"/>
        <w:bottom w:val="none" w:sz="0" w:space="0" w:color="auto"/>
        <w:right w:val="none" w:sz="0" w:space="0" w:color="auto"/>
      </w:divBdr>
    </w:div>
    <w:div w:id="337462064">
      <w:bodyDiv w:val="1"/>
      <w:marLeft w:val="0"/>
      <w:marRight w:val="0"/>
      <w:marTop w:val="0"/>
      <w:marBottom w:val="0"/>
      <w:divBdr>
        <w:top w:val="none" w:sz="0" w:space="0" w:color="auto"/>
        <w:left w:val="none" w:sz="0" w:space="0" w:color="auto"/>
        <w:bottom w:val="none" w:sz="0" w:space="0" w:color="auto"/>
        <w:right w:val="none" w:sz="0" w:space="0" w:color="auto"/>
      </w:divBdr>
      <w:divsChild>
        <w:div w:id="131824310">
          <w:marLeft w:val="979"/>
          <w:marRight w:val="0"/>
          <w:marTop w:val="96"/>
          <w:marBottom w:val="0"/>
          <w:divBdr>
            <w:top w:val="none" w:sz="0" w:space="0" w:color="auto"/>
            <w:left w:val="none" w:sz="0" w:space="0" w:color="auto"/>
            <w:bottom w:val="none" w:sz="0" w:space="0" w:color="auto"/>
            <w:right w:val="none" w:sz="0" w:space="0" w:color="auto"/>
          </w:divBdr>
        </w:div>
        <w:div w:id="448625554">
          <w:marLeft w:val="979"/>
          <w:marRight w:val="0"/>
          <w:marTop w:val="96"/>
          <w:marBottom w:val="0"/>
          <w:divBdr>
            <w:top w:val="none" w:sz="0" w:space="0" w:color="auto"/>
            <w:left w:val="none" w:sz="0" w:space="0" w:color="auto"/>
            <w:bottom w:val="none" w:sz="0" w:space="0" w:color="auto"/>
            <w:right w:val="none" w:sz="0" w:space="0" w:color="auto"/>
          </w:divBdr>
        </w:div>
        <w:div w:id="1174148032">
          <w:marLeft w:val="994"/>
          <w:marRight w:val="0"/>
          <w:marTop w:val="240"/>
          <w:marBottom w:val="0"/>
          <w:divBdr>
            <w:top w:val="none" w:sz="0" w:space="0" w:color="auto"/>
            <w:left w:val="none" w:sz="0" w:space="0" w:color="auto"/>
            <w:bottom w:val="none" w:sz="0" w:space="0" w:color="auto"/>
            <w:right w:val="none" w:sz="0" w:space="0" w:color="auto"/>
          </w:divBdr>
        </w:div>
        <w:div w:id="1664434027">
          <w:marLeft w:val="979"/>
          <w:marRight w:val="0"/>
          <w:marTop w:val="96"/>
          <w:marBottom w:val="0"/>
          <w:divBdr>
            <w:top w:val="none" w:sz="0" w:space="0" w:color="auto"/>
            <w:left w:val="none" w:sz="0" w:space="0" w:color="auto"/>
            <w:bottom w:val="none" w:sz="0" w:space="0" w:color="auto"/>
            <w:right w:val="none" w:sz="0" w:space="0" w:color="auto"/>
          </w:divBdr>
        </w:div>
        <w:div w:id="1871992518">
          <w:marLeft w:val="994"/>
          <w:marRight w:val="0"/>
          <w:marTop w:val="0"/>
          <w:marBottom w:val="0"/>
          <w:divBdr>
            <w:top w:val="none" w:sz="0" w:space="0" w:color="auto"/>
            <w:left w:val="none" w:sz="0" w:space="0" w:color="auto"/>
            <w:bottom w:val="none" w:sz="0" w:space="0" w:color="auto"/>
            <w:right w:val="none" w:sz="0" w:space="0" w:color="auto"/>
          </w:divBdr>
        </w:div>
      </w:divsChild>
    </w:div>
    <w:div w:id="340203121">
      <w:bodyDiv w:val="1"/>
      <w:marLeft w:val="0"/>
      <w:marRight w:val="0"/>
      <w:marTop w:val="0"/>
      <w:marBottom w:val="0"/>
      <w:divBdr>
        <w:top w:val="none" w:sz="0" w:space="0" w:color="auto"/>
        <w:left w:val="none" w:sz="0" w:space="0" w:color="auto"/>
        <w:bottom w:val="none" w:sz="0" w:space="0" w:color="auto"/>
        <w:right w:val="none" w:sz="0" w:space="0" w:color="auto"/>
      </w:divBdr>
    </w:div>
    <w:div w:id="345062944">
      <w:bodyDiv w:val="1"/>
      <w:marLeft w:val="0"/>
      <w:marRight w:val="0"/>
      <w:marTop w:val="0"/>
      <w:marBottom w:val="0"/>
      <w:divBdr>
        <w:top w:val="none" w:sz="0" w:space="0" w:color="auto"/>
        <w:left w:val="none" w:sz="0" w:space="0" w:color="auto"/>
        <w:bottom w:val="none" w:sz="0" w:space="0" w:color="auto"/>
        <w:right w:val="none" w:sz="0" w:space="0" w:color="auto"/>
      </w:divBdr>
      <w:divsChild>
        <w:div w:id="124591974">
          <w:marLeft w:val="274"/>
          <w:marRight w:val="0"/>
          <w:marTop w:val="0"/>
          <w:marBottom w:val="0"/>
          <w:divBdr>
            <w:top w:val="none" w:sz="0" w:space="0" w:color="auto"/>
            <w:left w:val="none" w:sz="0" w:space="0" w:color="auto"/>
            <w:bottom w:val="none" w:sz="0" w:space="0" w:color="auto"/>
            <w:right w:val="none" w:sz="0" w:space="0" w:color="auto"/>
          </w:divBdr>
        </w:div>
        <w:div w:id="678966813">
          <w:marLeft w:val="274"/>
          <w:marRight w:val="0"/>
          <w:marTop w:val="0"/>
          <w:marBottom w:val="0"/>
          <w:divBdr>
            <w:top w:val="none" w:sz="0" w:space="0" w:color="auto"/>
            <w:left w:val="none" w:sz="0" w:space="0" w:color="auto"/>
            <w:bottom w:val="none" w:sz="0" w:space="0" w:color="auto"/>
            <w:right w:val="none" w:sz="0" w:space="0" w:color="auto"/>
          </w:divBdr>
        </w:div>
        <w:div w:id="945767981">
          <w:marLeft w:val="274"/>
          <w:marRight w:val="0"/>
          <w:marTop w:val="0"/>
          <w:marBottom w:val="0"/>
          <w:divBdr>
            <w:top w:val="none" w:sz="0" w:space="0" w:color="auto"/>
            <w:left w:val="none" w:sz="0" w:space="0" w:color="auto"/>
            <w:bottom w:val="none" w:sz="0" w:space="0" w:color="auto"/>
            <w:right w:val="none" w:sz="0" w:space="0" w:color="auto"/>
          </w:divBdr>
        </w:div>
        <w:div w:id="1714042015">
          <w:marLeft w:val="274"/>
          <w:marRight w:val="0"/>
          <w:marTop w:val="0"/>
          <w:marBottom w:val="0"/>
          <w:divBdr>
            <w:top w:val="none" w:sz="0" w:space="0" w:color="auto"/>
            <w:left w:val="none" w:sz="0" w:space="0" w:color="auto"/>
            <w:bottom w:val="none" w:sz="0" w:space="0" w:color="auto"/>
            <w:right w:val="none" w:sz="0" w:space="0" w:color="auto"/>
          </w:divBdr>
        </w:div>
      </w:divsChild>
    </w:div>
    <w:div w:id="347295163">
      <w:bodyDiv w:val="1"/>
      <w:marLeft w:val="0"/>
      <w:marRight w:val="0"/>
      <w:marTop w:val="0"/>
      <w:marBottom w:val="0"/>
      <w:divBdr>
        <w:top w:val="none" w:sz="0" w:space="0" w:color="auto"/>
        <w:left w:val="none" w:sz="0" w:space="0" w:color="auto"/>
        <w:bottom w:val="none" w:sz="0" w:space="0" w:color="auto"/>
        <w:right w:val="none" w:sz="0" w:space="0" w:color="auto"/>
      </w:divBdr>
      <w:divsChild>
        <w:div w:id="994914448">
          <w:marLeft w:val="446"/>
          <w:marRight w:val="0"/>
          <w:marTop w:val="0"/>
          <w:marBottom w:val="0"/>
          <w:divBdr>
            <w:top w:val="none" w:sz="0" w:space="0" w:color="auto"/>
            <w:left w:val="none" w:sz="0" w:space="0" w:color="auto"/>
            <w:bottom w:val="none" w:sz="0" w:space="0" w:color="auto"/>
            <w:right w:val="none" w:sz="0" w:space="0" w:color="auto"/>
          </w:divBdr>
        </w:div>
      </w:divsChild>
    </w:div>
    <w:div w:id="349528339">
      <w:bodyDiv w:val="1"/>
      <w:marLeft w:val="0"/>
      <w:marRight w:val="0"/>
      <w:marTop w:val="0"/>
      <w:marBottom w:val="0"/>
      <w:divBdr>
        <w:top w:val="none" w:sz="0" w:space="0" w:color="auto"/>
        <w:left w:val="none" w:sz="0" w:space="0" w:color="auto"/>
        <w:bottom w:val="none" w:sz="0" w:space="0" w:color="auto"/>
        <w:right w:val="none" w:sz="0" w:space="0" w:color="auto"/>
      </w:divBdr>
    </w:div>
    <w:div w:id="351155467">
      <w:bodyDiv w:val="1"/>
      <w:marLeft w:val="0"/>
      <w:marRight w:val="0"/>
      <w:marTop w:val="0"/>
      <w:marBottom w:val="0"/>
      <w:divBdr>
        <w:top w:val="none" w:sz="0" w:space="0" w:color="auto"/>
        <w:left w:val="none" w:sz="0" w:space="0" w:color="auto"/>
        <w:bottom w:val="none" w:sz="0" w:space="0" w:color="auto"/>
        <w:right w:val="none" w:sz="0" w:space="0" w:color="auto"/>
      </w:divBdr>
    </w:div>
    <w:div w:id="351537872">
      <w:bodyDiv w:val="1"/>
      <w:marLeft w:val="0"/>
      <w:marRight w:val="0"/>
      <w:marTop w:val="0"/>
      <w:marBottom w:val="0"/>
      <w:divBdr>
        <w:top w:val="none" w:sz="0" w:space="0" w:color="auto"/>
        <w:left w:val="none" w:sz="0" w:space="0" w:color="auto"/>
        <w:bottom w:val="none" w:sz="0" w:space="0" w:color="auto"/>
        <w:right w:val="none" w:sz="0" w:space="0" w:color="auto"/>
      </w:divBdr>
    </w:div>
    <w:div w:id="353000242">
      <w:bodyDiv w:val="1"/>
      <w:marLeft w:val="0"/>
      <w:marRight w:val="0"/>
      <w:marTop w:val="0"/>
      <w:marBottom w:val="0"/>
      <w:divBdr>
        <w:top w:val="none" w:sz="0" w:space="0" w:color="auto"/>
        <w:left w:val="none" w:sz="0" w:space="0" w:color="auto"/>
        <w:bottom w:val="none" w:sz="0" w:space="0" w:color="auto"/>
        <w:right w:val="none" w:sz="0" w:space="0" w:color="auto"/>
      </w:divBdr>
      <w:divsChild>
        <w:div w:id="1256668145">
          <w:marLeft w:val="274"/>
          <w:marRight w:val="0"/>
          <w:marTop w:val="0"/>
          <w:marBottom w:val="0"/>
          <w:divBdr>
            <w:top w:val="none" w:sz="0" w:space="0" w:color="auto"/>
            <w:left w:val="none" w:sz="0" w:space="0" w:color="auto"/>
            <w:bottom w:val="none" w:sz="0" w:space="0" w:color="auto"/>
            <w:right w:val="none" w:sz="0" w:space="0" w:color="auto"/>
          </w:divBdr>
        </w:div>
      </w:divsChild>
    </w:div>
    <w:div w:id="355039707">
      <w:bodyDiv w:val="1"/>
      <w:marLeft w:val="0"/>
      <w:marRight w:val="0"/>
      <w:marTop w:val="0"/>
      <w:marBottom w:val="0"/>
      <w:divBdr>
        <w:top w:val="none" w:sz="0" w:space="0" w:color="auto"/>
        <w:left w:val="none" w:sz="0" w:space="0" w:color="auto"/>
        <w:bottom w:val="none" w:sz="0" w:space="0" w:color="auto"/>
        <w:right w:val="none" w:sz="0" w:space="0" w:color="auto"/>
      </w:divBdr>
      <w:divsChild>
        <w:div w:id="1583174702">
          <w:marLeft w:val="130"/>
          <w:marRight w:val="0"/>
          <w:marTop w:val="0"/>
          <w:marBottom w:val="0"/>
          <w:divBdr>
            <w:top w:val="none" w:sz="0" w:space="0" w:color="auto"/>
            <w:left w:val="none" w:sz="0" w:space="0" w:color="auto"/>
            <w:bottom w:val="none" w:sz="0" w:space="0" w:color="auto"/>
            <w:right w:val="none" w:sz="0" w:space="0" w:color="auto"/>
          </w:divBdr>
        </w:div>
      </w:divsChild>
    </w:div>
    <w:div w:id="360907707">
      <w:bodyDiv w:val="1"/>
      <w:marLeft w:val="0"/>
      <w:marRight w:val="0"/>
      <w:marTop w:val="0"/>
      <w:marBottom w:val="0"/>
      <w:divBdr>
        <w:top w:val="none" w:sz="0" w:space="0" w:color="auto"/>
        <w:left w:val="none" w:sz="0" w:space="0" w:color="auto"/>
        <w:bottom w:val="none" w:sz="0" w:space="0" w:color="auto"/>
        <w:right w:val="none" w:sz="0" w:space="0" w:color="auto"/>
      </w:divBdr>
      <w:divsChild>
        <w:div w:id="131216356">
          <w:marLeft w:val="446"/>
          <w:marRight w:val="0"/>
          <w:marTop w:val="0"/>
          <w:marBottom w:val="0"/>
          <w:divBdr>
            <w:top w:val="none" w:sz="0" w:space="0" w:color="auto"/>
            <w:left w:val="none" w:sz="0" w:space="0" w:color="auto"/>
            <w:bottom w:val="none" w:sz="0" w:space="0" w:color="auto"/>
            <w:right w:val="none" w:sz="0" w:space="0" w:color="auto"/>
          </w:divBdr>
        </w:div>
        <w:div w:id="857737459">
          <w:marLeft w:val="446"/>
          <w:marRight w:val="0"/>
          <w:marTop w:val="0"/>
          <w:marBottom w:val="0"/>
          <w:divBdr>
            <w:top w:val="none" w:sz="0" w:space="0" w:color="auto"/>
            <w:left w:val="none" w:sz="0" w:space="0" w:color="auto"/>
            <w:bottom w:val="none" w:sz="0" w:space="0" w:color="auto"/>
            <w:right w:val="none" w:sz="0" w:space="0" w:color="auto"/>
          </w:divBdr>
        </w:div>
        <w:div w:id="1258177832">
          <w:marLeft w:val="446"/>
          <w:marRight w:val="0"/>
          <w:marTop w:val="0"/>
          <w:marBottom w:val="0"/>
          <w:divBdr>
            <w:top w:val="none" w:sz="0" w:space="0" w:color="auto"/>
            <w:left w:val="none" w:sz="0" w:space="0" w:color="auto"/>
            <w:bottom w:val="none" w:sz="0" w:space="0" w:color="auto"/>
            <w:right w:val="none" w:sz="0" w:space="0" w:color="auto"/>
          </w:divBdr>
        </w:div>
        <w:div w:id="1639799992">
          <w:marLeft w:val="446"/>
          <w:marRight w:val="0"/>
          <w:marTop w:val="0"/>
          <w:marBottom w:val="0"/>
          <w:divBdr>
            <w:top w:val="none" w:sz="0" w:space="0" w:color="auto"/>
            <w:left w:val="none" w:sz="0" w:space="0" w:color="auto"/>
            <w:bottom w:val="none" w:sz="0" w:space="0" w:color="auto"/>
            <w:right w:val="none" w:sz="0" w:space="0" w:color="auto"/>
          </w:divBdr>
        </w:div>
      </w:divsChild>
    </w:div>
    <w:div w:id="365760784">
      <w:bodyDiv w:val="1"/>
      <w:marLeft w:val="0"/>
      <w:marRight w:val="0"/>
      <w:marTop w:val="0"/>
      <w:marBottom w:val="0"/>
      <w:divBdr>
        <w:top w:val="none" w:sz="0" w:space="0" w:color="auto"/>
        <w:left w:val="none" w:sz="0" w:space="0" w:color="auto"/>
        <w:bottom w:val="none" w:sz="0" w:space="0" w:color="auto"/>
        <w:right w:val="none" w:sz="0" w:space="0" w:color="auto"/>
      </w:divBdr>
    </w:div>
    <w:div w:id="381055224">
      <w:bodyDiv w:val="1"/>
      <w:marLeft w:val="0"/>
      <w:marRight w:val="0"/>
      <w:marTop w:val="0"/>
      <w:marBottom w:val="0"/>
      <w:divBdr>
        <w:top w:val="none" w:sz="0" w:space="0" w:color="auto"/>
        <w:left w:val="none" w:sz="0" w:space="0" w:color="auto"/>
        <w:bottom w:val="none" w:sz="0" w:space="0" w:color="auto"/>
        <w:right w:val="none" w:sz="0" w:space="0" w:color="auto"/>
      </w:divBdr>
      <w:divsChild>
        <w:div w:id="941569395">
          <w:marLeft w:val="446"/>
          <w:marRight w:val="0"/>
          <w:marTop w:val="0"/>
          <w:marBottom w:val="0"/>
          <w:divBdr>
            <w:top w:val="none" w:sz="0" w:space="0" w:color="auto"/>
            <w:left w:val="none" w:sz="0" w:space="0" w:color="auto"/>
            <w:bottom w:val="none" w:sz="0" w:space="0" w:color="auto"/>
            <w:right w:val="none" w:sz="0" w:space="0" w:color="auto"/>
          </w:divBdr>
        </w:div>
      </w:divsChild>
    </w:div>
    <w:div w:id="383601318">
      <w:bodyDiv w:val="1"/>
      <w:marLeft w:val="0"/>
      <w:marRight w:val="0"/>
      <w:marTop w:val="0"/>
      <w:marBottom w:val="0"/>
      <w:divBdr>
        <w:top w:val="none" w:sz="0" w:space="0" w:color="auto"/>
        <w:left w:val="none" w:sz="0" w:space="0" w:color="auto"/>
        <w:bottom w:val="none" w:sz="0" w:space="0" w:color="auto"/>
        <w:right w:val="none" w:sz="0" w:space="0" w:color="auto"/>
      </w:divBdr>
      <w:divsChild>
        <w:div w:id="373892469">
          <w:marLeft w:val="274"/>
          <w:marRight w:val="0"/>
          <w:marTop w:val="0"/>
          <w:marBottom w:val="0"/>
          <w:divBdr>
            <w:top w:val="none" w:sz="0" w:space="0" w:color="auto"/>
            <w:left w:val="none" w:sz="0" w:space="0" w:color="auto"/>
            <w:bottom w:val="none" w:sz="0" w:space="0" w:color="auto"/>
            <w:right w:val="none" w:sz="0" w:space="0" w:color="auto"/>
          </w:divBdr>
        </w:div>
      </w:divsChild>
    </w:div>
    <w:div w:id="395248895">
      <w:bodyDiv w:val="1"/>
      <w:marLeft w:val="0"/>
      <w:marRight w:val="0"/>
      <w:marTop w:val="0"/>
      <w:marBottom w:val="0"/>
      <w:divBdr>
        <w:top w:val="none" w:sz="0" w:space="0" w:color="auto"/>
        <w:left w:val="none" w:sz="0" w:space="0" w:color="auto"/>
        <w:bottom w:val="none" w:sz="0" w:space="0" w:color="auto"/>
        <w:right w:val="none" w:sz="0" w:space="0" w:color="auto"/>
      </w:divBdr>
      <w:divsChild>
        <w:div w:id="1552233583">
          <w:marLeft w:val="130"/>
          <w:marRight w:val="0"/>
          <w:marTop w:val="0"/>
          <w:marBottom w:val="0"/>
          <w:divBdr>
            <w:top w:val="none" w:sz="0" w:space="0" w:color="auto"/>
            <w:left w:val="none" w:sz="0" w:space="0" w:color="auto"/>
            <w:bottom w:val="none" w:sz="0" w:space="0" w:color="auto"/>
            <w:right w:val="none" w:sz="0" w:space="0" w:color="auto"/>
          </w:divBdr>
        </w:div>
      </w:divsChild>
    </w:div>
    <w:div w:id="397753099">
      <w:bodyDiv w:val="1"/>
      <w:marLeft w:val="0"/>
      <w:marRight w:val="0"/>
      <w:marTop w:val="0"/>
      <w:marBottom w:val="0"/>
      <w:divBdr>
        <w:top w:val="none" w:sz="0" w:space="0" w:color="auto"/>
        <w:left w:val="none" w:sz="0" w:space="0" w:color="auto"/>
        <w:bottom w:val="none" w:sz="0" w:space="0" w:color="auto"/>
        <w:right w:val="none" w:sz="0" w:space="0" w:color="auto"/>
      </w:divBdr>
      <w:divsChild>
        <w:div w:id="1166483902">
          <w:marLeft w:val="446"/>
          <w:marRight w:val="0"/>
          <w:marTop w:val="0"/>
          <w:marBottom w:val="0"/>
          <w:divBdr>
            <w:top w:val="none" w:sz="0" w:space="0" w:color="auto"/>
            <w:left w:val="none" w:sz="0" w:space="0" w:color="auto"/>
            <w:bottom w:val="none" w:sz="0" w:space="0" w:color="auto"/>
            <w:right w:val="none" w:sz="0" w:space="0" w:color="auto"/>
          </w:divBdr>
        </w:div>
      </w:divsChild>
    </w:div>
    <w:div w:id="400522796">
      <w:bodyDiv w:val="1"/>
      <w:marLeft w:val="0"/>
      <w:marRight w:val="0"/>
      <w:marTop w:val="0"/>
      <w:marBottom w:val="0"/>
      <w:divBdr>
        <w:top w:val="none" w:sz="0" w:space="0" w:color="auto"/>
        <w:left w:val="none" w:sz="0" w:space="0" w:color="auto"/>
        <w:bottom w:val="none" w:sz="0" w:space="0" w:color="auto"/>
        <w:right w:val="none" w:sz="0" w:space="0" w:color="auto"/>
      </w:divBdr>
      <w:divsChild>
        <w:div w:id="1487630838">
          <w:marLeft w:val="446"/>
          <w:marRight w:val="0"/>
          <w:marTop w:val="0"/>
          <w:marBottom w:val="0"/>
          <w:divBdr>
            <w:top w:val="none" w:sz="0" w:space="0" w:color="auto"/>
            <w:left w:val="none" w:sz="0" w:space="0" w:color="auto"/>
            <w:bottom w:val="none" w:sz="0" w:space="0" w:color="auto"/>
            <w:right w:val="none" w:sz="0" w:space="0" w:color="auto"/>
          </w:divBdr>
        </w:div>
      </w:divsChild>
    </w:div>
    <w:div w:id="402144001">
      <w:bodyDiv w:val="1"/>
      <w:marLeft w:val="0"/>
      <w:marRight w:val="0"/>
      <w:marTop w:val="0"/>
      <w:marBottom w:val="0"/>
      <w:divBdr>
        <w:top w:val="none" w:sz="0" w:space="0" w:color="auto"/>
        <w:left w:val="none" w:sz="0" w:space="0" w:color="auto"/>
        <w:bottom w:val="none" w:sz="0" w:space="0" w:color="auto"/>
        <w:right w:val="none" w:sz="0" w:space="0" w:color="auto"/>
      </w:divBdr>
    </w:div>
    <w:div w:id="410204827">
      <w:bodyDiv w:val="1"/>
      <w:marLeft w:val="0"/>
      <w:marRight w:val="0"/>
      <w:marTop w:val="0"/>
      <w:marBottom w:val="0"/>
      <w:divBdr>
        <w:top w:val="none" w:sz="0" w:space="0" w:color="auto"/>
        <w:left w:val="none" w:sz="0" w:space="0" w:color="auto"/>
        <w:bottom w:val="none" w:sz="0" w:space="0" w:color="auto"/>
        <w:right w:val="none" w:sz="0" w:space="0" w:color="auto"/>
      </w:divBdr>
      <w:divsChild>
        <w:div w:id="889343135">
          <w:marLeft w:val="288"/>
          <w:marRight w:val="0"/>
          <w:marTop w:val="0"/>
          <w:marBottom w:val="0"/>
          <w:divBdr>
            <w:top w:val="none" w:sz="0" w:space="0" w:color="auto"/>
            <w:left w:val="none" w:sz="0" w:space="0" w:color="auto"/>
            <w:bottom w:val="none" w:sz="0" w:space="0" w:color="auto"/>
            <w:right w:val="none" w:sz="0" w:space="0" w:color="auto"/>
          </w:divBdr>
        </w:div>
      </w:divsChild>
    </w:div>
    <w:div w:id="411897534">
      <w:bodyDiv w:val="1"/>
      <w:marLeft w:val="0"/>
      <w:marRight w:val="0"/>
      <w:marTop w:val="0"/>
      <w:marBottom w:val="0"/>
      <w:divBdr>
        <w:top w:val="none" w:sz="0" w:space="0" w:color="auto"/>
        <w:left w:val="none" w:sz="0" w:space="0" w:color="auto"/>
        <w:bottom w:val="none" w:sz="0" w:space="0" w:color="auto"/>
        <w:right w:val="none" w:sz="0" w:space="0" w:color="auto"/>
      </w:divBdr>
      <w:divsChild>
        <w:div w:id="285425956">
          <w:marLeft w:val="446"/>
          <w:marRight w:val="0"/>
          <w:marTop w:val="0"/>
          <w:marBottom w:val="0"/>
          <w:divBdr>
            <w:top w:val="none" w:sz="0" w:space="0" w:color="auto"/>
            <w:left w:val="none" w:sz="0" w:space="0" w:color="auto"/>
            <w:bottom w:val="none" w:sz="0" w:space="0" w:color="auto"/>
            <w:right w:val="none" w:sz="0" w:space="0" w:color="auto"/>
          </w:divBdr>
        </w:div>
      </w:divsChild>
    </w:div>
    <w:div w:id="420756660">
      <w:bodyDiv w:val="1"/>
      <w:marLeft w:val="0"/>
      <w:marRight w:val="0"/>
      <w:marTop w:val="0"/>
      <w:marBottom w:val="0"/>
      <w:divBdr>
        <w:top w:val="none" w:sz="0" w:space="0" w:color="auto"/>
        <w:left w:val="none" w:sz="0" w:space="0" w:color="auto"/>
        <w:bottom w:val="none" w:sz="0" w:space="0" w:color="auto"/>
        <w:right w:val="none" w:sz="0" w:space="0" w:color="auto"/>
      </w:divBdr>
      <w:divsChild>
        <w:div w:id="1592080038">
          <w:marLeft w:val="0"/>
          <w:marRight w:val="0"/>
          <w:marTop w:val="0"/>
          <w:marBottom w:val="0"/>
          <w:divBdr>
            <w:top w:val="none" w:sz="0" w:space="0" w:color="auto"/>
            <w:left w:val="none" w:sz="0" w:space="0" w:color="auto"/>
            <w:bottom w:val="none" w:sz="0" w:space="0" w:color="auto"/>
            <w:right w:val="none" w:sz="0" w:space="0" w:color="auto"/>
          </w:divBdr>
        </w:div>
      </w:divsChild>
    </w:div>
    <w:div w:id="433138577">
      <w:bodyDiv w:val="1"/>
      <w:marLeft w:val="0"/>
      <w:marRight w:val="0"/>
      <w:marTop w:val="0"/>
      <w:marBottom w:val="0"/>
      <w:divBdr>
        <w:top w:val="none" w:sz="0" w:space="0" w:color="auto"/>
        <w:left w:val="none" w:sz="0" w:space="0" w:color="auto"/>
        <w:bottom w:val="none" w:sz="0" w:space="0" w:color="auto"/>
        <w:right w:val="none" w:sz="0" w:space="0" w:color="auto"/>
      </w:divBdr>
      <w:divsChild>
        <w:div w:id="742482414">
          <w:marLeft w:val="446"/>
          <w:marRight w:val="0"/>
          <w:marTop w:val="0"/>
          <w:marBottom w:val="0"/>
          <w:divBdr>
            <w:top w:val="none" w:sz="0" w:space="0" w:color="auto"/>
            <w:left w:val="none" w:sz="0" w:space="0" w:color="auto"/>
            <w:bottom w:val="none" w:sz="0" w:space="0" w:color="auto"/>
            <w:right w:val="none" w:sz="0" w:space="0" w:color="auto"/>
          </w:divBdr>
        </w:div>
      </w:divsChild>
    </w:div>
    <w:div w:id="434138336">
      <w:bodyDiv w:val="1"/>
      <w:marLeft w:val="0"/>
      <w:marRight w:val="0"/>
      <w:marTop w:val="0"/>
      <w:marBottom w:val="0"/>
      <w:divBdr>
        <w:top w:val="none" w:sz="0" w:space="0" w:color="auto"/>
        <w:left w:val="none" w:sz="0" w:space="0" w:color="auto"/>
        <w:bottom w:val="none" w:sz="0" w:space="0" w:color="auto"/>
        <w:right w:val="none" w:sz="0" w:space="0" w:color="auto"/>
      </w:divBdr>
    </w:div>
    <w:div w:id="435101971">
      <w:bodyDiv w:val="1"/>
      <w:marLeft w:val="0"/>
      <w:marRight w:val="0"/>
      <w:marTop w:val="0"/>
      <w:marBottom w:val="0"/>
      <w:divBdr>
        <w:top w:val="none" w:sz="0" w:space="0" w:color="auto"/>
        <w:left w:val="none" w:sz="0" w:space="0" w:color="auto"/>
        <w:bottom w:val="none" w:sz="0" w:space="0" w:color="auto"/>
        <w:right w:val="none" w:sz="0" w:space="0" w:color="auto"/>
      </w:divBdr>
      <w:divsChild>
        <w:div w:id="719137866">
          <w:marLeft w:val="0"/>
          <w:marRight w:val="0"/>
          <w:marTop w:val="0"/>
          <w:marBottom w:val="0"/>
          <w:divBdr>
            <w:top w:val="none" w:sz="0" w:space="0" w:color="auto"/>
            <w:left w:val="none" w:sz="0" w:space="0" w:color="auto"/>
            <w:bottom w:val="none" w:sz="0" w:space="0" w:color="auto"/>
            <w:right w:val="none" w:sz="0" w:space="0" w:color="auto"/>
          </w:divBdr>
        </w:div>
        <w:div w:id="1346009097">
          <w:marLeft w:val="0"/>
          <w:marRight w:val="0"/>
          <w:marTop w:val="0"/>
          <w:marBottom w:val="0"/>
          <w:divBdr>
            <w:top w:val="none" w:sz="0" w:space="0" w:color="auto"/>
            <w:left w:val="none" w:sz="0" w:space="0" w:color="auto"/>
            <w:bottom w:val="none" w:sz="0" w:space="0" w:color="auto"/>
            <w:right w:val="none" w:sz="0" w:space="0" w:color="auto"/>
          </w:divBdr>
        </w:div>
      </w:divsChild>
    </w:div>
    <w:div w:id="436605474">
      <w:bodyDiv w:val="1"/>
      <w:marLeft w:val="0"/>
      <w:marRight w:val="0"/>
      <w:marTop w:val="0"/>
      <w:marBottom w:val="0"/>
      <w:divBdr>
        <w:top w:val="none" w:sz="0" w:space="0" w:color="auto"/>
        <w:left w:val="none" w:sz="0" w:space="0" w:color="auto"/>
        <w:bottom w:val="none" w:sz="0" w:space="0" w:color="auto"/>
        <w:right w:val="none" w:sz="0" w:space="0" w:color="auto"/>
      </w:divBdr>
      <w:divsChild>
        <w:div w:id="493030071">
          <w:marLeft w:val="446"/>
          <w:marRight w:val="0"/>
          <w:marTop w:val="0"/>
          <w:marBottom w:val="0"/>
          <w:divBdr>
            <w:top w:val="none" w:sz="0" w:space="0" w:color="auto"/>
            <w:left w:val="none" w:sz="0" w:space="0" w:color="auto"/>
            <w:bottom w:val="none" w:sz="0" w:space="0" w:color="auto"/>
            <w:right w:val="none" w:sz="0" w:space="0" w:color="auto"/>
          </w:divBdr>
        </w:div>
      </w:divsChild>
    </w:div>
    <w:div w:id="440344485">
      <w:bodyDiv w:val="1"/>
      <w:marLeft w:val="0"/>
      <w:marRight w:val="0"/>
      <w:marTop w:val="0"/>
      <w:marBottom w:val="0"/>
      <w:divBdr>
        <w:top w:val="none" w:sz="0" w:space="0" w:color="auto"/>
        <w:left w:val="none" w:sz="0" w:space="0" w:color="auto"/>
        <w:bottom w:val="none" w:sz="0" w:space="0" w:color="auto"/>
        <w:right w:val="none" w:sz="0" w:space="0" w:color="auto"/>
      </w:divBdr>
      <w:divsChild>
        <w:div w:id="2126386712">
          <w:marLeft w:val="0"/>
          <w:marRight w:val="0"/>
          <w:marTop w:val="0"/>
          <w:marBottom w:val="0"/>
          <w:divBdr>
            <w:top w:val="none" w:sz="0" w:space="0" w:color="auto"/>
            <w:left w:val="none" w:sz="0" w:space="0" w:color="auto"/>
            <w:bottom w:val="none" w:sz="0" w:space="0" w:color="auto"/>
            <w:right w:val="none" w:sz="0" w:space="0" w:color="auto"/>
          </w:divBdr>
          <w:divsChild>
            <w:div w:id="309865757">
              <w:marLeft w:val="0"/>
              <w:marRight w:val="0"/>
              <w:marTop w:val="0"/>
              <w:marBottom w:val="0"/>
              <w:divBdr>
                <w:top w:val="none" w:sz="0" w:space="0" w:color="auto"/>
                <w:left w:val="none" w:sz="0" w:space="0" w:color="auto"/>
                <w:bottom w:val="none" w:sz="0" w:space="0" w:color="auto"/>
                <w:right w:val="none" w:sz="0" w:space="0" w:color="auto"/>
              </w:divBdr>
            </w:div>
            <w:div w:id="358236976">
              <w:marLeft w:val="0"/>
              <w:marRight w:val="0"/>
              <w:marTop w:val="0"/>
              <w:marBottom w:val="0"/>
              <w:divBdr>
                <w:top w:val="none" w:sz="0" w:space="0" w:color="auto"/>
                <w:left w:val="none" w:sz="0" w:space="0" w:color="auto"/>
                <w:bottom w:val="none" w:sz="0" w:space="0" w:color="auto"/>
                <w:right w:val="none" w:sz="0" w:space="0" w:color="auto"/>
              </w:divBdr>
            </w:div>
            <w:div w:id="460879637">
              <w:marLeft w:val="0"/>
              <w:marRight w:val="0"/>
              <w:marTop w:val="0"/>
              <w:marBottom w:val="0"/>
              <w:divBdr>
                <w:top w:val="none" w:sz="0" w:space="0" w:color="auto"/>
                <w:left w:val="none" w:sz="0" w:space="0" w:color="auto"/>
                <w:bottom w:val="none" w:sz="0" w:space="0" w:color="auto"/>
                <w:right w:val="none" w:sz="0" w:space="0" w:color="auto"/>
              </w:divBdr>
            </w:div>
            <w:div w:id="649750540">
              <w:marLeft w:val="0"/>
              <w:marRight w:val="0"/>
              <w:marTop w:val="0"/>
              <w:marBottom w:val="0"/>
              <w:divBdr>
                <w:top w:val="none" w:sz="0" w:space="0" w:color="auto"/>
                <w:left w:val="none" w:sz="0" w:space="0" w:color="auto"/>
                <w:bottom w:val="none" w:sz="0" w:space="0" w:color="auto"/>
                <w:right w:val="none" w:sz="0" w:space="0" w:color="auto"/>
              </w:divBdr>
            </w:div>
            <w:div w:id="890313881">
              <w:marLeft w:val="0"/>
              <w:marRight w:val="0"/>
              <w:marTop w:val="0"/>
              <w:marBottom w:val="0"/>
              <w:divBdr>
                <w:top w:val="none" w:sz="0" w:space="0" w:color="auto"/>
                <w:left w:val="none" w:sz="0" w:space="0" w:color="auto"/>
                <w:bottom w:val="none" w:sz="0" w:space="0" w:color="auto"/>
                <w:right w:val="none" w:sz="0" w:space="0" w:color="auto"/>
              </w:divBdr>
            </w:div>
            <w:div w:id="891113666">
              <w:marLeft w:val="0"/>
              <w:marRight w:val="0"/>
              <w:marTop w:val="0"/>
              <w:marBottom w:val="0"/>
              <w:divBdr>
                <w:top w:val="none" w:sz="0" w:space="0" w:color="auto"/>
                <w:left w:val="none" w:sz="0" w:space="0" w:color="auto"/>
                <w:bottom w:val="none" w:sz="0" w:space="0" w:color="auto"/>
                <w:right w:val="none" w:sz="0" w:space="0" w:color="auto"/>
              </w:divBdr>
            </w:div>
            <w:div w:id="897209676">
              <w:marLeft w:val="0"/>
              <w:marRight w:val="0"/>
              <w:marTop w:val="0"/>
              <w:marBottom w:val="0"/>
              <w:divBdr>
                <w:top w:val="none" w:sz="0" w:space="0" w:color="auto"/>
                <w:left w:val="none" w:sz="0" w:space="0" w:color="auto"/>
                <w:bottom w:val="none" w:sz="0" w:space="0" w:color="auto"/>
                <w:right w:val="none" w:sz="0" w:space="0" w:color="auto"/>
              </w:divBdr>
            </w:div>
            <w:div w:id="1217736103">
              <w:marLeft w:val="0"/>
              <w:marRight w:val="0"/>
              <w:marTop w:val="0"/>
              <w:marBottom w:val="0"/>
              <w:divBdr>
                <w:top w:val="none" w:sz="0" w:space="0" w:color="auto"/>
                <w:left w:val="none" w:sz="0" w:space="0" w:color="auto"/>
                <w:bottom w:val="none" w:sz="0" w:space="0" w:color="auto"/>
                <w:right w:val="none" w:sz="0" w:space="0" w:color="auto"/>
              </w:divBdr>
            </w:div>
            <w:div w:id="1620914487">
              <w:marLeft w:val="0"/>
              <w:marRight w:val="0"/>
              <w:marTop w:val="0"/>
              <w:marBottom w:val="0"/>
              <w:divBdr>
                <w:top w:val="none" w:sz="0" w:space="0" w:color="auto"/>
                <w:left w:val="none" w:sz="0" w:space="0" w:color="auto"/>
                <w:bottom w:val="none" w:sz="0" w:space="0" w:color="auto"/>
                <w:right w:val="none" w:sz="0" w:space="0" w:color="auto"/>
              </w:divBdr>
            </w:div>
            <w:div w:id="1812360787">
              <w:marLeft w:val="0"/>
              <w:marRight w:val="0"/>
              <w:marTop w:val="0"/>
              <w:marBottom w:val="0"/>
              <w:divBdr>
                <w:top w:val="none" w:sz="0" w:space="0" w:color="auto"/>
                <w:left w:val="none" w:sz="0" w:space="0" w:color="auto"/>
                <w:bottom w:val="none" w:sz="0" w:space="0" w:color="auto"/>
                <w:right w:val="none" w:sz="0" w:space="0" w:color="auto"/>
              </w:divBdr>
            </w:div>
            <w:div w:id="1939171171">
              <w:marLeft w:val="0"/>
              <w:marRight w:val="0"/>
              <w:marTop w:val="0"/>
              <w:marBottom w:val="0"/>
              <w:divBdr>
                <w:top w:val="none" w:sz="0" w:space="0" w:color="auto"/>
                <w:left w:val="none" w:sz="0" w:space="0" w:color="auto"/>
                <w:bottom w:val="none" w:sz="0" w:space="0" w:color="auto"/>
                <w:right w:val="none" w:sz="0" w:space="0" w:color="auto"/>
              </w:divBdr>
            </w:div>
            <w:div w:id="21036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57089">
      <w:bodyDiv w:val="1"/>
      <w:marLeft w:val="0"/>
      <w:marRight w:val="0"/>
      <w:marTop w:val="0"/>
      <w:marBottom w:val="0"/>
      <w:divBdr>
        <w:top w:val="none" w:sz="0" w:space="0" w:color="auto"/>
        <w:left w:val="none" w:sz="0" w:space="0" w:color="auto"/>
        <w:bottom w:val="none" w:sz="0" w:space="0" w:color="auto"/>
        <w:right w:val="none" w:sz="0" w:space="0" w:color="auto"/>
      </w:divBdr>
      <w:divsChild>
        <w:div w:id="1510683102">
          <w:marLeft w:val="446"/>
          <w:marRight w:val="0"/>
          <w:marTop w:val="0"/>
          <w:marBottom w:val="0"/>
          <w:divBdr>
            <w:top w:val="none" w:sz="0" w:space="0" w:color="auto"/>
            <w:left w:val="none" w:sz="0" w:space="0" w:color="auto"/>
            <w:bottom w:val="none" w:sz="0" w:space="0" w:color="auto"/>
            <w:right w:val="none" w:sz="0" w:space="0" w:color="auto"/>
          </w:divBdr>
        </w:div>
      </w:divsChild>
    </w:div>
    <w:div w:id="468716195">
      <w:bodyDiv w:val="1"/>
      <w:marLeft w:val="0"/>
      <w:marRight w:val="0"/>
      <w:marTop w:val="0"/>
      <w:marBottom w:val="0"/>
      <w:divBdr>
        <w:top w:val="none" w:sz="0" w:space="0" w:color="auto"/>
        <w:left w:val="none" w:sz="0" w:space="0" w:color="auto"/>
        <w:bottom w:val="none" w:sz="0" w:space="0" w:color="auto"/>
        <w:right w:val="none" w:sz="0" w:space="0" w:color="auto"/>
      </w:divBdr>
    </w:div>
    <w:div w:id="470680778">
      <w:bodyDiv w:val="1"/>
      <w:marLeft w:val="0"/>
      <w:marRight w:val="0"/>
      <w:marTop w:val="0"/>
      <w:marBottom w:val="0"/>
      <w:divBdr>
        <w:top w:val="none" w:sz="0" w:space="0" w:color="auto"/>
        <w:left w:val="none" w:sz="0" w:space="0" w:color="auto"/>
        <w:bottom w:val="none" w:sz="0" w:space="0" w:color="auto"/>
        <w:right w:val="none" w:sz="0" w:space="0" w:color="auto"/>
      </w:divBdr>
      <w:divsChild>
        <w:div w:id="547843501">
          <w:marLeft w:val="446"/>
          <w:marRight w:val="0"/>
          <w:marTop w:val="0"/>
          <w:marBottom w:val="0"/>
          <w:divBdr>
            <w:top w:val="none" w:sz="0" w:space="0" w:color="auto"/>
            <w:left w:val="none" w:sz="0" w:space="0" w:color="auto"/>
            <w:bottom w:val="none" w:sz="0" w:space="0" w:color="auto"/>
            <w:right w:val="none" w:sz="0" w:space="0" w:color="auto"/>
          </w:divBdr>
        </w:div>
      </w:divsChild>
    </w:div>
    <w:div w:id="494734991">
      <w:bodyDiv w:val="1"/>
      <w:marLeft w:val="0"/>
      <w:marRight w:val="0"/>
      <w:marTop w:val="0"/>
      <w:marBottom w:val="0"/>
      <w:divBdr>
        <w:top w:val="none" w:sz="0" w:space="0" w:color="auto"/>
        <w:left w:val="none" w:sz="0" w:space="0" w:color="auto"/>
        <w:bottom w:val="none" w:sz="0" w:space="0" w:color="auto"/>
        <w:right w:val="none" w:sz="0" w:space="0" w:color="auto"/>
      </w:divBdr>
    </w:div>
    <w:div w:id="496578260">
      <w:bodyDiv w:val="1"/>
      <w:marLeft w:val="0"/>
      <w:marRight w:val="0"/>
      <w:marTop w:val="0"/>
      <w:marBottom w:val="0"/>
      <w:divBdr>
        <w:top w:val="none" w:sz="0" w:space="0" w:color="auto"/>
        <w:left w:val="none" w:sz="0" w:space="0" w:color="auto"/>
        <w:bottom w:val="none" w:sz="0" w:space="0" w:color="auto"/>
        <w:right w:val="none" w:sz="0" w:space="0" w:color="auto"/>
      </w:divBdr>
    </w:div>
    <w:div w:id="499588210">
      <w:bodyDiv w:val="1"/>
      <w:marLeft w:val="0"/>
      <w:marRight w:val="0"/>
      <w:marTop w:val="0"/>
      <w:marBottom w:val="0"/>
      <w:divBdr>
        <w:top w:val="none" w:sz="0" w:space="0" w:color="auto"/>
        <w:left w:val="none" w:sz="0" w:space="0" w:color="auto"/>
        <w:bottom w:val="none" w:sz="0" w:space="0" w:color="auto"/>
        <w:right w:val="none" w:sz="0" w:space="0" w:color="auto"/>
      </w:divBdr>
      <w:divsChild>
        <w:div w:id="571476363">
          <w:marLeft w:val="0"/>
          <w:marRight w:val="0"/>
          <w:marTop w:val="0"/>
          <w:marBottom w:val="0"/>
          <w:divBdr>
            <w:top w:val="none" w:sz="0" w:space="0" w:color="auto"/>
            <w:left w:val="none" w:sz="0" w:space="0" w:color="auto"/>
            <w:bottom w:val="none" w:sz="0" w:space="0" w:color="auto"/>
            <w:right w:val="none" w:sz="0" w:space="0" w:color="auto"/>
          </w:divBdr>
        </w:div>
      </w:divsChild>
    </w:div>
    <w:div w:id="499738131">
      <w:bodyDiv w:val="1"/>
      <w:marLeft w:val="0"/>
      <w:marRight w:val="0"/>
      <w:marTop w:val="0"/>
      <w:marBottom w:val="0"/>
      <w:divBdr>
        <w:top w:val="none" w:sz="0" w:space="0" w:color="auto"/>
        <w:left w:val="none" w:sz="0" w:space="0" w:color="auto"/>
        <w:bottom w:val="none" w:sz="0" w:space="0" w:color="auto"/>
        <w:right w:val="none" w:sz="0" w:space="0" w:color="auto"/>
      </w:divBdr>
      <w:divsChild>
        <w:div w:id="286204463">
          <w:marLeft w:val="274"/>
          <w:marRight w:val="0"/>
          <w:marTop w:val="0"/>
          <w:marBottom w:val="0"/>
          <w:divBdr>
            <w:top w:val="none" w:sz="0" w:space="0" w:color="auto"/>
            <w:left w:val="none" w:sz="0" w:space="0" w:color="auto"/>
            <w:bottom w:val="none" w:sz="0" w:space="0" w:color="auto"/>
            <w:right w:val="none" w:sz="0" w:space="0" w:color="auto"/>
          </w:divBdr>
        </w:div>
        <w:div w:id="1963997075">
          <w:marLeft w:val="274"/>
          <w:marRight w:val="0"/>
          <w:marTop w:val="0"/>
          <w:marBottom w:val="0"/>
          <w:divBdr>
            <w:top w:val="none" w:sz="0" w:space="0" w:color="auto"/>
            <w:left w:val="none" w:sz="0" w:space="0" w:color="auto"/>
            <w:bottom w:val="none" w:sz="0" w:space="0" w:color="auto"/>
            <w:right w:val="none" w:sz="0" w:space="0" w:color="auto"/>
          </w:divBdr>
        </w:div>
        <w:div w:id="2067290999">
          <w:marLeft w:val="274"/>
          <w:marRight w:val="0"/>
          <w:marTop w:val="0"/>
          <w:marBottom w:val="0"/>
          <w:divBdr>
            <w:top w:val="none" w:sz="0" w:space="0" w:color="auto"/>
            <w:left w:val="none" w:sz="0" w:space="0" w:color="auto"/>
            <w:bottom w:val="none" w:sz="0" w:space="0" w:color="auto"/>
            <w:right w:val="none" w:sz="0" w:space="0" w:color="auto"/>
          </w:divBdr>
        </w:div>
      </w:divsChild>
    </w:div>
    <w:div w:id="511993760">
      <w:bodyDiv w:val="1"/>
      <w:marLeft w:val="0"/>
      <w:marRight w:val="0"/>
      <w:marTop w:val="0"/>
      <w:marBottom w:val="0"/>
      <w:divBdr>
        <w:top w:val="none" w:sz="0" w:space="0" w:color="auto"/>
        <w:left w:val="none" w:sz="0" w:space="0" w:color="auto"/>
        <w:bottom w:val="none" w:sz="0" w:space="0" w:color="auto"/>
        <w:right w:val="none" w:sz="0" w:space="0" w:color="auto"/>
      </w:divBdr>
      <w:divsChild>
        <w:div w:id="1074006543">
          <w:marLeft w:val="274"/>
          <w:marRight w:val="0"/>
          <w:marTop w:val="0"/>
          <w:marBottom w:val="0"/>
          <w:divBdr>
            <w:top w:val="none" w:sz="0" w:space="0" w:color="auto"/>
            <w:left w:val="none" w:sz="0" w:space="0" w:color="auto"/>
            <w:bottom w:val="none" w:sz="0" w:space="0" w:color="auto"/>
            <w:right w:val="none" w:sz="0" w:space="0" w:color="auto"/>
          </w:divBdr>
        </w:div>
        <w:div w:id="1115296643">
          <w:marLeft w:val="274"/>
          <w:marRight w:val="0"/>
          <w:marTop w:val="0"/>
          <w:marBottom w:val="0"/>
          <w:divBdr>
            <w:top w:val="none" w:sz="0" w:space="0" w:color="auto"/>
            <w:left w:val="none" w:sz="0" w:space="0" w:color="auto"/>
            <w:bottom w:val="none" w:sz="0" w:space="0" w:color="auto"/>
            <w:right w:val="none" w:sz="0" w:space="0" w:color="auto"/>
          </w:divBdr>
        </w:div>
        <w:div w:id="1732533553">
          <w:marLeft w:val="274"/>
          <w:marRight w:val="0"/>
          <w:marTop w:val="0"/>
          <w:marBottom w:val="0"/>
          <w:divBdr>
            <w:top w:val="none" w:sz="0" w:space="0" w:color="auto"/>
            <w:left w:val="none" w:sz="0" w:space="0" w:color="auto"/>
            <w:bottom w:val="none" w:sz="0" w:space="0" w:color="auto"/>
            <w:right w:val="none" w:sz="0" w:space="0" w:color="auto"/>
          </w:divBdr>
        </w:div>
      </w:divsChild>
    </w:div>
    <w:div w:id="515272223">
      <w:bodyDiv w:val="1"/>
      <w:marLeft w:val="0"/>
      <w:marRight w:val="0"/>
      <w:marTop w:val="0"/>
      <w:marBottom w:val="0"/>
      <w:divBdr>
        <w:top w:val="none" w:sz="0" w:space="0" w:color="auto"/>
        <w:left w:val="none" w:sz="0" w:space="0" w:color="auto"/>
        <w:bottom w:val="none" w:sz="0" w:space="0" w:color="auto"/>
        <w:right w:val="none" w:sz="0" w:space="0" w:color="auto"/>
      </w:divBdr>
      <w:divsChild>
        <w:div w:id="1537498696">
          <w:marLeft w:val="274"/>
          <w:marRight w:val="0"/>
          <w:marTop w:val="0"/>
          <w:marBottom w:val="0"/>
          <w:divBdr>
            <w:top w:val="none" w:sz="0" w:space="0" w:color="auto"/>
            <w:left w:val="none" w:sz="0" w:space="0" w:color="auto"/>
            <w:bottom w:val="none" w:sz="0" w:space="0" w:color="auto"/>
            <w:right w:val="none" w:sz="0" w:space="0" w:color="auto"/>
          </w:divBdr>
        </w:div>
      </w:divsChild>
    </w:div>
    <w:div w:id="528876464">
      <w:bodyDiv w:val="1"/>
      <w:marLeft w:val="0"/>
      <w:marRight w:val="0"/>
      <w:marTop w:val="0"/>
      <w:marBottom w:val="0"/>
      <w:divBdr>
        <w:top w:val="none" w:sz="0" w:space="0" w:color="auto"/>
        <w:left w:val="none" w:sz="0" w:space="0" w:color="auto"/>
        <w:bottom w:val="none" w:sz="0" w:space="0" w:color="auto"/>
        <w:right w:val="none" w:sz="0" w:space="0" w:color="auto"/>
      </w:divBdr>
      <w:divsChild>
        <w:div w:id="1796676224">
          <w:marLeft w:val="0"/>
          <w:marRight w:val="0"/>
          <w:marTop w:val="0"/>
          <w:marBottom w:val="0"/>
          <w:divBdr>
            <w:top w:val="none" w:sz="0" w:space="0" w:color="auto"/>
            <w:left w:val="none" w:sz="0" w:space="0" w:color="auto"/>
            <w:bottom w:val="none" w:sz="0" w:space="0" w:color="auto"/>
            <w:right w:val="none" w:sz="0" w:space="0" w:color="auto"/>
          </w:divBdr>
        </w:div>
      </w:divsChild>
    </w:div>
    <w:div w:id="547642837">
      <w:bodyDiv w:val="1"/>
      <w:marLeft w:val="0"/>
      <w:marRight w:val="0"/>
      <w:marTop w:val="0"/>
      <w:marBottom w:val="0"/>
      <w:divBdr>
        <w:top w:val="none" w:sz="0" w:space="0" w:color="auto"/>
        <w:left w:val="none" w:sz="0" w:space="0" w:color="auto"/>
        <w:bottom w:val="none" w:sz="0" w:space="0" w:color="auto"/>
        <w:right w:val="none" w:sz="0" w:space="0" w:color="auto"/>
      </w:divBdr>
      <w:divsChild>
        <w:div w:id="1952056534">
          <w:marLeft w:val="144"/>
          <w:marRight w:val="0"/>
          <w:marTop w:val="0"/>
          <w:marBottom w:val="120"/>
          <w:divBdr>
            <w:top w:val="none" w:sz="0" w:space="0" w:color="auto"/>
            <w:left w:val="none" w:sz="0" w:space="0" w:color="auto"/>
            <w:bottom w:val="none" w:sz="0" w:space="0" w:color="auto"/>
            <w:right w:val="none" w:sz="0" w:space="0" w:color="auto"/>
          </w:divBdr>
        </w:div>
      </w:divsChild>
    </w:div>
    <w:div w:id="557669797">
      <w:bodyDiv w:val="1"/>
      <w:marLeft w:val="0"/>
      <w:marRight w:val="0"/>
      <w:marTop w:val="0"/>
      <w:marBottom w:val="0"/>
      <w:divBdr>
        <w:top w:val="none" w:sz="0" w:space="0" w:color="auto"/>
        <w:left w:val="none" w:sz="0" w:space="0" w:color="auto"/>
        <w:bottom w:val="none" w:sz="0" w:space="0" w:color="auto"/>
        <w:right w:val="none" w:sz="0" w:space="0" w:color="auto"/>
      </w:divBdr>
    </w:div>
    <w:div w:id="567884401">
      <w:bodyDiv w:val="1"/>
      <w:marLeft w:val="0"/>
      <w:marRight w:val="0"/>
      <w:marTop w:val="0"/>
      <w:marBottom w:val="0"/>
      <w:divBdr>
        <w:top w:val="none" w:sz="0" w:space="0" w:color="auto"/>
        <w:left w:val="none" w:sz="0" w:space="0" w:color="auto"/>
        <w:bottom w:val="none" w:sz="0" w:space="0" w:color="auto"/>
        <w:right w:val="none" w:sz="0" w:space="0" w:color="auto"/>
      </w:divBdr>
    </w:div>
    <w:div w:id="579682145">
      <w:bodyDiv w:val="1"/>
      <w:marLeft w:val="0"/>
      <w:marRight w:val="0"/>
      <w:marTop w:val="0"/>
      <w:marBottom w:val="0"/>
      <w:divBdr>
        <w:top w:val="none" w:sz="0" w:space="0" w:color="auto"/>
        <w:left w:val="none" w:sz="0" w:space="0" w:color="auto"/>
        <w:bottom w:val="none" w:sz="0" w:space="0" w:color="auto"/>
        <w:right w:val="none" w:sz="0" w:space="0" w:color="auto"/>
      </w:divBdr>
      <w:divsChild>
        <w:div w:id="584918917">
          <w:marLeft w:val="0"/>
          <w:marRight w:val="0"/>
          <w:marTop w:val="0"/>
          <w:marBottom w:val="0"/>
          <w:divBdr>
            <w:top w:val="none" w:sz="0" w:space="0" w:color="auto"/>
            <w:left w:val="none" w:sz="0" w:space="0" w:color="auto"/>
            <w:bottom w:val="none" w:sz="0" w:space="0" w:color="auto"/>
            <w:right w:val="none" w:sz="0" w:space="0" w:color="auto"/>
          </w:divBdr>
        </w:div>
      </w:divsChild>
    </w:div>
    <w:div w:id="584650363">
      <w:bodyDiv w:val="1"/>
      <w:marLeft w:val="0"/>
      <w:marRight w:val="0"/>
      <w:marTop w:val="0"/>
      <w:marBottom w:val="0"/>
      <w:divBdr>
        <w:top w:val="none" w:sz="0" w:space="0" w:color="auto"/>
        <w:left w:val="none" w:sz="0" w:space="0" w:color="auto"/>
        <w:bottom w:val="none" w:sz="0" w:space="0" w:color="auto"/>
        <w:right w:val="none" w:sz="0" w:space="0" w:color="auto"/>
      </w:divBdr>
      <w:divsChild>
        <w:div w:id="1351832456">
          <w:marLeft w:val="850"/>
          <w:marRight w:val="0"/>
          <w:marTop w:val="0"/>
          <w:marBottom w:val="120"/>
          <w:divBdr>
            <w:top w:val="none" w:sz="0" w:space="0" w:color="auto"/>
            <w:left w:val="none" w:sz="0" w:space="0" w:color="auto"/>
            <w:bottom w:val="none" w:sz="0" w:space="0" w:color="auto"/>
            <w:right w:val="none" w:sz="0" w:space="0" w:color="auto"/>
          </w:divBdr>
        </w:div>
      </w:divsChild>
    </w:div>
    <w:div w:id="586885186">
      <w:bodyDiv w:val="1"/>
      <w:marLeft w:val="0"/>
      <w:marRight w:val="0"/>
      <w:marTop w:val="0"/>
      <w:marBottom w:val="0"/>
      <w:divBdr>
        <w:top w:val="none" w:sz="0" w:space="0" w:color="auto"/>
        <w:left w:val="none" w:sz="0" w:space="0" w:color="auto"/>
        <w:bottom w:val="none" w:sz="0" w:space="0" w:color="auto"/>
        <w:right w:val="none" w:sz="0" w:space="0" w:color="auto"/>
      </w:divBdr>
      <w:divsChild>
        <w:div w:id="1605989962">
          <w:marLeft w:val="446"/>
          <w:marRight w:val="0"/>
          <w:marTop w:val="0"/>
          <w:marBottom w:val="0"/>
          <w:divBdr>
            <w:top w:val="none" w:sz="0" w:space="0" w:color="auto"/>
            <w:left w:val="none" w:sz="0" w:space="0" w:color="auto"/>
            <w:bottom w:val="none" w:sz="0" w:space="0" w:color="auto"/>
            <w:right w:val="none" w:sz="0" w:space="0" w:color="auto"/>
          </w:divBdr>
        </w:div>
      </w:divsChild>
    </w:div>
    <w:div w:id="588538722">
      <w:bodyDiv w:val="1"/>
      <w:marLeft w:val="0"/>
      <w:marRight w:val="0"/>
      <w:marTop w:val="0"/>
      <w:marBottom w:val="0"/>
      <w:divBdr>
        <w:top w:val="none" w:sz="0" w:space="0" w:color="auto"/>
        <w:left w:val="none" w:sz="0" w:space="0" w:color="auto"/>
        <w:bottom w:val="none" w:sz="0" w:space="0" w:color="auto"/>
        <w:right w:val="none" w:sz="0" w:space="0" w:color="auto"/>
      </w:divBdr>
    </w:div>
    <w:div w:id="605885854">
      <w:bodyDiv w:val="1"/>
      <w:marLeft w:val="0"/>
      <w:marRight w:val="0"/>
      <w:marTop w:val="0"/>
      <w:marBottom w:val="0"/>
      <w:divBdr>
        <w:top w:val="none" w:sz="0" w:space="0" w:color="auto"/>
        <w:left w:val="none" w:sz="0" w:space="0" w:color="auto"/>
        <w:bottom w:val="none" w:sz="0" w:space="0" w:color="auto"/>
        <w:right w:val="none" w:sz="0" w:space="0" w:color="auto"/>
      </w:divBdr>
      <w:divsChild>
        <w:div w:id="116266662">
          <w:marLeft w:val="418"/>
          <w:marRight w:val="0"/>
          <w:marTop w:val="24"/>
          <w:marBottom w:val="24"/>
          <w:divBdr>
            <w:top w:val="none" w:sz="0" w:space="0" w:color="auto"/>
            <w:left w:val="none" w:sz="0" w:space="0" w:color="auto"/>
            <w:bottom w:val="none" w:sz="0" w:space="0" w:color="auto"/>
            <w:right w:val="none" w:sz="0" w:space="0" w:color="auto"/>
          </w:divBdr>
        </w:div>
        <w:div w:id="756946720">
          <w:marLeft w:val="418"/>
          <w:marRight w:val="0"/>
          <w:marTop w:val="24"/>
          <w:marBottom w:val="24"/>
          <w:divBdr>
            <w:top w:val="none" w:sz="0" w:space="0" w:color="auto"/>
            <w:left w:val="none" w:sz="0" w:space="0" w:color="auto"/>
            <w:bottom w:val="none" w:sz="0" w:space="0" w:color="auto"/>
            <w:right w:val="none" w:sz="0" w:space="0" w:color="auto"/>
          </w:divBdr>
        </w:div>
        <w:div w:id="1181703392">
          <w:marLeft w:val="418"/>
          <w:marRight w:val="0"/>
          <w:marTop w:val="24"/>
          <w:marBottom w:val="24"/>
          <w:divBdr>
            <w:top w:val="none" w:sz="0" w:space="0" w:color="auto"/>
            <w:left w:val="none" w:sz="0" w:space="0" w:color="auto"/>
            <w:bottom w:val="none" w:sz="0" w:space="0" w:color="auto"/>
            <w:right w:val="none" w:sz="0" w:space="0" w:color="auto"/>
          </w:divBdr>
        </w:div>
      </w:divsChild>
    </w:div>
    <w:div w:id="606890547">
      <w:bodyDiv w:val="1"/>
      <w:marLeft w:val="0"/>
      <w:marRight w:val="0"/>
      <w:marTop w:val="0"/>
      <w:marBottom w:val="0"/>
      <w:divBdr>
        <w:top w:val="none" w:sz="0" w:space="0" w:color="auto"/>
        <w:left w:val="none" w:sz="0" w:space="0" w:color="auto"/>
        <w:bottom w:val="none" w:sz="0" w:space="0" w:color="auto"/>
        <w:right w:val="none" w:sz="0" w:space="0" w:color="auto"/>
      </w:divBdr>
    </w:div>
    <w:div w:id="615673658">
      <w:bodyDiv w:val="1"/>
      <w:marLeft w:val="0"/>
      <w:marRight w:val="0"/>
      <w:marTop w:val="0"/>
      <w:marBottom w:val="0"/>
      <w:divBdr>
        <w:top w:val="none" w:sz="0" w:space="0" w:color="auto"/>
        <w:left w:val="none" w:sz="0" w:space="0" w:color="auto"/>
        <w:bottom w:val="none" w:sz="0" w:space="0" w:color="auto"/>
        <w:right w:val="none" w:sz="0" w:space="0" w:color="auto"/>
      </w:divBdr>
      <w:divsChild>
        <w:div w:id="216936395">
          <w:marLeft w:val="274"/>
          <w:marRight w:val="0"/>
          <w:marTop w:val="0"/>
          <w:marBottom w:val="0"/>
          <w:divBdr>
            <w:top w:val="none" w:sz="0" w:space="0" w:color="auto"/>
            <w:left w:val="none" w:sz="0" w:space="0" w:color="auto"/>
            <w:bottom w:val="none" w:sz="0" w:space="0" w:color="auto"/>
            <w:right w:val="none" w:sz="0" w:space="0" w:color="auto"/>
          </w:divBdr>
        </w:div>
      </w:divsChild>
    </w:div>
    <w:div w:id="616255813">
      <w:bodyDiv w:val="1"/>
      <w:marLeft w:val="0"/>
      <w:marRight w:val="0"/>
      <w:marTop w:val="0"/>
      <w:marBottom w:val="0"/>
      <w:divBdr>
        <w:top w:val="none" w:sz="0" w:space="0" w:color="auto"/>
        <w:left w:val="none" w:sz="0" w:space="0" w:color="auto"/>
        <w:bottom w:val="none" w:sz="0" w:space="0" w:color="auto"/>
        <w:right w:val="none" w:sz="0" w:space="0" w:color="auto"/>
      </w:divBdr>
    </w:div>
    <w:div w:id="622884955">
      <w:bodyDiv w:val="1"/>
      <w:marLeft w:val="0"/>
      <w:marRight w:val="0"/>
      <w:marTop w:val="0"/>
      <w:marBottom w:val="0"/>
      <w:divBdr>
        <w:top w:val="none" w:sz="0" w:space="0" w:color="auto"/>
        <w:left w:val="none" w:sz="0" w:space="0" w:color="auto"/>
        <w:bottom w:val="none" w:sz="0" w:space="0" w:color="auto"/>
        <w:right w:val="none" w:sz="0" w:space="0" w:color="auto"/>
      </w:divBdr>
    </w:div>
    <w:div w:id="626594049">
      <w:bodyDiv w:val="1"/>
      <w:marLeft w:val="0"/>
      <w:marRight w:val="0"/>
      <w:marTop w:val="0"/>
      <w:marBottom w:val="0"/>
      <w:divBdr>
        <w:top w:val="none" w:sz="0" w:space="0" w:color="auto"/>
        <w:left w:val="none" w:sz="0" w:space="0" w:color="auto"/>
        <w:bottom w:val="none" w:sz="0" w:space="0" w:color="auto"/>
        <w:right w:val="none" w:sz="0" w:space="0" w:color="auto"/>
      </w:divBdr>
    </w:div>
    <w:div w:id="627273446">
      <w:bodyDiv w:val="1"/>
      <w:marLeft w:val="0"/>
      <w:marRight w:val="0"/>
      <w:marTop w:val="0"/>
      <w:marBottom w:val="0"/>
      <w:divBdr>
        <w:top w:val="none" w:sz="0" w:space="0" w:color="auto"/>
        <w:left w:val="none" w:sz="0" w:space="0" w:color="auto"/>
        <w:bottom w:val="none" w:sz="0" w:space="0" w:color="auto"/>
        <w:right w:val="none" w:sz="0" w:space="0" w:color="auto"/>
      </w:divBdr>
    </w:div>
    <w:div w:id="630063306">
      <w:bodyDiv w:val="1"/>
      <w:marLeft w:val="0"/>
      <w:marRight w:val="0"/>
      <w:marTop w:val="0"/>
      <w:marBottom w:val="0"/>
      <w:divBdr>
        <w:top w:val="none" w:sz="0" w:space="0" w:color="auto"/>
        <w:left w:val="none" w:sz="0" w:space="0" w:color="auto"/>
        <w:bottom w:val="none" w:sz="0" w:space="0" w:color="auto"/>
        <w:right w:val="none" w:sz="0" w:space="0" w:color="auto"/>
      </w:divBdr>
    </w:div>
    <w:div w:id="633830538">
      <w:bodyDiv w:val="1"/>
      <w:marLeft w:val="0"/>
      <w:marRight w:val="0"/>
      <w:marTop w:val="0"/>
      <w:marBottom w:val="0"/>
      <w:divBdr>
        <w:top w:val="none" w:sz="0" w:space="0" w:color="auto"/>
        <w:left w:val="none" w:sz="0" w:space="0" w:color="auto"/>
        <w:bottom w:val="none" w:sz="0" w:space="0" w:color="auto"/>
        <w:right w:val="none" w:sz="0" w:space="0" w:color="auto"/>
      </w:divBdr>
      <w:divsChild>
        <w:div w:id="1985696478">
          <w:marLeft w:val="446"/>
          <w:marRight w:val="0"/>
          <w:marTop w:val="0"/>
          <w:marBottom w:val="0"/>
          <w:divBdr>
            <w:top w:val="none" w:sz="0" w:space="0" w:color="auto"/>
            <w:left w:val="none" w:sz="0" w:space="0" w:color="auto"/>
            <w:bottom w:val="none" w:sz="0" w:space="0" w:color="auto"/>
            <w:right w:val="none" w:sz="0" w:space="0" w:color="auto"/>
          </w:divBdr>
        </w:div>
      </w:divsChild>
    </w:div>
    <w:div w:id="638266713">
      <w:bodyDiv w:val="1"/>
      <w:marLeft w:val="0"/>
      <w:marRight w:val="0"/>
      <w:marTop w:val="0"/>
      <w:marBottom w:val="0"/>
      <w:divBdr>
        <w:top w:val="none" w:sz="0" w:space="0" w:color="auto"/>
        <w:left w:val="none" w:sz="0" w:space="0" w:color="auto"/>
        <w:bottom w:val="none" w:sz="0" w:space="0" w:color="auto"/>
        <w:right w:val="none" w:sz="0" w:space="0" w:color="auto"/>
      </w:divBdr>
      <w:divsChild>
        <w:div w:id="10185553">
          <w:marLeft w:val="130"/>
          <w:marRight w:val="0"/>
          <w:marTop w:val="0"/>
          <w:marBottom w:val="0"/>
          <w:divBdr>
            <w:top w:val="none" w:sz="0" w:space="0" w:color="auto"/>
            <w:left w:val="none" w:sz="0" w:space="0" w:color="auto"/>
            <w:bottom w:val="none" w:sz="0" w:space="0" w:color="auto"/>
            <w:right w:val="none" w:sz="0" w:space="0" w:color="auto"/>
          </w:divBdr>
        </w:div>
        <w:div w:id="94711482">
          <w:marLeft w:val="130"/>
          <w:marRight w:val="0"/>
          <w:marTop w:val="0"/>
          <w:marBottom w:val="0"/>
          <w:divBdr>
            <w:top w:val="none" w:sz="0" w:space="0" w:color="auto"/>
            <w:left w:val="none" w:sz="0" w:space="0" w:color="auto"/>
            <w:bottom w:val="none" w:sz="0" w:space="0" w:color="auto"/>
            <w:right w:val="none" w:sz="0" w:space="0" w:color="auto"/>
          </w:divBdr>
        </w:div>
        <w:div w:id="125707135">
          <w:marLeft w:val="130"/>
          <w:marRight w:val="0"/>
          <w:marTop w:val="0"/>
          <w:marBottom w:val="0"/>
          <w:divBdr>
            <w:top w:val="none" w:sz="0" w:space="0" w:color="auto"/>
            <w:left w:val="none" w:sz="0" w:space="0" w:color="auto"/>
            <w:bottom w:val="none" w:sz="0" w:space="0" w:color="auto"/>
            <w:right w:val="none" w:sz="0" w:space="0" w:color="auto"/>
          </w:divBdr>
        </w:div>
        <w:div w:id="144704245">
          <w:marLeft w:val="130"/>
          <w:marRight w:val="0"/>
          <w:marTop w:val="0"/>
          <w:marBottom w:val="0"/>
          <w:divBdr>
            <w:top w:val="none" w:sz="0" w:space="0" w:color="auto"/>
            <w:left w:val="none" w:sz="0" w:space="0" w:color="auto"/>
            <w:bottom w:val="none" w:sz="0" w:space="0" w:color="auto"/>
            <w:right w:val="none" w:sz="0" w:space="0" w:color="auto"/>
          </w:divBdr>
        </w:div>
        <w:div w:id="187718669">
          <w:marLeft w:val="130"/>
          <w:marRight w:val="0"/>
          <w:marTop w:val="0"/>
          <w:marBottom w:val="0"/>
          <w:divBdr>
            <w:top w:val="none" w:sz="0" w:space="0" w:color="auto"/>
            <w:left w:val="none" w:sz="0" w:space="0" w:color="auto"/>
            <w:bottom w:val="none" w:sz="0" w:space="0" w:color="auto"/>
            <w:right w:val="none" w:sz="0" w:space="0" w:color="auto"/>
          </w:divBdr>
        </w:div>
        <w:div w:id="334695720">
          <w:marLeft w:val="130"/>
          <w:marRight w:val="0"/>
          <w:marTop w:val="0"/>
          <w:marBottom w:val="0"/>
          <w:divBdr>
            <w:top w:val="none" w:sz="0" w:space="0" w:color="auto"/>
            <w:left w:val="none" w:sz="0" w:space="0" w:color="auto"/>
            <w:bottom w:val="none" w:sz="0" w:space="0" w:color="auto"/>
            <w:right w:val="none" w:sz="0" w:space="0" w:color="auto"/>
          </w:divBdr>
        </w:div>
        <w:div w:id="380136043">
          <w:marLeft w:val="130"/>
          <w:marRight w:val="0"/>
          <w:marTop w:val="0"/>
          <w:marBottom w:val="0"/>
          <w:divBdr>
            <w:top w:val="none" w:sz="0" w:space="0" w:color="auto"/>
            <w:left w:val="none" w:sz="0" w:space="0" w:color="auto"/>
            <w:bottom w:val="none" w:sz="0" w:space="0" w:color="auto"/>
            <w:right w:val="none" w:sz="0" w:space="0" w:color="auto"/>
          </w:divBdr>
        </w:div>
        <w:div w:id="450901374">
          <w:marLeft w:val="144"/>
          <w:marRight w:val="0"/>
          <w:marTop w:val="0"/>
          <w:marBottom w:val="0"/>
          <w:divBdr>
            <w:top w:val="none" w:sz="0" w:space="0" w:color="auto"/>
            <w:left w:val="none" w:sz="0" w:space="0" w:color="auto"/>
            <w:bottom w:val="none" w:sz="0" w:space="0" w:color="auto"/>
            <w:right w:val="none" w:sz="0" w:space="0" w:color="auto"/>
          </w:divBdr>
        </w:div>
        <w:div w:id="483742263">
          <w:marLeft w:val="144"/>
          <w:marRight w:val="0"/>
          <w:marTop w:val="0"/>
          <w:marBottom w:val="0"/>
          <w:divBdr>
            <w:top w:val="none" w:sz="0" w:space="0" w:color="auto"/>
            <w:left w:val="none" w:sz="0" w:space="0" w:color="auto"/>
            <w:bottom w:val="none" w:sz="0" w:space="0" w:color="auto"/>
            <w:right w:val="none" w:sz="0" w:space="0" w:color="auto"/>
          </w:divBdr>
        </w:div>
        <w:div w:id="495847155">
          <w:marLeft w:val="144"/>
          <w:marRight w:val="0"/>
          <w:marTop w:val="0"/>
          <w:marBottom w:val="0"/>
          <w:divBdr>
            <w:top w:val="none" w:sz="0" w:space="0" w:color="auto"/>
            <w:left w:val="none" w:sz="0" w:space="0" w:color="auto"/>
            <w:bottom w:val="none" w:sz="0" w:space="0" w:color="auto"/>
            <w:right w:val="none" w:sz="0" w:space="0" w:color="auto"/>
          </w:divBdr>
        </w:div>
        <w:div w:id="511771888">
          <w:marLeft w:val="144"/>
          <w:marRight w:val="0"/>
          <w:marTop w:val="0"/>
          <w:marBottom w:val="0"/>
          <w:divBdr>
            <w:top w:val="none" w:sz="0" w:space="0" w:color="auto"/>
            <w:left w:val="none" w:sz="0" w:space="0" w:color="auto"/>
            <w:bottom w:val="none" w:sz="0" w:space="0" w:color="auto"/>
            <w:right w:val="none" w:sz="0" w:space="0" w:color="auto"/>
          </w:divBdr>
        </w:div>
        <w:div w:id="539511448">
          <w:marLeft w:val="130"/>
          <w:marRight w:val="0"/>
          <w:marTop w:val="0"/>
          <w:marBottom w:val="0"/>
          <w:divBdr>
            <w:top w:val="none" w:sz="0" w:space="0" w:color="auto"/>
            <w:left w:val="none" w:sz="0" w:space="0" w:color="auto"/>
            <w:bottom w:val="none" w:sz="0" w:space="0" w:color="auto"/>
            <w:right w:val="none" w:sz="0" w:space="0" w:color="auto"/>
          </w:divBdr>
        </w:div>
        <w:div w:id="586496538">
          <w:marLeft w:val="130"/>
          <w:marRight w:val="0"/>
          <w:marTop w:val="0"/>
          <w:marBottom w:val="0"/>
          <w:divBdr>
            <w:top w:val="none" w:sz="0" w:space="0" w:color="auto"/>
            <w:left w:val="none" w:sz="0" w:space="0" w:color="auto"/>
            <w:bottom w:val="none" w:sz="0" w:space="0" w:color="auto"/>
            <w:right w:val="none" w:sz="0" w:space="0" w:color="auto"/>
          </w:divBdr>
        </w:div>
        <w:div w:id="859389729">
          <w:marLeft w:val="130"/>
          <w:marRight w:val="0"/>
          <w:marTop w:val="0"/>
          <w:marBottom w:val="0"/>
          <w:divBdr>
            <w:top w:val="none" w:sz="0" w:space="0" w:color="auto"/>
            <w:left w:val="none" w:sz="0" w:space="0" w:color="auto"/>
            <w:bottom w:val="none" w:sz="0" w:space="0" w:color="auto"/>
            <w:right w:val="none" w:sz="0" w:space="0" w:color="auto"/>
          </w:divBdr>
        </w:div>
        <w:div w:id="895774610">
          <w:marLeft w:val="144"/>
          <w:marRight w:val="0"/>
          <w:marTop w:val="0"/>
          <w:marBottom w:val="0"/>
          <w:divBdr>
            <w:top w:val="none" w:sz="0" w:space="0" w:color="auto"/>
            <w:left w:val="none" w:sz="0" w:space="0" w:color="auto"/>
            <w:bottom w:val="none" w:sz="0" w:space="0" w:color="auto"/>
            <w:right w:val="none" w:sz="0" w:space="0" w:color="auto"/>
          </w:divBdr>
        </w:div>
        <w:div w:id="999773839">
          <w:marLeft w:val="130"/>
          <w:marRight w:val="0"/>
          <w:marTop w:val="0"/>
          <w:marBottom w:val="0"/>
          <w:divBdr>
            <w:top w:val="none" w:sz="0" w:space="0" w:color="auto"/>
            <w:left w:val="none" w:sz="0" w:space="0" w:color="auto"/>
            <w:bottom w:val="none" w:sz="0" w:space="0" w:color="auto"/>
            <w:right w:val="none" w:sz="0" w:space="0" w:color="auto"/>
          </w:divBdr>
        </w:div>
        <w:div w:id="1059473663">
          <w:marLeft w:val="144"/>
          <w:marRight w:val="0"/>
          <w:marTop w:val="0"/>
          <w:marBottom w:val="0"/>
          <w:divBdr>
            <w:top w:val="none" w:sz="0" w:space="0" w:color="auto"/>
            <w:left w:val="none" w:sz="0" w:space="0" w:color="auto"/>
            <w:bottom w:val="none" w:sz="0" w:space="0" w:color="auto"/>
            <w:right w:val="none" w:sz="0" w:space="0" w:color="auto"/>
          </w:divBdr>
        </w:div>
        <w:div w:id="1115097138">
          <w:marLeft w:val="130"/>
          <w:marRight w:val="0"/>
          <w:marTop w:val="0"/>
          <w:marBottom w:val="0"/>
          <w:divBdr>
            <w:top w:val="none" w:sz="0" w:space="0" w:color="auto"/>
            <w:left w:val="none" w:sz="0" w:space="0" w:color="auto"/>
            <w:bottom w:val="none" w:sz="0" w:space="0" w:color="auto"/>
            <w:right w:val="none" w:sz="0" w:space="0" w:color="auto"/>
          </w:divBdr>
        </w:div>
        <w:div w:id="1133055785">
          <w:marLeft w:val="130"/>
          <w:marRight w:val="0"/>
          <w:marTop w:val="0"/>
          <w:marBottom w:val="0"/>
          <w:divBdr>
            <w:top w:val="none" w:sz="0" w:space="0" w:color="auto"/>
            <w:left w:val="none" w:sz="0" w:space="0" w:color="auto"/>
            <w:bottom w:val="none" w:sz="0" w:space="0" w:color="auto"/>
            <w:right w:val="none" w:sz="0" w:space="0" w:color="auto"/>
          </w:divBdr>
        </w:div>
        <w:div w:id="1151603020">
          <w:marLeft w:val="144"/>
          <w:marRight w:val="0"/>
          <w:marTop w:val="0"/>
          <w:marBottom w:val="0"/>
          <w:divBdr>
            <w:top w:val="none" w:sz="0" w:space="0" w:color="auto"/>
            <w:left w:val="none" w:sz="0" w:space="0" w:color="auto"/>
            <w:bottom w:val="none" w:sz="0" w:space="0" w:color="auto"/>
            <w:right w:val="none" w:sz="0" w:space="0" w:color="auto"/>
          </w:divBdr>
        </w:div>
        <w:div w:id="1395855640">
          <w:marLeft w:val="130"/>
          <w:marRight w:val="0"/>
          <w:marTop w:val="0"/>
          <w:marBottom w:val="0"/>
          <w:divBdr>
            <w:top w:val="none" w:sz="0" w:space="0" w:color="auto"/>
            <w:left w:val="none" w:sz="0" w:space="0" w:color="auto"/>
            <w:bottom w:val="none" w:sz="0" w:space="0" w:color="auto"/>
            <w:right w:val="none" w:sz="0" w:space="0" w:color="auto"/>
          </w:divBdr>
        </w:div>
        <w:div w:id="1415780579">
          <w:marLeft w:val="130"/>
          <w:marRight w:val="0"/>
          <w:marTop w:val="0"/>
          <w:marBottom w:val="0"/>
          <w:divBdr>
            <w:top w:val="none" w:sz="0" w:space="0" w:color="auto"/>
            <w:left w:val="none" w:sz="0" w:space="0" w:color="auto"/>
            <w:bottom w:val="none" w:sz="0" w:space="0" w:color="auto"/>
            <w:right w:val="none" w:sz="0" w:space="0" w:color="auto"/>
          </w:divBdr>
        </w:div>
        <w:div w:id="1437099716">
          <w:marLeft w:val="144"/>
          <w:marRight w:val="0"/>
          <w:marTop w:val="0"/>
          <w:marBottom w:val="0"/>
          <w:divBdr>
            <w:top w:val="none" w:sz="0" w:space="0" w:color="auto"/>
            <w:left w:val="none" w:sz="0" w:space="0" w:color="auto"/>
            <w:bottom w:val="none" w:sz="0" w:space="0" w:color="auto"/>
            <w:right w:val="none" w:sz="0" w:space="0" w:color="auto"/>
          </w:divBdr>
        </w:div>
        <w:div w:id="1459296877">
          <w:marLeft w:val="130"/>
          <w:marRight w:val="0"/>
          <w:marTop w:val="0"/>
          <w:marBottom w:val="0"/>
          <w:divBdr>
            <w:top w:val="none" w:sz="0" w:space="0" w:color="auto"/>
            <w:left w:val="none" w:sz="0" w:space="0" w:color="auto"/>
            <w:bottom w:val="none" w:sz="0" w:space="0" w:color="auto"/>
            <w:right w:val="none" w:sz="0" w:space="0" w:color="auto"/>
          </w:divBdr>
        </w:div>
        <w:div w:id="1473980247">
          <w:marLeft w:val="130"/>
          <w:marRight w:val="0"/>
          <w:marTop w:val="0"/>
          <w:marBottom w:val="0"/>
          <w:divBdr>
            <w:top w:val="none" w:sz="0" w:space="0" w:color="auto"/>
            <w:left w:val="none" w:sz="0" w:space="0" w:color="auto"/>
            <w:bottom w:val="none" w:sz="0" w:space="0" w:color="auto"/>
            <w:right w:val="none" w:sz="0" w:space="0" w:color="auto"/>
          </w:divBdr>
        </w:div>
        <w:div w:id="1586722244">
          <w:marLeft w:val="130"/>
          <w:marRight w:val="0"/>
          <w:marTop w:val="0"/>
          <w:marBottom w:val="0"/>
          <w:divBdr>
            <w:top w:val="none" w:sz="0" w:space="0" w:color="auto"/>
            <w:left w:val="none" w:sz="0" w:space="0" w:color="auto"/>
            <w:bottom w:val="none" w:sz="0" w:space="0" w:color="auto"/>
            <w:right w:val="none" w:sz="0" w:space="0" w:color="auto"/>
          </w:divBdr>
        </w:div>
        <w:div w:id="1606186197">
          <w:marLeft w:val="130"/>
          <w:marRight w:val="0"/>
          <w:marTop w:val="0"/>
          <w:marBottom w:val="0"/>
          <w:divBdr>
            <w:top w:val="none" w:sz="0" w:space="0" w:color="auto"/>
            <w:left w:val="none" w:sz="0" w:space="0" w:color="auto"/>
            <w:bottom w:val="none" w:sz="0" w:space="0" w:color="auto"/>
            <w:right w:val="none" w:sz="0" w:space="0" w:color="auto"/>
          </w:divBdr>
        </w:div>
        <w:div w:id="1789199324">
          <w:marLeft w:val="144"/>
          <w:marRight w:val="0"/>
          <w:marTop w:val="0"/>
          <w:marBottom w:val="0"/>
          <w:divBdr>
            <w:top w:val="none" w:sz="0" w:space="0" w:color="auto"/>
            <w:left w:val="none" w:sz="0" w:space="0" w:color="auto"/>
            <w:bottom w:val="none" w:sz="0" w:space="0" w:color="auto"/>
            <w:right w:val="none" w:sz="0" w:space="0" w:color="auto"/>
          </w:divBdr>
        </w:div>
        <w:div w:id="1843398791">
          <w:marLeft w:val="130"/>
          <w:marRight w:val="0"/>
          <w:marTop w:val="0"/>
          <w:marBottom w:val="0"/>
          <w:divBdr>
            <w:top w:val="none" w:sz="0" w:space="0" w:color="auto"/>
            <w:left w:val="none" w:sz="0" w:space="0" w:color="auto"/>
            <w:bottom w:val="none" w:sz="0" w:space="0" w:color="auto"/>
            <w:right w:val="none" w:sz="0" w:space="0" w:color="auto"/>
          </w:divBdr>
        </w:div>
        <w:div w:id="2039550978">
          <w:marLeft w:val="130"/>
          <w:marRight w:val="0"/>
          <w:marTop w:val="0"/>
          <w:marBottom w:val="0"/>
          <w:divBdr>
            <w:top w:val="none" w:sz="0" w:space="0" w:color="auto"/>
            <w:left w:val="none" w:sz="0" w:space="0" w:color="auto"/>
            <w:bottom w:val="none" w:sz="0" w:space="0" w:color="auto"/>
            <w:right w:val="none" w:sz="0" w:space="0" w:color="auto"/>
          </w:divBdr>
        </w:div>
        <w:div w:id="2103333736">
          <w:marLeft w:val="130"/>
          <w:marRight w:val="0"/>
          <w:marTop w:val="0"/>
          <w:marBottom w:val="0"/>
          <w:divBdr>
            <w:top w:val="none" w:sz="0" w:space="0" w:color="auto"/>
            <w:left w:val="none" w:sz="0" w:space="0" w:color="auto"/>
            <w:bottom w:val="none" w:sz="0" w:space="0" w:color="auto"/>
            <w:right w:val="none" w:sz="0" w:space="0" w:color="auto"/>
          </w:divBdr>
        </w:div>
        <w:div w:id="2136941942">
          <w:marLeft w:val="144"/>
          <w:marRight w:val="0"/>
          <w:marTop w:val="0"/>
          <w:marBottom w:val="0"/>
          <w:divBdr>
            <w:top w:val="none" w:sz="0" w:space="0" w:color="auto"/>
            <w:left w:val="none" w:sz="0" w:space="0" w:color="auto"/>
            <w:bottom w:val="none" w:sz="0" w:space="0" w:color="auto"/>
            <w:right w:val="none" w:sz="0" w:space="0" w:color="auto"/>
          </w:divBdr>
        </w:div>
        <w:div w:id="2143304753">
          <w:marLeft w:val="130"/>
          <w:marRight w:val="0"/>
          <w:marTop w:val="0"/>
          <w:marBottom w:val="0"/>
          <w:divBdr>
            <w:top w:val="none" w:sz="0" w:space="0" w:color="auto"/>
            <w:left w:val="none" w:sz="0" w:space="0" w:color="auto"/>
            <w:bottom w:val="none" w:sz="0" w:space="0" w:color="auto"/>
            <w:right w:val="none" w:sz="0" w:space="0" w:color="auto"/>
          </w:divBdr>
        </w:div>
      </w:divsChild>
    </w:div>
    <w:div w:id="642347981">
      <w:bodyDiv w:val="1"/>
      <w:marLeft w:val="0"/>
      <w:marRight w:val="0"/>
      <w:marTop w:val="0"/>
      <w:marBottom w:val="0"/>
      <w:divBdr>
        <w:top w:val="none" w:sz="0" w:space="0" w:color="auto"/>
        <w:left w:val="none" w:sz="0" w:space="0" w:color="auto"/>
        <w:bottom w:val="none" w:sz="0" w:space="0" w:color="auto"/>
        <w:right w:val="none" w:sz="0" w:space="0" w:color="auto"/>
      </w:divBdr>
    </w:div>
    <w:div w:id="645090280">
      <w:bodyDiv w:val="1"/>
      <w:marLeft w:val="0"/>
      <w:marRight w:val="0"/>
      <w:marTop w:val="0"/>
      <w:marBottom w:val="0"/>
      <w:divBdr>
        <w:top w:val="none" w:sz="0" w:space="0" w:color="auto"/>
        <w:left w:val="none" w:sz="0" w:space="0" w:color="auto"/>
        <w:bottom w:val="none" w:sz="0" w:space="0" w:color="auto"/>
        <w:right w:val="none" w:sz="0" w:space="0" w:color="auto"/>
      </w:divBdr>
      <w:divsChild>
        <w:div w:id="153567478">
          <w:marLeft w:val="446"/>
          <w:marRight w:val="0"/>
          <w:marTop w:val="0"/>
          <w:marBottom w:val="0"/>
          <w:divBdr>
            <w:top w:val="none" w:sz="0" w:space="0" w:color="auto"/>
            <w:left w:val="none" w:sz="0" w:space="0" w:color="auto"/>
            <w:bottom w:val="none" w:sz="0" w:space="0" w:color="auto"/>
            <w:right w:val="none" w:sz="0" w:space="0" w:color="auto"/>
          </w:divBdr>
        </w:div>
        <w:div w:id="1534031360">
          <w:marLeft w:val="446"/>
          <w:marRight w:val="0"/>
          <w:marTop w:val="0"/>
          <w:marBottom w:val="0"/>
          <w:divBdr>
            <w:top w:val="none" w:sz="0" w:space="0" w:color="auto"/>
            <w:left w:val="none" w:sz="0" w:space="0" w:color="auto"/>
            <w:bottom w:val="none" w:sz="0" w:space="0" w:color="auto"/>
            <w:right w:val="none" w:sz="0" w:space="0" w:color="auto"/>
          </w:divBdr>
        </w:div>
      </w:divsChild>
    </w:div>
    <w:div w:id="645933844">
      <w:bodyDiv w:val="1"/>
      <w:marLeft w:val="0"/>
      <w:marRight w:val="0"/>
      <w:marTop w:val="0"/>
      <w:marBottom w:val="0"/>
      <w:divBdr>
        <w:top w:val="none" w:sz="0" w:space="0" w:color="auto"/>
        <w:left w:val="none" w:sz="0" w:space="0" w:color="auto"/>
        <w:bottom w:val="none" w:sz="0" w:space="0" w:color="auto"/>
        <w:right w:val="none" w:sz="0" w:space="0" w:color="auto"/>
      </w:divBdr>
      <w:divsChild>
        <w:div w:id="627667266">
          <w:marLeft w:val="446"/>
          <w:marRight w:val="0"/>
          <w:marTop w:val="0"/>
          <w:marBottom w:val="0"/>
          <w:divBdr>
            <w:top w:val="none" w:sz="0" w:space="0" w:color="auto"/>
            <w:left w:val="none" w:sz="0" w:space="0" w:color="auto"/>
            <w:bottom w:val="none" w:sz="0" w:space="0" w:color="auto"/>
            <w:right w:val="none" w:sz="0" w:space="0" w:color="auto"/>
          </w:divBdr>
        </w:div>
      </w:divsChild>
    </w:div>
    <w:div w:id="656106882">
      <w:bodyDiv w:val="1"/>
      <w:marLeft w:val="0"/>
      <w:marRight w:val="0"/>
      <w:marTop w:val="0"/>
      <w:marBottom w:val="0"/>
      <w:divBdr>
        <w:top w:val="none" w:sz="0" w:space="0" w:color="auto"/>
        <w:left w:val="none" w:sz="0" w:space="0" w:color="auto"/>
        <w:bottom w:val="none" w:sz="0" w:space="0" w:color="auto"/>
        <w:right w:val="none" w:sz="0" w:space="0" w:color="auto"/>
      </w:divBdr>
      <w:divsChild>
        <w:div w:id="1101730351">
          <w:marLeft w:val="446"/>
          <w:marRight w:val="0"/>
          <w:marTop w:val="0"/>
          <w:marBottom w:val="0"/>
          <w:divBdr>
            <w:top w:val="none" w:sz="0" w:space="0" w:color="auto"/>
            <w:left w:val="none" w:sz="0" w:space="0" w:color="auto"/>
            <w:bottom w:val="none" w:sz="0" w:space="0" w:color="auto"/>
            <w:right w:val="none" w:sz="0" w:space="0" w:color="auto"/>
          </w:divBdr>
        </w:div>
      </w:divsChild>
    </w:div>
    <w:div w:id="658728686">
      <w:bodyDiv w:val="1"/>
      <w:marLeft w:val="0"/>
      <w:marRight w:val="0"/>
      <w:marTop w:val="0"/>
      <w:marBottom w:val="0"/>
      <w:divBdr>
        <w:top w:val="none" w:sz="0" w:space="0" w:color="auto"/>
        <w:left w:val="none" w:sz="0" w:space="0" w:color="auto"/>
        <w:bottom w:val="none" w:sz="0" w:space="0" w:color="auto"/>
        <w:right w:val="none" w:sz="0" w:space="0" w:color="auto"/>
      </w:divBdr>
    </w:div>
    <w:div w:id="661851976">
      <w:bodyDiv w:val="1"/>
      <w:marLeft w:val="0"/>
      <w:marRight w:val="0"/>
      <w:marTop w:val="0"/>
      <w:marBottom w:val="0"/>
      <w:divBdr>
        <w:top w:val="none" w:sz="0" w:space="0" w:color="auto"/>
        <w:left w:val="none" w:sz="0" w:space="0" w:color="auto"/>
        <w:bottom w:val="none" w:sz="0" w:space="0" w:color="auto"/>
        <w:right w:val="none" w:sz="0" w:space="0" w:color="auto"/>
      </w:divBdr>
      <w:divsChild>
        <w:div w:id="41640224">
          <w:marLeft w:val="288"/>
          <w:marRight w:val="29"/>
          <w:marTop w:val="0"/>
          <w:marBottom w:val="0"/>
          <w:divBdr>
            <w:top w:val="none" w:sz="0" w:space="0" w:color="auto"/>
            <w:left w:val="none" w:sz="0" w:space="0" w:color="auto"/>
            <w:bottom w:val="none" w:sz="0" w:space="0" w:color="auto"/>
            <w:right w:val="none" w:sz="0" w:space="0" w:color="auto"/>
          </w:divBdr>
        </w:div>
        <w:div w:id="707268108">
          <w:marLeft w:val="288"/>
          <w:marRight w:val="0"/>
          <w:marTop w:val="0"/>
          <w:marBottom w:val="0"/>
          <w:divBdr>
            <w:top w:val="none" w:sz="0" w:space="0" w:color="auto"/>
            <w:left w:val="none" w:sz="0" w:space="0" w:color="auto"/>
            <w:bottom w:val="none" w:sz="0" w:space="0" w:color="auto"/>
            <w:right w:val="none" w:sz="0" w:space="0" w:color="auto"/>
          </w:divBdr>
        </w:div>
        <w:div w:id="742410676">
          <w:marLeft w:val="288"/>
          <w:marRight w:val="0"/>
          <w:marTop w:val="0"/>
          <w:marBottom w:val="0"/>
          <w:divBdr>
            <w:top w:val="none" w:sz="0" w:space="0" w:color="auto"/>
            <w:left w:val="none" w:sz="0" w:space="0" w:color="auto"/>
            <w:bottom w:val="none" w:sz="0" w:space="0" w:color="auto"/>
            <w:right w:val="none" w:sz="0" w:space="0" w:color="auto"/>
          </w:divBdr>
        </w:div>
        <w:div w:id="923342170">
          <w:marLeft w:val="288"/>
          <w:marRight w:val="0"/>
          <w:marTop w:val="0"/>
          <w:marBottom w:val="0"/>
          <w:divBdr>
            <w:top w:val="none" w:sz="0" w:space="0" w:color="auto"/>
            <w:left w:val="none" w:sz="0" w:space="0" w:color="auto"/>
            <w:bottom w:val="none" w:sz="0" w:space="0" w:color="auto"/>
            <w:right w:val="none" w:sz="0" w:space="0" w:color="auto"/>
          </w:divBdr>
        </w:div>
        <w:div w:id="1911647460">
          <w:marLeft w:val="288"/>
          <w:marRight w:val="0"/>
          <w:marTop w:val="0"/>
          <w:marBottom w:val="0"/>
          <w:divBdr>
            <w:top w:val="none" w:sz="0" w:space="0" w:color="auto"/>
            <w:left w:val="none" w:sz="0" w:space="0" w:color="auto"/>
            <w:bottom w:val="none" w:sz="0" w:space="0" w:color="auto"/>
            <w:right w:val="none" w:sz="0" w:space="0" w:color="auto"/>
          </w:divBdr>
        </w:div>
        <w:div w:id="1939482964">
          <w:marLeft w:val="288"/>
          <w:marRight w:val="29"/>
          <w:marTop w:val="0"/>
          <w:marBottom w:val="0"/>
          <w:divBdr>
            <w:top w:val="none" w:sz="0" w:space="0" w:color="auto"/>
            <w:left w:val="none" w:sz="0" w:space="0" w:color="auto"/>
            <w:bottom w:val="none" w:sz="0" w:space="0" w:color="auto"/>
            <w:right w:val="none" w:sz="0" w:space="0" w:color="auto"/>
          </w:divBdr>
        </w:div>
      </w:divsChild>
    </w:div>
    <w:div w:id="663582361">
      <w:bodyDiv w:val="1"/>
      <w:marLeft w:val="0"/>
      <w:marRight w:val="0"/>
      <w:marTop w:val="0"/>
      <w:marBottom w:val="0"/>
      <w:divBdr>
        <w:top w:val="none" w:sz="0" w:space="0" w:color="auto"/>
        <w:left w:val="none" w:sz="0" w:space="0" w:color="auto"/>
        <w:bottom w:val="none" w:sz="0" w:space="0" w:color="auto"/>
        <w:right w:val="none" w:sz="0" w:space="0" w:color="auto"/>
      </w:divBdr>
    </w:div>
    <w:div w:id="665981245">
      <w:bodyDiv w:val="1"/>
      <w:marLeft w:val="0"/>
      <w:marRight w:val="0"/>
      <w:marTop w:val="0"/>
      <w:marBottom w:val="0"/>
      <w:divBdr>
        <w:top w:val="none" w:sz="0" w:space="0" w:color="auto"/>
        <w:left w:val="none" w:sz="0" w:space="0" w:color="auto"/>
        <w:bottom w:val="none" w:sz="0" w:space="0" w:color="auto"/>
        <w:right w:val="none" w:sz="0" w:space="0" w:color="auto"/>
      </w:divBdr>
      <w:divsChild>
        <w:div w:id="1866358251">
          <w:marLeft w:val="446"/>
          <w:marRight w:val="0"/>
          <w:marTop w:val="0"/>
          <w:marBottom w:val="0"/>
          <w:divBdr>
            <w:top w:val="none" w:sz="0" w:space="0" w:color="auto"/>
            <w:left w:val="none" w:sz="0" w:space="0" w:color="auto"/>
            <w:bottom w:val="none" w:sz="0" w:space="0" w:color="auto"/>
            <w:right w:val="none" w:sz="0" w:space="0" w:color="auto"/>
          </w:divBdr>
        </w:div>
      </w:divsChild>
    </w:div>
    <w:div w:id="669599084">
      <w:bodyDiv w:val="1"/>
      <w:marLeft w:val="0"/>
      <w:marRight w:val="0"/>
      <w:marTop w:val="0"/>
      <w:marBottom w:val="0"/>
      <w:divBdr>
        <w:top w:val="none" w:sz="0" w:space="0" w:color="auto"/>
        <w:left w:val="none" w:sz="0" w:space="0" w:color="auto"/>
        <w:bottom w:val="none" w:sz="0" w:space="0" w:color="auto"/>
        <w:right w:val="none" w:sz="0" w:space="0" w:color="auto"/>
      </w:divBdr>
      <w:divsChild>
        <w:div w:id="609169185">
          <w:marLeft w:val="0"/>
          <w:marRight w:val="0"/>
          <w:marTop w:val="0"/>
          <w:marBottom w:val="0"/>
          <w:divBdr>
            <w:top w:val="none" w:sz="0" w:space="0" w:color="auto"/>
            <w:left w:val="none" w:sz="0" w:space="0" w:color="auto"/>
            <w:bottom w:val="none" w:sz="0" w:space="0" w:color="auto"/>
            <w:right w:val="none" w:sz="0" w:space="0" w:color="auto"/>
          </w:divBdr>
        </w:div>
      </w:divsChild>
    </w:div>
    <w:div w:id="675227676">
      <w:bodyDiv w:val="1"/>
      <w:marLeft w:val="0"/>
      <w:marRight w:val="0"/>
      <w:marTop w:val="0"/>
      <w:marBottom w:val="0"/>
      <w:divBdr>
        <w:top w:val="none" w:sz="0" w:space="0" w:color="auto"/>
        <w:left w:val="none" w:sz="0" w:space="0" w:color="auto"/>
        <w:bottom w:val="none" w:sz="0" w:space="0" w:color="auto"/>
        <w:right w:val="none" w:sz="0" w:space="0" w:color="auto"/>
      </w:divBdr>
      <w:divsChild>
        <w:div w:id="904607735">
          <w:marLeft w:val="144"/>
          <w:marRight w:val="0"/>
          <w:marTop w:val="0"/>
          <w:marBottom w:val="0"/>
          <w:divBdr>
            <w:top w:val="none" w:sz="0" w:space="0" w:color="auto"/>
            <w:left w:val="none" w:sz="0" w:space="0" w:color="auto"/>
            <w:bottom w:val="none" w:sz="0" w:space="0" w:color="auto"/>
            <w:right w:val="none" w:sz="0" w:space="0" w:color="auto"/>
          </w:divBdr>
        </w:div>
      </w:divsChild>
    </w:div>
    <w:div w:id="678625319">
      <w:bodyDiv w:val="1"/>
      <w:marLeft w:val="0"/>
      <w:marRight w:val="0"/>
      <w:marTop w:val="0"/>
      <w:marBottom w:val="0"/>
      <w:divBdr>
        <w:top w:val="none" w:sz="0" w:space="0" w:color="auto"/>
        <w:left w:val="none" w:sz="0" w:space="0" w:color="auto"/>
        <w:bottom w:val="none" w:sz="0" w:space="0" w:color="auto"/>
        <w:right w:val="none" w:sz="0" w:space="0" w:color="auto"/>
      </w:divBdr>
    </w:div>
    <w:div w:id="681859604">
      <w:bodyDiv w:val="1"/>
      <w:marLeft w:val="0"/>
      <w:marRight w:val="0"/>
      <w:marTop w:val="0"/>
      <w:marBottom w:val="0"/>
      <w:divBdr>
        <w:top w:val="none" w:sz="0" w:space="0" w:color="auto"/>
        <w:left w:val="none" w:sz="0" w:space="0" w:color="auto"/>
        <w:bottom w:val="none" w:sz="0" w:space="0" w:color="auto"/>
        <w:right w:val="none" w:sz="0" w:space="0" w:color="auto"/>
      </w:divBdr>
    </w:div>
    <w:div w:id="690379552">
      <w:bodyDiv w:val="1"/>
      <w:marLeft w:val="0"/>
      <w:marRight w:val="0"/>
      <w:marTop w:val="0"/>
      <w:marBottom w:val="0"/>
      <w:divBdr>
        <w:top w:val="none" w:sz="0" w:space="0" w:color="auto"/>
        <w:left w:val="none" w:sz="0" w:space="0" w:color="auto"/>
        <w:bottom w:val="none" w:sz="0" w:space="0" w:color="auto"/>
        <w:right w:val="none" w:sz="0" w:space="0" w:color="auto"/>
      </w:divBdr>
    </w:div>
    <w:div w:id="698943019">
      <w:bodyDiv w:val="1"/>
      <w:marLeft w:val="0"/>
      <w:marRight w:val="0"/>
      <w:marTop w:val="0"/>
      <w:marBottom w:val="0"/>
      <w:divBdr>
        <w:top w:val="none" w:sz="0" w:space="0" w:color="auto"/>
        <w:left w:val="none" w:sz="0" w:space="0" w:color="auto"/>
        <w:bottom w:val="none" w:sz="0" w:space="0" w:color="auto"/>
        <w:right w:val="none" w:sz="0" w:space="0" w:color="auto"/>
      </w:divBdr>
    </w:div>
    <w:div w:id="701631663">
      <w:bodyDiv w:val="1"/>
      <w:marLeft w:val="0"/>
      <w:marRight w:val="0"/>
      <w:marTop w:val="0"/>
      <w:marBottom w:val="0"/>
      <w:divBdr>
        <w:top w:val="none" w:sz="0" w:space="0" w:color="auto"/>
        <w:left w:val="none" w:sz="0" w:space="0" w:color="auto"/>
        <w:bottom w:val="none" w:sz="0" w:space="0" w:color="auto"/>
        <w:right w:val="none" w:sz="0" w:space="0" w:color="auto"/>
      </w:divBdr>
      <w:divsChild>
        <w:div w:id="1209219110">
          <w:marLeft w:val="446"/>
          <w:marRight w:val="0"/>
          <w:marTop w:val="0"/>
          <w:marBottom w:val="0"/>
          <w:divBdr>
            <w:top w:val="none" w:sz="0" w:space="0" w:color="auto"/>
            <w:left w:val="none" w:sz="0" w:space="0" w:color="auto"/>
            <w:bottom w:val="none" w:sz="0" w:space="0" w:color="auto"/>
            <w:right w:val="none" w:sz="0" w:space="0" w:color="auto"/>
          </w:divBdr>
        </w:div>
      </w:divsChild>
    </w:div>
    <w:div w:id="712853371">
      <w:bodyDiv w:val="1"/>
      <w:marLeft w:val="0"/>
      <w:marRight w:val="0"/>
      <w:marTop w:val="0"/>
      <w:marBottom w:val="0"/>
      <w:divBdr>
        <w:top w:val="none" w:sz="0" w:space="0" w:color="auto"/>
        <w:left w:val="none" w:sz="0" w:space="0" w:color="auto"/>
        <w:bottom w:val="none" w:sz="0" w:space="0" w:color="auto"/>
        <w:right w:val="none" w:sz="0" w:space="0" w:color="auto"/>
      </w:divBdr>
      <w:divsChild>
        <w:div w:id="347487247">
          <w:marLeft w:val="446"/>
          <w:marRight w:val="0"/>
          <w:marTop w:val="0"/>
          <w:marBottom w:val="0"/>
          <w:divBdr>
            <w:top w:val="none" w:sz="0" w:space="0" w:color="auto"/>
            <w:left w:val="none" w:sz="0" w:space="0" w:color="auto"/>
            <w:bottom w:val="none" w:sz="0" w:space="0" w:color="auto"/>
            <w:right w:val="none" w:sz="0" w:space="0" w:color="auto"/>
          </w:divBdr>
        </w:div>
      </w:divsChild>
    </w:div>
    <w:div w:id="719206455">
      <w:bodyDiv w:val="1"/>
      <w:marLeft w:val="0"/>
      <w:marRight w:val="0"/>
      <w:marTop w:val="0"/>
      <w:marBottom w:val="0"/>
      <w:divBdr>
        <w:top w:val="none" w:sz="0" w:space="0" w:color="auto"/>
        <w:left w:val="none" w:sz="0" w:space="0" w:color="auto"/>
        <w:bottom w:val="none" w:sz="0" w:space="0" w:color="auto"/>
        <w:right w:val="none" w:sz="0" w:space="0" w:color="auto"/>
      </w:divBdr>
      <w:divsChild>
        <w:div w:id="352927022">
          <w:marLeft w:val="446"/>
          <w:marRight w:val="0"/>
          <w:marTop w:val="0"/>
          <w:marBottom w:val="0"/>
          <w:divBdr>
            <w:top w:val="none" w:sz="0" w:space="0" w:color="auto"/>
            <w:left w:val="none" w:sz="0" w:space="0" w:color="auto"/>
            <w:bottom w:val="none" w:sz="0" w:space="0" w:color="auto"/>
            <w:right w:val="none" w:sz="0" w:space="0" w:color="auto"/>
          </w:divBdr>
        </w:div>
      </w:divsChild>
    </w:div>
    <w:div w:id="722828933">
      <w:bodyDiv w:val="1"/>
      <w:marLeft w:val="0"/>
      <w:marRight w:val="0"/>
      <w:marTop w:val="0"/>
      <w:marBottom w:val="0"/>
      <w:divBdr>
        <w:top w:val="none" w:sz="0" w:space="0" w:color="auto"/>
        <w:left w:val="none" w:sz="0" w:space="0" w:color="auto"/>
        <w:bottom w:val="none" w:sz="0" w:space="0" w:color="auto"/>
        <w:right w:val="none" w:sz="0" w:space="0" w:color="auto"/>
      </w:divBdr>
    </w:div>
    <w:div w:id="734471639">
      <w:bodyDiv w:val="1"/>
      <w:marLeft w:val="0"/>
      <w:marRight w:val="0"/>
      <w:marTop w:val="0"/>
      <w:marBottom w:val="0"/>
      <w:divBdr>
        <w:top w:val="none" w:sz="0" w:space="0" w:color="auto"/>
        <w:left w:val="none" w:sz="0" w:space="0" w:color="auto"/>
        <w:bottom w:val="none" w:sz="0" w:space="0" w:color="auto"/>
        <w:right w:val="none" w:sz="0" w:space="0" w:color="auto"/>
      </w:divBdr>
      <w:divsChild>
        <w:div w:id="502824229">
          <w:marLeft w:val="0"/>
          <w:marRight w:val="0"/>
          <w:marTop w:val="0"/>
          <w:marBottom w:val="0"/>
          <w:divBdr>
            <w:top w:val="none" w:sz="0" w:space="0" w:color="auto"/>
            <w:left w:val="none" w:sz="0" w:space="0" w:color="auto"/>
            <w:bottom w:val="none" w:sz="0" w:space="0" w:color="auto"/>
            <w:right w:val="none" w:sz="0" w:space="0" w:color="auto"/>
          </w:divBdr>
        </w:div>
      </w:divsChild>
    </w:div>
    <w:div w:id="735321021">
      <w:bodyDiv w:val="1"/>
      <w:marLeft w:val="0"/>
      <w:marRight w:val="0"/>
      <w:marTop w:val="0"/>
      <w:marBottom w:val="0"/>
      <w:divBdr>
        <w:top w:val="none" w:sz="0" w:space="0" w:color="auto"/>
        <w:left w:val="none" w:sz="0" w:space="0" w:color="auto"/>
        <w:bottom w:val="none" w:sz="0" w:space="0" w:color="auto"/>
        <w:right w:val="none" w:sz="0" w:space="0" w:color="auto"/>
      </w:divBdr>
    </w:div>
    <w:div w:id="744957134">
      <w:bodyDiv w:val="1"/>
      <w:marLeft w:val="0"/>
      <w:marRight w:val="0"/>
      <w:marTop w:val="0"/>
      <w:marBottom w:val="0"/>
      <w:divBdr>
        <w:top w:val="none" w:sz="0" w:space="0" w:color="auto"/>
        <w:left w:val="none" w:sz="0" w:space="0" w:color="auto"/>
        <w:bottom w:val="none" w:sz="0" w:space="0" w:color="auto"/>
        <w:right w:val="none" w:sz="0" w:space="0" w:color="auto"/>
      </w:divBdr>
    </w:div>
    <w:div w:id="748890320">
      <w:bodyDiv w:val="1"/>
      <w:marLeft w:val="0"/>
      <w:marRight w:val="0"/>
      <w:marTop w:val="0"/>
      <w:marBottom w:val="0"/>
      <w:divBdr>
        <w:top w:val="none" w:sz="0" w:space="0" w:color="auto"/>
        <w:left w:val="none" w:sz="0" w:space="0" w:color="auto"/>
        <w:bottom w:val="none" w:sz="0" w:space="0" w:color="auto"/>
        <w:right w:val="none" w:sz="0" w:space="0" w:color="auto"/>
      </w:divBdr>
      <w:divsChild>
        <w:div w:id="883829234">
          <w:marLeft w:val="446"/>
          <w:marRight w:val="0"/>
          <w:marTop w:val="0"/>
          <w:marBottom w:val="0"/>
          <w:divBdr>
            <w:top w:val="none" w:sz="0" w:space="0" w:color="auto"/>
            <w:left w:val="none" w:sz="0" w:space="0" w:color="auto"/>
            <w:bottom w:val="none" w:sz="0" w:space="0" w:color="auto"/>
            <w:right w:val="none" w:sz="0" w:space="0" w:color="auto"/>
          </w:divBdr>
        </w:div>
      </w:divsChild>
    </w:div>
    <w:div w:id="778063061">
      <w:bodyDiv w:val="1"/>
      <w:marLeft w:val="0"/>
      <w:marRight w:val="0"/>
      <w:marTop w:val="0"/>
      <w:marBottom w:val="0"/>
      <w:divBdr>
        <w:top w:val="none" w:sz="0" w:space="0" w:color="auto"/>
        <w:left w:val="none" w:sz="0" w:space="0" w:color="auto"/>
        <w:bottom w:val="none" w:sz="0" w:space="0" w:color="auto"/>
        <w:right w:val="none" w:sz="0" w:space="0" w:color="auto"/>
      </w:divBdr>
      <w:divsChild>
        <w:div w:id="1000743023">
          <w:marLeft w:val="446"/>
          <w:marRight w:val="0"/>
          <w:marTop w:val="25"/>
          <w:marBottom w:val="25"/>
          <w:divBdr>
            <w:top w:val="none" w:sz="0" w:space="0" w:color="auto"/>
            <w:left w:val="none" w:sz="0" w:space="0" w:color="auto"/>
            <w:bottom w:val="none" w:sz="0" w:space="0" w:color="auto"/>
            <w:right w:val="none" w:sz="0" w:space="0" w:color="auto"/>
          </w:divBdr>
        </w:div>
        <w:div w:id="1038968950">
          <w:marLeft w:val="446"/>
          <w:marRight w:val="0"/>
          <w:marTop w:val="25"/>
          <w:marBottom w:val="25"/>
          <w:divBdr>
            <w:top w:val="none" w:sz="0" w:space="0" w:color="auto"/>
            <w:left w:val="none" w:sz="0" w:space="0" w:color="auto"/>
            <w:bottom w:val="none" w:sz="0" w:space="0" w:color="auto"/>
            <w:right w:val="none" w:sz="0" w:space="0" w:color="auto"/>
          </w:divBdr>
        </w:div>
      </w:divsChild>
    </w:div>
    <w:div w:id="778833546">
      <w:bodyDiv w:val="1"/>
      <w:marLeft w:val="0"/>
      <w:marRight w:val="0"/>
      <w:marTop w:val="0"/>
      <w:marBottom w:val="0"/>
      <w:divBdr>
        <w:top w:val="none" w:sz="0" w:space="0" w:color="auto"/>
        <w:left w:val="none" w:sz="0" w:space="0" w:color="auto"/>
        <w:bottom w:val="none" w:sz="0" w:space="0" w:color="auto"/>
        <w:right w:val="none" w:sz="0" w:space="0" w:color="auto"/>
      </w:divBdr>
    </w:div>
    <w:div w:id="793594091">
      <w:bodyDiv w:val="1"/>
      <w:marLeft w:val="0"/>
      <w:marRight w:val="0"/>
      <w:marTop w:val="0"/>
      <w:marBottom w:val="0"/>
      <w:divBdr>
        <w:top w:val="none" w:sz="0" w:space="0" w:color="auto"/>
        <w:left w:val="none" w:sz="0" w:space="0" w:color="auto"/>
        <w:bottom w:val="none" w:sz="0" w:space="0" w:color="auto"/>
        <w:right w:val="none" w:sz="0" w:space="0" w:color="auto"/>
      </w:divBdr>
      <w:divsChild>
        <w:div w:id="318575865">
          <w:marLeft w:val="446"/>
          <w:marRight w:val="0"/>
          <w:marTop w:val="0"/>
          <w:marBottom w:val="0"/>
          <w:divBdr>
            <w:top w:val="none" w:sz="0" w:space="0" w:color="auto"/>
            <w:left w:val="none" w:sz="0" w:space="0" w:color="auto"/>
            <w:bottom w:val="none" w:sz="0" w:space="0" w:color="auto"/>
            <w:right w:val="none" w:sz="0" w:space="0" w:color="auto"/>
          </w:divBdr>
        </w:div>
      </w:divsChild>
    </w:div>
    <w:div w:id="794296898">
      <w:bodyDiv w:val="1"/>
      <w:marLeft w:val="0"/>
      <w:marRight w:val="0"/>
      <w:marTop w:val="0"/>
      <w:marBottom w:val="0"/>
      <w:divBdr>
        <w:top w:val="none" w:sz="0" w:space="0" w:color="auto"/>
        <w:left w:val="none" w:sz="0" w:space="0" w:color="auto"/>
        <w:bottom w:val="none" w:sz="0" w:space="0" w:color="auto"/>
        <w:right w:val="none" w:sz="0" w:space="0" w:color="auto"/>
      </w:divBdr>
      <w:divsChild>
        <w:div w:id="1799058188">
          <w:marLeft w:val="274"/>
          <w:marRight w:val="0"/>
          <w:marTop w:val="0"/>
          <w:marBottom w:val="0"/>
          <w:divBdr>
            <w:top w:val="none" w:sz="0" w:space="0" w:color="auto"/>
            <w:left w:val="none" w:sz="0" w:space="0" w:color="auto"/>
            <w:bottom w:val="none" w:sz="0" w:space="0" w:color="auto"/>
            <w:right w:val="none" w:sz="0" w:space="0" w:color="auto"/>
          </w:divBdr>
        </w:div>
      </w:divsChild>
    </w:div>
    <w:div w:id="804935203">
      <w:bodyDiv w:val="1"/>
      <w:marLeft w:val="0"/>
      <w:marRight w:val="0"/>
      <w:marTop w:val="0"/>
      <w:marBottom w:val="0"/>
      <w:divBdr>
        <w:top w:val="none" w:sz="0" w:space="0" w:color="auto"/>
        <w:left w:val="none" w:sz="0" w:space="0" w:color="auto"/>
        <w:bottom w:val="none" w:sz="0" w:space="0" w:color="auto"/>
        <w:right w:val="none" w:sz="0" w:space="0" w:color="auto"/>
      </w:divBdr>
      <w:divsChild>
        <w:div w:id="39134352">
          <w:marLeft w:val="144"/>
          <w:marRight w:val="0"/>
          <w:marTop w:val="0"/>
          <w:marBottom w:val="0"/>
          <w:divBdr>
            <w:top w:val="none" w:sz="0" w:space="0" w:color="auto"/>
            <w:left w:val="none" w:sz="0" w:space="0" w:color="auto"/>
            <w:bottom w:val="none" w:sz="0" w:space="0" w:color="auto"/>
            <w:right w:val="none" w:sz="0" w:space="0" w:color="auto"/>
          </w:divBdr>
        </w:div>
        <w:div w:id="96799344">
          <w:marLeft w:val="144"/>
          <w:marRight w:val="0"/>
          <w:marTop w:val="0"/>
          <w:marBottom w:val="0"/>
          <w:divBdr>
            <w:top w:val="none" w:sz="0" w:space="0" w:color="auto"/>
            <w:left w:val="none" w:sz="0" w:space="0" w:color="auto"/>
            <w:bottom w:val="none" w:sz="0" w:space="0" w:color="auto"/>
            <w:right w:val="none" w:sz="0" w:space="0" w:color="auto"/>
          </w:divBdr>
        </w:div>
        <w:div w:id="195387863">
          <w:marLeft w:val="144"/>
          <w:marRight w:val="0"/>
          <w:marTop w:val="0"/>
          <w:marBottom w:val="0"/>
          <w:divBdr>
            <w:top w:val="none" w:sz="0" w:space="0" w:color="auto"/>
            <w:left w:val="none" w:sz="0" w:space="0" w:color="auto"/>
            <w:bottom w:val="none" w:sz="0" w:space="0" w:color="auto"/>
            <w:right w:val="none" w:sz="0" w:space="0" w:color="auto"/>
          </w:divBdr>
        </w:div>
        <w:div w:id="219290609">
          <w:marLeft w:val="144"/>
          <w:marRight w:val="0"/>
          <w:marTop w:val="0"/>
          <w:marBottom w:val="0"/>
          <w:divBdr>
            <w:top w:val="none" w:sz="0" w:space="0" w:color="auto"/>
            <w:left w:val="none" w:sz="0" w:space="0" w:color="auto"/>
            <w:bottom w:val="none" w:sz="0" w:space="0" w:color="auto"/>
            <w:right w:val="none" w:sz="0" w:space="0" w:color="auto"/>
          </w:divBdr>
        </w:div>
        <w:div w:id="238833534">
          <w:marLeft w:val="144"/>
          <w:marRight w:val="0"/>
          <w:marTop w:val="0"/>
          <w:marBottom w:val="0"/>
          <w:divBdr>
            <w:top w:val="none" w:sz="0" w:space="0" w:color="auto"/>
            <w:left w:val="none" w:sz="0" w:space="0" w:color="auto"/>
            <w:bottom w:val="none" w:sz="0" w:space="0" w:color="auto"/>
            <w:right w:val="none" w:sz="0" w:space="0" w:color="auto"/>
          </w:divBdr>
        </w:div>
        <w:div w:id="568004425">
          <w:marLeft w:val="144"/>
          <w:marRight w:val="0"/>
          <w:marTop w:val="0"/>
          <w:marBottom w:val="0"/>
          <w:divBdr>
            <w:top w:val="none" w:sz="0" w:space="0" w:color="auto"/>
            <w:left w:val="none" w:sz="0" w:space="0" w:color="auto"/>
            <w:bottom w:val="none" w:sz="0" w:space="0" w:color="auto"/>
            <w:right w:val="none" w:sz="0" w:space="0" w:color="auto"/>
          </w:divBdr>
        </w:div>
        <w:div w:id="590623844">
          <w:marLeft w:val="144"/>
          <w:marRight w:val="0"/>
          <w:marTop w:val="0"/>
          <w:marBottom w:val="0"/>
          <w:divBdr>
            <w:top w:val="none" w:sz="0" w:space="0" w:color="auto"/>
            <w:left w:val="none" w:sz="0" w:space="0" w:color="auto"/>
            <w:bottom w:val="none" w:sz="0" w:space="0" w:color="auto"/>
            <w:right w:val="none" w:sz="0" w:space="0" w:color="auto"/>
          </w:divBdr>
        </w:div>
        <w:div w:id="679545728">
          <w:marLeft w:val="144"/>
          <w:marRight w:val="0"/>
          <w:marTop w:val="0"/>
          <w:marBottom w:val="0"/>
          <w:divBdr>
            <w:top w:val="none" w:sz="0" w:space="0" w:color="auto"/>
            <w:left w:val="none" w:sz="0" w:space="0" w:color="auto"/>
            <w:bottom w:val="none" w:sz="0" w:space="0" w:color="auto"/>
            <w:right w:val="none" w:sz="0" w:space="0" w:color="auto"/>
          </w:divBdr>
        </w:div>
        <w:div w:id="692271914">
          <w:marLeft w:val="144"/>
          <w:marRight w:val="0"/>
          <w:marTop w:val="0"/>
          <w:marBottom w:val="0"/>
          <w:divBdr>
            <w:top w:val="none" w:sz="0" w:space="0" w:color="auto"/>
            <w:left w:val="none" w:sz="0" w:space="0" w:color="auto"/>
            <w:bottom w:val="none" w:sz="0" w:space="0" w:color="auto"/>
            <w:right w:val="none" w:sz="0" w:space="0" w:color="auto"/>
          </w:divBdr>
        </w:div>
        <w:div w:id="718209401">
          <w:marLeft w:val="144"/>
          <w:marRight w:val="0"/>
          <w:marTop w:val="0"/>
          <w:marBottom w:val="0"/>
          <w:divBdr>
            <w:top w:val="none" w:sz="0" w:space="0" w:color="auto"/>
            <w:left w:val="none" w:sz="0" w:space="0" w:color="auto"/>
            <w:bottom w:val="none" w:sz="0" w:space="0" w:color="auto"/>
            <w:right w:val="none" w:sz="0" w:space="0" w:color="auto"/>
          </w:divBdr>
        </w:div>
        <w:div w:id="885141356">
          <w:marLeft w:val="144"/>
          <w:marRight w:val="0"/>
          <w:marTop w:val="0"/>
          <w:marBottom w:val="0"/>
          <w:divBdr>
            <w:top w:val="none" w:sz="0" w:space="0" w:color="auto"/>
            <w:left w:val="none" w:sz="0" w:space="0" w:color="auto"/>
            <w:bottom w:val="none" w:sz="0" w:space="0" w:color="auto"/>
            <w:right w:val="none" w:sz="0" w:space="0" w:color="auto"/>
          </w:divBdr>
        </w:div>
        <w:div w:id="943802078">
          <w:marLeft w:val="144"/>
          <w:marRight w:val="0"/>
          <w:marTop w:val="0"/>
          <w:marBottom w:val="0"/>
          <w:divBdr>
            <w:top w:val="none" w:sz="0" w:space="0" w:color="auto"/>
            <w:left w:val="none" w:sz="0" w:space="0" w:color="auto"/>
            <w:bottom w:val="none" w:sz="0" w:space="0" w:color="auto"/>
            <w:right w:val="none" w:sz="0" w:space="0" w:color="auto"/>
          </w:divBdr>
        </w:div>
        <w:div w:id="1150026593">
          <w:marLeft w:val="144"/>
          <w:marRight w:val="0"/>
          <w:marTop w:val="0"/>
          <w:marBottom w:val="0"/>
          <w:divBdr>
            <w:top w:val="none" w:sz="0" w:space="0" w:color="auto"/>
            <w:left w:val="none" w:sz="0" w:space="0" w:color="auto"/>
            <w:bottom w:val="none" w:sz="0" w:space="0" w:color="auto"/>
            <w:right w:val="none" w:sz="0" w:space="0" w:color="auto"/>
          </w:divBdr>
        </w:div>
        <w:div w:id="1258708911">
          <w:marLeft w:val="144"/>
          <w:marRight w:val="0"/>
          <w:marTop w:val="0"/>
          <w:marBottom w:val="0"/>
          <w:divBdr>
            <w:top w:val="none" w:sz="0" w:space="0" w:color="auto"/>
            <w:left w:val="none" w:sz="0" w:space="0" w:color="auto"/>
            <w:bottom w:val="none" w:sz="0" w:space="0" w:color="auto"/>
            <w:right w:val="none" w:sz="0" w:space="0" w:color="auto"/>
          </w:divBdr>
        </w:div>
        <w:div w:id="1318420255">
          <w:marLeft w:val="144"/>
          <w:marRight w:val="0"/>
          <w:marTop w:val="0"/>
          <w:marBottom w:val="0"/>
          <w:divBdr>
            <w:top w:val="none" w:sz="0" w:space="0" w:color="auto"/>
            <w:left w:val="none" w:sz="0" w:space="0" w:color="auto"/>
            <w:bottom w:val="none" w:sz="0" w:space="0" w:color="auto"/>
            <w:right w:val="none" w:sz="0" w:space="0" w:color="auto"/>
          </w:divBdr>
        </w:div>
        <w:div w:id="1383401562">
          <w:marLeft w:val="144"/>
          <w:marRight w:val="0"/>
          <w:marTop w:val="0"/>
          <w:marBottom w:val="0"/>
          <w:divBdr>
            <w:top w:val="none" w:sz="0" w:space="0" w:color="auto"/>
            <w:left w:val="none" w:sz="0" w:space="0" w:color="auto"/>
            <w:bottom w:val="none" w:sz="0" w:space="0" w:color="auto"/>
            <w:right w:val="none" w:sz="0" w:space="0" w:color="auto"/>
          </w:divBdr>
        </w:div>
        <w:div w:id="1402874233">
          <w:marLeft w:val="144"/>
          <w:marRight w:val="0"/>
          <w:marTop w:val="0"/>
          <w:marBottom w:val="0"/>
          <w:divBdr>
            <w:top w:val="none" w:sz="0" w:space="0" w:color="auto"/>
            <w:left w:val="none" w:sz="0" w:space="0" w:color="auto"/>
            <w:bottom w:val="none" w:sz="0" w:space="0" w:color="auto"/>
            <w:right w:val="none" w:sz="0" w:space="0" w:color="auto"/>
          </w:divBdr>
        </w:div>
        <w:div w:id="1467117770">
          <w:marLeft w:val="144"/>
          <w:marRight w:val="0"/>
          <w:marTop w:val="0"/>
          <w:marBottom w:val="0"/>
          <w:divBdr>
            <w:top w:val="none" w:sz="0" w:space="0" w:color="auto"/>
            <w:left w:val="none" w:sz="0" w:space="0" w:color="auto"/>
            <w:bottom w:val="none" w:sz="0" w:space="0" w:color="auto"/>
            <w:right w:val="none" w:sz="0" w:space="0" w:color="auto"/>
          </w:divBdr>
        </w:div>
        <w:div w:id="1526556693">
          <w:marLeft w:val="144"/>
          <w:marRight w:val="0"/>
          <w:marTop w:val="0"/>
          <w:marBottom w:val="0"/>
          <w:divBdr>
            <w:top w:val="none" w:sz="0" w:space="0" w:color="auto"/>
            <w:left w:val="none" w:sz="0" w:space="0" w:color="auto"/>
            <w:bottom w:val="none" w:sz="0" w:space="0" w:color="auto"/>
            <w:right w:val="none" w:sz="0" w:space="0" w:color="auto"/>
          </w:divBdr>
        </w:div>
        <w:div w:id="1654724833">
          <w:marLeft w:val="144"/>
          <w:marRight w:val="0"/>
          <w:marTop w:val="0"/>
          <w:marBottom w:val="0"/>
          <w:divBdr>
            <w:top w:val="none" w:sz="0" w:space="0" w:color="auto"/>
            <w:left w:val="none" w:sz="0" w:space="0" w:color="auto"/>
            <w:bottom w:val="none" w:sz="0" w:space="0" w:color="auto"/>
            <w:right w:val="none" w:sz="0" w:space="0" w:color="auto"/>
          </w:divBdr>
        </w:div>
        <w:div w:id="1676153502">
          <w:marLeft w:val="144"/>
          <w:marRight w:val="0"/>
          <w:marTop w:val="0"/>
          <w:marBottom w:val="0"/>
          <w:divBdr>
            <w:top w:val="none" w:sz="0" w:space="0" w:color="auto"/>
            <w:left w:val="none" w:sz="0" w:space="0" w:color="auto"/>
            <w:bottom w:val="none" w:sz="0" w:space="0" w:color="auto"/>
            <w:right w:val="none" w:sz="0" w:space="0" w:color="auto"/>
          </w:divBdr>
        </w:div>
        <w:div w:id="1758868503">
          <w:marLeft w:val="144"/>
          <w:marRight w:val="0"/>
          <w:marTop w:val="0"/>
          <w:marBottom w:val="0"/>
          <w:divBdr>
            <w:top w:val="none" w:sz="0" w:space="0" w:color="auto"/>
            <w:left w:val="none" w:sz="0" w:space="0" w:color="auto"/>
            <w:bottom w:val="none" w:sz="0" w:space="0" w:color="auto"/>
            <w:right w:val="none" w:sz="0" w:space="0" w:color="auto"/>
          </w:divBdr>
        </w:div>
        <w:div w:id="1770268735">
          <w:marLeft w:val="144"/>
          <w:marRight w:val="0"/>
          <w:marTop w:val="0"/>
          <w:marBottom w:val="0"/>
          <w:divBdr>
            <w:top w:val="none" w:sz="0" w:space="0" w:color="auto"/>
            <w:left w:val="none" w:sz="0" w:space="0" w:color="auto"/>
            <w:bottom w:val="none" w:sz="0" w:space="0" w:color="auto"/>
            <w:right w:val="none" w:sz="0" w:space="0" w:color="auto"/>
          </w:divBdr>
        </w:div>
        <w:div w:id="1915967203">
          <w:marLeft w:val="144"/>
          <w:marRight w:val="0"/>
          <w:marTop w:val="0"/>
          <w:marBottom w:val="0"/>
          <w:divBdr>
            <w:top w:val="none" w:sz="0" w:space="0" w:color="auto"/>
            <w:left w:val="none" w:sz="0" w:space="0" w:color="auto"/>
            <w:bottom w:val="none" w:sz="0" w:space="0" w:color="auto"/>
            <w:right w:val="none" w:sz="0" w:space="0" w:color="auto"/>
          </w:divBdr>
        </w:div>
        <w:div w:id="1925723292">
          <w:marLeft w:val="144"/>
          <w:marRight w:val="0"/>
          <w:marTop w:val="0"/>
          <w:marBottom w:val="0"/>
          <w:divBdr>
            <w:top w:val="none" w:sz="0" w:space="0" w:color="auto"/>
            <w:left w:val="none" w:sz="0" w:space="0" w:color="auto"/>
            <w:bottom w:val="none" w:sz="0" w:space="0" w:color="auto"/>
            <w:right w:val="none" w:sz="0" w:space="0" w:color="auto"/>
          </w:divBdr>
        </w:div>
        <w:div w:id="2038432817">
          <w:marLeft w:val="144"/>
          <w:marRight w:val="0"/>
          <w:marTop w:val="0"/>
          <w:marBottom w:val="0"/>
          <w:divBdr>
            <w:top w:val="none" w:sz="0" w:space="0" w:color="auto"/>
            <w:left w:val="none" w:sz="0" w:space="0" w:color="auto"/>
            <w:bottom w:val="none" w:sz="0" w:space="0" w:color="auto"/>
            <w:right w:val="none" w:sz="0" w:space="0" w:color="auto"/>
          </w:divBdr>
        </w:div>
        <w:div w:id="2120682413">
          <w:marLeft w:val="144"/>
          <w:marRight w:val="0"/>
          <w:marTop w:val="0"/>
          <w:marBottom w:val="0"/>
          <w:divBdr>
            <w:top w:val="none" w:sz="0" w:space="0" w:color="auto"/>
            <w:left w:val="none" w:sz="0" w:space="0" w:color="auto"/>
            <w:bottom w:val="none" w:sz="0" w:space="0" w:color="auto"/>
            <w:right w:val="none" w:sz="0" w:space="0" w:color="auto"/>
          </w:divBdr>
        </w:div>
      </w:divsChild>
    </w:div>
    <w:div w:id="834878073">
      <w:bodyDiv w:val="1"/>
      <w:marLeft w:val="0"/>
      <w:marRight w:val="0"/>
      <w:marTop w:val="0"/>
      <w:marBottom w:val="0"/>
      <w:divBdr>
        <w:top w:val="none" w:sz="0" w:space="0" w:color="auto"/>
        <w:left w:val="none" w:sz="0" w:space="0" w:color="auto"/>
        <w:bottom w:val="none" w:sz="0" w:space="0" w:color="auto"/>
        <w:right w:val="none" w:sz="0" w:space="0" w:color="auto"/>
      </w:divBdr>
      <w:divsChild>
        <w:div w:id="1732386215">
          <w:marLeft w:val="446"/>
          <w:marRight w:val="0"/>
          <w:marTop w:val="0"/>
          <w:marBottom w:val="0"/>
          <w:divBdr>
            <w:top w:val="none" w:sz="0" w:space="0" w:color="auto"/>
            <w:left w:val="none" w:sz="0" w:space="0" w:color="auto"/>
            <w:bottom w:val="none" w:sz="0" w:space="0" w:color="auto"/>
            <w:right w:val="none" w:sz="0" w:space="0" w:color="auto"/>
          </w:divBdr>
        </w:div>
      </w:divsChild>
    </w:div>
    <w:div w:id="837694063">
      <w:bodyDiv w:val="1"/>
      <w:marLeft w:val="0"/>
      <w:marRight w:val="0"/>
      <w:marTop w:val="0"/>
      <w:marBottom w:val="0"/>
      <w:divBdr>
        <w:top w:val="none" w:sz="0" w:space="0" w:color="auto"/>
        <w:left w:val="none" w:sz="0" w:space="0" w:color="auto"/>
        <w:bottom w:val="none" w:sz="0" w:space="0" w:color="auto"/>
        <w:right w:val="none" w:sz="0" w:space="0" w:color="auto"/>
      </w:divBdr>
      <w:divsChild>
        <w:div w:id="161893254">
          <w:marLeft w:val="446"/>
          <w:marRight w:val="0"/>
          <w:marTop w:val="25"/>
          <w:marBottom w:val="25"/>
          <w:divBdr>
            <w:top w:val="none" w:sz="0" w:space="0" w:color="auto"/>
            <w:left w:val="none" w:sz="0" w:space="0" w:color="auto"/>
            <w:bottom w:val="none" w:sz="0" w:space="0" w:color="auto"/>
            <w:right w:val="none" w:sz="0" w:space="0" w:color="auto"/>
          </w:divBdr>
        </w:div>
        <w:div w:id="188303824">
          <w:marLeft w:val="418"/>
          <w:marRight w:val="0"/>
          <w:marTop w:val="25"/>
          <w:marBottom w:val="25"/>
          <w:divBdr>
            <w:top w:val="none" w:sz="0" w:space="0" w:color="auto"/>
            <w:left w:val="none" w:sz="0" w:space="0" w:color="auto"/>
            <w:bottom w:val="none" w:sz="0" w:space="0" w:color="auto"/>
            <w:right w:val="none" w:sz="0" w:space="0" w:color="auto"/>
          </w:divBdr>
        </w:div>
        <w:div w:id="232662888">
          <w:marLeft w:val="418"/>
          <w:marRight w:val="0"/>
          <w:marTop w:val="25"/>
          <w:marBottom w:val="25"/>
          <w:divBdr>
            <w:top w:val="none" w:sz="0" w:space="0" w:color="auto"/>
            <w:left w:val="none" w:sz="0" w:space="0" w:color="auto"/>
            <w:bottom w:val="none" w:sz="0" w:space="0" w:color="auto"/>
            <w:right w:val="none" w:sz="0" w:space="0" w:color="auto"/>
          </w:divBdr>
        </w:div>
        <w:div w:id="1252086352">
          <w:marLeft w:val="446"/>
          <w:marRight w:val="0"/>
          <w:marTop w:val="25"/>
          <w:marBottom w:val="25"/>
          <w:divBdr>
            <w:top w:val="none" w:sz="0" w:space="0" w:color="auto"/>
            <w:left w:val="none" w:sz="0" w:space="0" w:color="auto"/>
            <w:bottom w:val="none" w:sz="0" w:space="0" w:color="auto"/>
            <w:right w:val="none" w:sz="0" w:space="0" w:color="auto"/>
          </w:divBdr>
        </w:div>
        <w:div w:id="1476334416">
          <w:marLeft w:val="418"/>
          <w:marRight w:val="0"/>
          <w:marTop w:val="25"/>
          <w:marBottom w:val="25"/>
          <w:divBdr>
            <w:top w:val="none" w:sz="0" w:space="0" w:color="auto"/>
            <w:left w:val="none" w:sz="0" w:space="0" w:color="auto"/>
            <w:bottom w:val="none" w:sz="0" w:space="0" w:color="auto"/>
            <w:right w:val="none" w:sz="0" w:space="0" w:color="auto"/>
          </w:divBdr>
        </w:div>
        <w:div w:id="1745565517">
          <w:marLeft w:val="418"/>
          <w:marRight w:val="0"/>
          <w:marTop w:val="25"/>
          <w:marBottom w:val="25"/>
          <w:divBdr>
            <w:top w:val="none" w:sz="0" w:space="0" w:color="auto"/>
            <w:left w:val="none" w:sz="0" w:space="0" w:color="auto"/>
            <w:bottom w:val="none" w:sz="0" w:space="0" w:color="auto"/>
            <w:right w:val="none" w:sz="0" w:space="0" w:color="auto"/>
          </w:divBdr>
        </w:div>
        <w:div w:id="1776710019">
          <w:marLeft w:val="418"/>
          <w:marRight w:val="0"/>
          <w:marTop w:val="25"/>
          <w:marBottom w:val="25"/>
          <w:divBdr>
            <w:top w:val="none" w:sz="0" w:space="0" w:color="auto"/>
            <w:left w:val="none" w:sz="0" w:space="0" w:color="auto"/>
            <w:bottom w:val="none" w:sz="0" w:space="0" w:color="auto"/>
            <w:right w:val="none" w:sz="0" w:space="0" w:color="auto"/>
          </w:divBdr>
        </w:div>
        <w:div w:id="2036613850">
          <w:marLeft w:val="418"/>
          <w:marRight w:val="0"/>
          <w:marTop w:val="25"/>
          <w:marBottom w:val="25"/>
          <w:divBdr>
            <w:top w:val="none" w:sz="0" w:space="0" w:color="auto"/>
            <w:left w:val="none" w:sz="0" w:space="0" w:color="auto"/>
            <w:bottom w:val="none" w:sz="0" w:space="0" w:color="auto"/>
            <w:right w:val="none" w:sz="0" w:space="0" w:color="auto"/>
          </w:divBdr>
        </w:div>
      </w:divsChild>
    </w:div>
    <w:div w:id="841507258">
      <w:bodyDiv w:val="1"/>
      <w:marLeft w:val="0"/>
      <w:marRight w:val="0"/>
      <w:marTop w:val="0"/>
      <w:marBottom w:val="0"/>
      <w:divBdr>
        <w:top w:val="none" w:sz="0" w:space="0" w:color="auto"/>
        <w:left w:val="none" w:sz="0" w:space="0" w:color="auto"/>
        <w:bottom w:val="none" w:sz="0" w:space="0" w:color="auto"/>
        <w:right w:val="none" w:sz="0" w:space="0" w:color="auto"/>
      </w:divBdr>
    </w:div>
    <w:div w:id="842352690">
      <w:bodyDiv w:val="1"/>
      <w:marLeft w:val="0"/>
      <w:marRight w:val="0"/>
      <w:marTop w:val="0"/>
      <w:marBottom w:val="0"/>
      <w:divBdr>
        <w:top w:val="none" w:sz="0" w:space="0" w:color="auto"/>
        <w:left w:val="none" w:sz="0" w:space="0" w:color="auto"/>
        <w:bottom w:val="none" w:sz="0" w:space="0" w:color="auto"/>
        <w:right w:val="none" w:sz="0" w:space="0" w:color="auto"/>
      </w:divBdr>
    </w:div>
    <w:div w:id="843861339">
      <w:bodyDiv w:val="1"/>
      <w:marLeft w:val="0"/>
      <w:marRight w:val="0"/>
      <w:marTop w:val="0"/>
      <w:marBottom w:val="0"/>
      <w:divBdr>
        <w:top w:val="none" w:sz="0" w:space="0" w:color="auto"/>
        <w:left w:val="none" w:sz="0" w:space="0" w:color="auto"/>
        <w:bottom w:val="none" w:sz="0" w:space="0" w:color="auto"/>
        <w:right w:val="none" w:sz="0" w:space="0" w:color="auto"/>
      </w:divBdr>
      <w:divsChild>
        <w:div w:id="766538401">
          <w:marLeft w:val="446"/>
          <w:marRight w:val="0"/>
          <w:marTop w:val="0"/>
          <w:marBottom w:val="0"/>
          <w:divBdr>
            <w:top w:val="none" w:sz="0" w:space="0" w:color="auto"/>
            <w:left w:val="none" w:sz="0" w:space="0" w:color="auto"/>
            <w:bottom w:val="none" w:sz="0" w:space="0" w:color="auto"/>
            <w:right w:val="none" w:sz="0" w:space="0" w:color="auto"/>
          </w:divBdr>
        </w:div>
      </w:divsChild>
    </w:div>
    <w:div w:id="846166158">
      <w:bodyDiv w:val="1"/>
      <w:marLeft w:val="0"/>
      <w:marRight w:val="0"/>
      <w:marTop w:val="0"/>
      <w:marBottom w:val="0"/>
      <w:divBdr>
        <w:top w:val="none" w:sz="0" w:space="0" w:color="auto"/>
        <w:left w:val="none" w:sz="0" w:space="0" w:color="auto"/>
        <w:bottom w:val="none" w:sz="0" w:space="0" w:color="auto"/>
        <w:right w:val="none" w:sz="0" w:space="0" w:color="auto"/>
      </w:divBdr>
      <w:divsChild>
        <w:div w:id="477692389">
          <w:marLeft w:val="0"/>
          <w:marRight w:val="0"/>
          <w:marTop w:val="0"/>
          <w:marBottom w:val="0"/>
          <w:divBdr>
            <w:top w:val="none" w:sz="0" w:space="0" w:color="auto"/>
            <w:left w:val="none" w:sz="0" w:space="0" w:color="auto"/>
            <w:bottom w:val="none" w:sz="0" w:space="0" w:color="auto"/>
            <w:right w:val="none" w:sz="0" w:space="0" w:color="auto"/>
          </w:divBdr>
          <w:divsChild>
            <w:div w:id="20611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0640">
      <w:bodyDiv w:val="1"/>
      <w:marLeft w:val="0"/>
      <w:marRight w:val="0"/>
      <w:marTop w:val="0"/>
      <w:marBottom w:val="0"/>
      <w:divBdr>
        <w:top w:val="none" w:sz="0" w:space="0" w:color="auto"/>
        <w:left w:val="none" w:sz="0" w:space="0" w:color="auto"/>
        <w:bottom w:val="none" w:sz="0" w:space="0" w:color="auto"/>
        <w:right w:val="none" w:sz="0" w:space="0" w:color="auto"/>
      </w:divBdr>
    </w:div>
    <w:div w:id="869954660">
      <w:bodyDiv w:val="1"/>
      <w:marLeft w:val="0"/>
      <w:marRight w:val="0"/>
      <w:marTop w:val="0"/>
      <w:marBottom w:val="0"/>
      <w:divBdr>
        <w:top w:val="none" w:sz="0" w:space="0" w:color="auto"/>
        <w:left w:val="none" w:sz="0" w:space="0" w:color="auto"/>
        <w:bottom w:val="none" w:sz="0" w:space="0" w:color="auto"/>
        <w:right w:val="none" w:sz="0" w:space="0" w:color="auto"/>
      </w:divBdr>
      <w:divsChild>
        <w:div w:id="2130051921">
          <w:marLeft w:val="446"/>
          <w:marRight w:val="0"/>
          <w:marTop w:val="0"/>
          <w:marBottom w:val="0"/>
          <w:divBdr>
            <w:top w:val="none" w:sz="0" w:space="0" w:color="auto"/>
            <w:left w:val="none" w:sz="0" w:space="0" w:color="auto"/>
            <w:bottom w:val="none" w:sz="0" w:space="0" w:color="auto"/>
            <w:right w:val="none" w:sz="0" w:space="0" w:color="auto"/>
          </w:divBdr>
        </w:div>
      </w:divsChild>
    </w:div>
    <w:div w:id="877284161">
      <w:bodyDiv w:val="1"/>
      <w:marLeft w:val="0"/>
      <w:marRight w:val="0"/>
      <w:marTop w:val="0"/>
      <w:marBottom w:val="0"/>
      <w:divBdr>
        <w:top w:val="none" w:sz="0" w:space="0" w:color="auto"/>
        <w:left w:val="none" w:sz="0" w:space="0" w:color="auto"/>
        <w:bottom w:val="none" w:sz="0" w:space="0" w:color="auto"/>
        <w:right w:val="none" w:sz="0" w:space="0" w:color="auto"/>
      </w:divBdr>
      <w:divsChild>
        <w:div w:id="1168327032">
          <w:marLeft w:val="0"/>
          <w:marRight w:val="0"/>
          <w:marTop w:val="0"/>
          <w:marBottom w:val="0"/>
          <w:divBdr>
            <w:top w:val="none" w:sz="0" w:space="0" w:color="auto"/>
            <w:left w:val="none" w:sz="0" w:space="0" w:color="auto"/>
            <w:bottom w:val="none" w:sz="0" w:space="0" w:color="auto"/>
            <w:right w:val="none" w:sz="0" w:space="0" w:color="auto"/>
          </w:divBdr>
          <w:divsChild>
            <w:div w:id="720978156">
              <w:marLeft w:val="0"/>
              <w:marRight w:val="0"/>
              <w:marTop w:val="0"/>
              <w:marBottom w:val="0"/>
              <w:divBdr>
                <w:top w:val="none" w:sz="0" w:space="0" w:color="auto"/>
                <w:left w:val="none" w:sz="0" w:space="0" w:color="auto"/>
                <w:bottom w:val="none" w:sz="0" w:space="0" w:color="auto"/>
                <w:right w:val="none" w:sz="0" w:space="0" w:color="auto"/>
              </w:divBdr>
            </w:div>
            <w:div w:id="904606188">
              <w:marLeft w:val="0"/>
              <w:marRight w:val="0"/>
              <w:marTop w:val="0"/>
              <w:marBottom w:val="0"/>
              <w:divBdr>
                <w:top w:val="none" w:sz="0" w:space="0" w:color="auto"/>
                <w:left w:val="none" w:sz="0" w:space="0" w:color="auto"/>
                <w:bottom w:val="none" w:sz="0" w:space="0" w:color="auto"/>
                <w:right w:val="none" w:sz="0" w:space="0" w:color="auto"/>
              </w:divBdr>
            </w:div>
            <w:div w:id="12849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4506">
      <w:bodyDiv w:val="1"/>
      <w:marLeft w:val="0"/>
      <w:marRight w:val="0"/>
      <w:marTop w:val="0"/>
      <w:marBottom w:val="0"/>
      <w:divBdr>
        <w:top w:val="none" w:sz="0" w:space="0" w:color="auto"/>
        <w:left w:val="none" w:sz="0" w:space="0" w:color="auto"/>
        <w:bottom w:val="none" w:sz="0" w:space="0" w:color="auto"/>
        <w:right w:val="none" w:sz="0" w:space="0" w:color="auto"/>
      </w:divBdr>
    </w:div>
    <w:div w:id="881096594">
      <w:bodyDiv w:val="1"/>
      <w:marLeft w:val="0"/>
      <w:marRight w:val="0"/>
      <w:marTop w:val="0"/>
      <w:marBottom w:val="0"/>
      <w:divBdr>
        <w:top w:val="none" w:sz="0" w:space="0" w:color="auto"/>
        <w:left w:val="none" w:sz="0" w:space="0" w:color="auto"/>
        <w:bottom w:val="none" w:sz="0" w:space="0" w:color="auto"/>
        <w:right w:val="none" w:sz="0" w:space="0" w:color="auto"/>
      </w:divBdr>
    </w:div>
    <w:div w:id="882401324">
      <w:bodyDiv w:val="1"/>
      <w:marLeft w:val="0"/>
      <w:marRight w:val="0"/>
      <w:marTop w:val="0"/>
      <w:marBottom w:val="0"/>
      <w:divBdr>
        <w:top w:val="none" w:sz="0" w:space="0" w:color="auto"/>
        <w:left w:val="none" w:sz="0" w:space="0" w:color="auto"/>
        <w:bottom w:val="none" w:sz="0" w:space="0" w:color="auto"/>
        <w:right w:val="none" w:sz="0" w:space="0" w:color="auto"/>
      </w:divBdr>
      <w:divsChild>
        <w:div w:id="1054232856">
          <w:marLeft w:val="446"/>
          <w:marRight w:val="0"/>
          <w:marTop w:val="0"/>
          <w:marBottom w:val="0"/>
          <w:divBdr>
            <w:top w:val="none" w:sz="0" w:space="0" w:color="auto"/>
            <w:left w:val="none" w:sz="0" w:space="0" w:color="auto"/>
            <w:bottom w:val="none" w:sz="0" w:space="0" w:color="auto"/>
            <w:right w:val="none" w:sz="0" w:space="0" w:color="auto"/>
          </w:divBdr>
        </w:div>
      </w:divsChild>
    </w:div>
    <w:div w:id="883522315">
      <w:bodyDiv w:val="1"/>
      <w:marLeft w:val="0"/>
      <w:marRight w:val="0"/>
      <w:marTop w:val="0"/>
      <w:marBottom w:val="0"/>
      <w:divBdr>
        <w:top w:val="none" w:sz="0" w:space="0" w:color="auto"/>
        <w:left w:val="none" w:sz="0" w:space="0" w:color="auto"/>
        <w:bottom w:val="none" w:sz="0" w:space="0" w:color="auto"/>
        <w:right w:val="none" w:sz="0" w:space="0" w:color="auto"/>
      </w:divBdr>
      <w:divsChild>
        <w:div w:id="1452554325">
          <w:marLeft w:val="446"/>
          <w:marRight w:val="0"/>
          <w:marTop w:val="0"/>
          <w:marBottom w:val="0"/>
          <w:divBdr>
            <w:top w:val="none" w:sz="0" w:space="0" w:color="auto"/>
            <w:left w:val="none" w:sz="0" w:space="0" w:color="auto"/>
            <w:bottom w:val="none" w:sz="0" w:space="0" w:color="auto"/>
            <w:right w:val="none" w:sz="0" w:space="0" w:color="auto"/>
          </w:divBdr>
        </w:div>
      </w:divsChild>
    </w:div>
    <w:div w:id="886913675">
      <w:bodyDiv w:val="1"/>
      <w:marLeft w:val="0"/>
      <w:marRight w:val="0"/>
      <w:marTop w:val="0"/>
      <w:marBottom w:val="0"/>
      <w:divBdr>
        <w:top w:val="none" w:sz="0" w:space="0" w:color="auto"/>
        <w:left w:val="none" w:sz="0" w:space="0" w:color="auto"/>
        <w:bottom w:val="none" w:sz="0" w:space="0" w:color="auto"/>
        <w:right w:val="none" w:sz="0" w:space="0" w:color="auto"/>
      </w:divBdr>
      <w:divsChild>
        <w:div w:id="1012535952">
          <w:marLeft w:val="446"/>
          <w:marRight w:val="0"/>
          <w:marTop w:val="0"/>
          <w:marBottom w:val="0"/>
          <w:divBdr>
            <w:top w:val="none" w:sz="0" w:space="0" w:color="auto"/>
            <w:left w:val="none" w:sz="0" w:space="0" w:color="auto"/>
            <w:bottom w:val="none" w:sz="0" w:space="0" w:color="auto"/>
            <w:right w:val="none" w:sz="0" w:space="0" w:color="auto"/>
          </w:divBdr>
        </w:div>
      </w:divsChild>
    </w:div>
    <w:div w:id="900871804">
      <w:bodyDiv w:val="1"/>
      <w:marLeft w:val="0"/>
      <w:marRight w:val="0"/>
      <w:marTop w:val="0"/>
      <w:marBottom w:val="0"/>
      <w:divBdr>
        <w:top w:val="none" w:sz="0" w:space="0" w:color="auto"/>
        <w:left w:val="none" w:sz="0" w:space="0" w:color="auto"/>
        <w:bottom w:val="none" w:sz="0" w:space="0" w:color="auto"/>
        <w:right w:val="none" w:sz="0" w:space="0" w:color="auto"/>
      </w:divBdr>
    </w:div>
    <w:div w:id="929584381">
      <w:bodyDiv w:val="1"/>
      <w:marLeft w:val="0"/>
      <w:marRight w:val="0"/>
      <w:marTop w:val="0"/>
      <w:marBottom w:val="0"/>
      <w:divBdr>
        <w:top w:val="none" w:sz="0" w:space="0" w:color="auto"/>
        <w:left w:val="none" w:sz="0" w:space="0" w:color="auto"/>
        <w:bottom w:val="none" w:sz="0" w:space="0" w:color="auto"/>
        <w:right w:val="none" w:sz="0" w:space="0" w:color="auto"/>
      </w:divBdr>
    </w:div>
    <w:div w:id="938441748">
      <w:bodyDiv w:val="1"/>
      <w:marLeft w:val="0"/>
      <w:marRight w:val="0"/>
      <w:marTop w:val="0"/>
      <w:marBottom w:val="0"/>
      <w:divBdr>
        <w:top w:val="none" w:sz="0" w:space="0" w:color="auto"/>
        <w:left w:val="none" w:sz="0" w:space="0" w:color="auto"/>
        <w:bottom w:val="none" w:sz="0" w:space="0" w:color="auto"/>
        <w:right w:val="none" w:sz="0" w:space="0" w:color="auto"/>
      </w:divBdr>
    </w:div>
    <w:div w:id="939414334">
      <w:bodyDiv w:val="1"/>
      <w:marLeft w:val="0"/>
      <w:marRight w:val="0"/>
      <w:marTop w:val="0"/>
      <w:marBottom w:val="0"/>
      <w:divBdr>
        <w:top w:val="none" w:sz="0" w:space="0" w:color="auto"/>
        <w:left w:val="none" w:sz="0" w:space="0" w:color="auto"/>
        <w:bottom w:val="none" w:sz="0" w:space="0" w:color="auto"/>
        <w:right w:val="none" w:sz="0" w:space="0" w:color="auto"/>
      </w:divBdr>
      <w:divsChild>
        <w:div w:id="625090941">
          <w:marLeft w:val="130"/>
          <w:marRight w:val="0"/>
          <w:marTop w:val="0"/>
          <w:marBottom w:val="0"/>
          <w:divBdr>
            <w:top w:val="none" w:sz="0" w:space="0" w:color="auto"/>
            <w:left w:val="none" w:sz="0" w:space="0" w:color="auto"/>
            <w:bottom w:val="none" w:sz="0" w:space="0" w:color="auto"/>
            <w:right w:val="none" w:sz="0" w:space="0" w:color="auto"/>
          </w:divBdr>
        </w:div>
      </w:divsChild>
    </w:div>
    <w:div w:id="945162285">
      <w:bodyDiv w:val="1"/>
      <w:marLeft w:val="0"/>
      <w:marRight w:val="0"/>
      <w:marTop w:val="0"/>
      <w:marBottom w:val="0"/>
      <w:divBdr>
        <w:top w:val="none" w:sz="0" w:space="0" w:color="auto"/>
        <w:left w:val="none" w:sz="0" w:space="0" w:color="auto"/>
        <w:bottom w:val="none" w:sz="0" w:space="0" w:color="auto"/>
        <w:right w:val="none" w:sz="0" w:space="0" w:color="auto"/>
      </w:divBdr>
    </w:div>
    <w:div w:id="947276690">
      <w:bodyDiv w:val="1"/>
      <w:marLeft w:val="0"/>
      <w:marRight w:val="0"/>
      <w:marTop w:val="0"/>
      <w:marBottom w:val="0"/>
      <w:divBdr>
        <w:top w:val="none" w:sz="0" w:space="0" w:color="auto"/>
        <w:left w:val="none" w:sz="0" w:space="0" w:color="auto"/>
        <w:bottom w:val="none" w:sz="0" w:space="0" w:color="auto"/>
        <w:right w:val="none" w:sz="0" w:space="0" w:color="auto"/>
      </w:divBdr>
      <w:divsChild>
        <w:div w:id="1759330697">
          <w:marLeft w:val="0"/>
          <w:marRight w:val="0"/>
          <w:marTop w:val="0"/>
          <w:marBottom w:val="0"/>
          <w:divBdr>
            <w:top w:val="none" w:sz="0" w:space="0" w:color="auto"/>
            <w:left w:val="none" w:sz="0" w:space="0" w:color="auto"/>
            <w:bottom w:val="none" w:sz="0" w:space="0" w:color="auto"/>
            <w:right w:val="none" w:sz="0" w:space="0" w:color="auto"/>
          </w:divBdr>
          <w:divsChild>
            <w:div w:id="1342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1803">
      <w:bodyDiv w:val="1"/>
      <w:marLeft w:val="0"/>
      <w:marRight w:val="0"/>
      <w:marTop w:val="0"/>
      <w:marBottom w:val="0"/>
      <w:divBdr>
        <w:top w:val="none" w:sz="0" w:space="0" w:color="auto"/>
        <w:left w:val="none" w:sz="0" w:space="0" w:color="auto"/>
        <w:bottom w:val="none" w:sz="0" w:space="0" w:color="auto"/>
        <w:right w:val="none" w:sz="0" w:space="0" w:color="auto"/>
      </w:divBdr>
      <w:divsChild>
        <w:div w:id="1083143301">
          <w:marLeft w:val="0"/>
          <w:marRight w:val="0"/>
          <w:marTop w:val="0"/>
          <w:marBottom w:val="0"/>
          <w:divBdr>
            <w:top w:val="none" w:sz="0" w:space="0" w:color="auto"/>
            <w:left w:val="none" w:sz="0" w:space="0" w:color="auto"/>
            <w:bottom w:val="none" w:sz="0" w:space="0" w:color="auto"/>
            <w:right w:val="none" w:sz="0" w:space="0" w:color="auto"/>
          </w:divBdr>
          <w:divsChild>
            <w:div w:id="512963723">
              <w:marLeft w:val="0"/>
              <w:marRight w:val="0"/>
              <w:marTop w:val="0"/>
              <w:marBottom w:val="0"/>
              <w:divBdr>
                <w:top w:val="none" w:sz="0" w:space="0" w:color="auto"/>
                <w:left w:val="none" w:sz="0" w:space="0" w:color="auto"/>
                <w:bottom w:val="none" w:sz="0" w:space="0" w:color="auto"/>
                <w:right w:val="none" w:sz="0" w:space="0" w:color="auto"/>
              </w:divBdr>
            </w:div>
            <w:div w:id="1090157969">
              <w:marLeft w:val="0"/>
              <w:marRight w:val="0"/>
              <w:marTop w:val="0"/>
              <w:marBottom w:val="0"/>
              <w:divBdr>
                <w:top w:val="none" w:sz="0" w:space="0" w:color="auto"/>
                <w:left w:val="none" w:sz="0" w:space="0" w:color="auto"/>
                <w:bottom w:val="none" w:sz="0" w:space="0" w:color="auto"/>
                <w:right w:val="none" w:sz="0" w:space="0" w:color="auto"/>
              </w:divBdr>
            </w:div>
            <w:div w:id="1283655276">
              <w:marLeft w:val="0"/>
              <w:marRight w:val="0"/>
              <w:marTop w:val="0"/>
              <w:marBottom w:val="0"/>
              <w:divBdr>
                <w:top w:val="none" w:sz="0" w:space="0" w:color="auto"/>
                <w:left w:val="none" w:sz="0" w:space="0" w:color="auto"/>
                <w:bottom w:val="none" w:sz="0" w:space="0" w:color="auto"/>
                <w:right w:val="none" w:sz="0" w:space="0" w:color="auto"/>
              </w:divBdr>
            </w:div>
            <w:div w:id="14730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5497">
      <w:bodyDiv w:val="1"/>
      <w:marLeft w:val="0"/>
      <w:marRight w:val="0"/>
      <w:marTop w:val="0"/>
      <w:marBottom w:val="0"/>
      <w:divBdr>
        <w:top w:val="none" w:sz="0" w:space="0" w:color="auto"/>
        <w:left w:val="none" w:sz="0" w:space="0" w:color="auto"/>
        <w:bottom w:val="none" w:sz="0" w:space="0" w:color="auto"/>
        <w:right w:val="none" w:sz="0" w:space="0" w:color="auto"/>
      </w:divBdr>
      <w:divsChild>
        <w:div w:id="133760180">
          <w:marLeft w:val="0"/>
          <w:marRight w:val="0"/>
          <w:marTop w:val="0"/>
          <w:marBottom w:val="0"/>
          <w:divBdr>
            <w:top w:val="none" w:sz="0" w:space="0" w:color="auto"/>
            <w:left w:val="none" w:sz="0" w:space="0" w:color="auto"/>
            <w:bottom w:val="none" w:sz="0" w:space="0" w:color="auto"/>
            <w:right w:val="none" w:sz="0" w:space="0" w:color="auto"/>
          </w:divBdr>
        </w:div>
        <w:div w:id="144901960">
          <w:marLeft w:val="0"/>
          <w:marRight w:val="0"/>
          <w:marTop w:val="0"/>
          <w:marBottom w:val="0"/>
          <w:divBdr>
            <w:top w:val="none" w:sz="0" w:space="0" w:color="auto"/>
            <w:left w:val="none" w:sz="0" w:space="0" w:color="auto"/>
            <w:bottom w:val="none" w:sz="0" w:space="0" w:color="auto"/>
            <w:right w:val="none" w:sz="0" w:space="0" w:color="auto"/>
          </w:divBdr>
        </w:div>
        <w:div w:id="660695346">
          <w:marLeft w:val="0"/>
          <w:marRight w:val="0"/>
          <w:marTop w:val="0"/>
          <w:marBottom w:val="0"/>
          <w:divBdr>
            <w:top w:val="none" w:sz="0" w:space="0" w:color="auto"/>
            <w:left w:val="none" w:sz="0" w:space="0" w:color="auto"/>
            <w:bottom w:val="none" w:sz="0" w:space="0" w:color="auto"/>
            <w:right w:val="none" w:sz="0" w:space="0" w:color="auto"/>
          </w:divBdr>
        </w:div>
        <w:div w:id="730612756">
          <w:marLeft w:val="0"/>
          <w:marRight w:val="0"/>
          <w:marTop w:val="0"/>
          <w:marBottom w:val="0"/>
          <w:divBdr>
            <w:top w:val="none" w:sz="0" w:space="0" w:color="auto"/>
            <w:left w:val="none" w:sz="0" w:space="0" w:color="auto"/>
            <w:bottom w:val="none" w:sz="0" w:space="0" w:color="auto"/>
            <w:right w:val="none" w:sz="0" w:space="0" w:color="auto"/>
          </w:divBdr>
        </w:div>
        <w:div w:id="1123960024">
          <w:marLeft w:val="0"/>
          <w:marRight w:val="0"/>
          <w:marTop w:val="0"/>
          <w:marBottom w:val="0"/>
          <w:divBdr>
            <w:top w:val="none" w:sz="0" w:space="0" w:color="auto"/>
            <w:left w:val="none" w:sz="0" w:space="0" w:color="auto"/>
            <w:bottom w:val="none" w:sz="0" w:space="0" w:color="auto"/>
            <w:right w:val="none" w:sz="0" w:space="0" w:color="auto"/>
          </w:divBdr>
        </w:div>
        <w:div w:id="1270818569">
          <w:marLeft w:val="0"/>
          <w:marRight w:val="0"/>
          <w:marTop w:val="0"/>
          <w:marBottom w:val="0"/>
          <w:divBdr>
            <w:top w:val="none" w:sz="0" w:space="0" w:color="auto"/>
            <w:left w:val="none" w:sz="0" w:space="0" w:color="auto"/>
            <w:bottom w:val="none" w:sz="0" w:space="0" w:color="auto"/>
            <w:right w:val="none" w:sz="0" w:space="0" w:color="auto"/>
          </w:divBdr>
        </w:div>
        <w:div w:id="1273131565">
          <w:marLeft w:val="0"/>
          <w:marRight w:val="0"/>
          <w:marTop w:val="0"/>
          <w:marBottom w:val="0"/>
          <w:divBdr>
            <w:top w:val="none" w:sz="0" w:space="0" w:color="auto"/>
            <w:left w:val="none" w:sz="0" w:space="0" w:color="auto"/>
            <w:bottom w:val="none" w:sz="0" w:space="0" w:color="auto"/>
            <w:right w:val="none" w:sz="0" w:space="0" w:color="auto"/>
          </w:divBdr>
        </w:div>
        <w:div w:id="1404253429">
          <w:marLeft w:val="0"/>
          <w:marRight w:val="0"/>
          <w:marTop w:val="0"/>
          <w:marBottom w:val="0"/>
          <w:divBdr>
            <w:top w:val="none" w:sz="0" w:space="0" w:color="auto"/>
            <w:left w:val="none" w:sz="0" w:space="0" w:color="auto"/>
            <w:bottom w:val="none" w:sz="0" w:space="0" w:color="auto"/>
            <w:right w:val="none" w:sz="0" w:space="0" w:color="auto"/>
          </w:divBdr>
        </w:div>
        <w:div w:id="1724862259">
          <w:marLeft w:val="0"/>
          <w:marRight w:val="0"/>
          <w:marTop w:val="0"/>
          <w:marBottom w:val="0"/>
          <w:divBdr>
            <w:top w:val="none" w:sz="0" w:space="0" w:color="auto"/>
            <w:left w:val="none" w:sz="0" w:space="0" w:color="auto"/>
            <w:bottom w:val="none" w:sz="0" w:space="0" w:color="auto"/>
            <w:right w:val="none" w:sz="0" w:space="0" w:color="auto"/>
          </w:divBdr>
        </w:div>
      </w:divsChild>
    </w:div>
    <w:div w:id="972097421">
      <w:bodyDiv w:val="1"/>
      <w:marLeft w:val="0"/>
      <w:marRight w:val="0"/>
      <w:marTop w:val="0"/>
      <w:marBottom w:val="0"/>
      <w:divBdr>
        <w:top w:val="none" w:sz="0" w:space="0" w:color="auto"/>
        <w:left w:val="none" w:sz="0" w:space="0" w:color="auto"/>
        <w:bottom w:val="none" w:sz="0" w:space="0" w:color="auto"/>
        <w:right w:val="none" w:sz="0" w:space="0" w:color="auto"/>
      </w:divBdr>
    </w:div>
    <w:div w:id="981156759">
      <w:bodyDiv w:val="1"/>
      <w:marLeft w:val="0"/>
      <w:marRight w:val="0"/>
      <w:marTop w:val="0"/>
      <w:marBottom w:val="0"/>
      <w:divBdr>
        <w:top w:val="none" w:sz="0" w:space="0" w:color="auto"/>
        <w:left w:val="none" w:sz="0" w:space="0" w:color="auto"/>
        <w:bottom w:val="none" w:sz="0" w:space="0" w:color="auto"/>
        <w:right w:val="none" w:sz="0" w:space="0" w:color="auto"/>
      </w:divBdr>
      <w:divsChild>
        <w:div w:id="770274244">
          <w:marLeft w:val="274"/>
          <w:marRight w:val="0"/>
          <w:marTop w:val="0"/>
          <w:marBottom w:val="0"/>
          <w:divBdr>
            <w:top w:val="none" w:sz="0" w:space="0" w:color="auto"/>
            <w:left w:val="none" w:sz="0" w:space="0" w:color="auto"/>
            <w:bottom w:val="none" w:sz="0" w:space="0" w:color="auto"/>
            <w:right w:val="none" w:sz="0" w:space="0" w:color="auto"/>
          </w:divBdr>
        </w:div>
        <w:div w:id="902833673">
          <w:marLeft w:val="274"/>
          <w:marRight w:val="0"/>
          <w:marTop w:val="0"/>
          <w:marBottom w:val="0"/>
          <w:divBdr>
            <w:top w:val="none" w:sz="0" w:space="0" w:color="auto"/>
            <w:left w:val="none" w:sz="0" w:space="0" w:color="auto"/>
            <w:bottom w:val="none" w:sz="0" w:space="0" w:color="auto"/>
            <w:right w:val="none" w:sz="0" w:space="0" w:color="auto"/>
          </w:divBdr>
        </w:div>
      </w:divsChild>
    </w:div>
    <w:div w:id="985547766">
      <w:bodyDiv w:val="1"/>
      <w:marLeft w:val="0"/>
      <w:marRight w:val="0"/>
      <w:marTop w:val="0"/>
      <w:marBottom w:val="0"/>
      <w:divBdr>
        <w:top w:val="none" w:sz="0" w:space="0" w:color="auto"/>
        <w:left w:val="none" w:sz="0" w:space="0" w:color="auto"/>
        <w:bottom w:val="none" w:sz="0" w:space="0" w:color="auto"/>
        <w:right w:val="none" w:sz="0" w:space="0" w:color="auto"/>
      </w:divBdr>
      <w:divsChild>
        <w:div w:id="1781101898">
          <w:marLeft w:val="446"/>
          <w:marRight w:val="0"/>
          <w:marTop w:val="0"/>
          <w:marBottom w:val="0"/>
          <w:divBdr>
            <w:top w:val="none" w:sz="0" w:space="0" w:color="auto"/>
            <w:left w:val="none" w:sz="0" w:space="0" w:color="auto"/>
            <w:bottom w:val="none" w:sz="0" w:space="0" w:color="auto"/>
            <w:right w:val="none" w:sz="0" w:space="0" w:color="auto"/>
          </w:divBdr>
        </w:div>
      </w:divsChild>
    </w:div>
    <w:div w:id="995457377">
      <w:bodyDiv w:val="1"/>
      <w:marLeft w:val="0"/>
      <w:marRight w:val="0"/>
      <w:marTop w:val="0"/>
      <w:marBottom w:val="0"/>
      <w:divBdr>
        <w:top w:val="none" w:sz="0" w:space="0" w:color="auto"/>
        <w:left w:val="none" w:sz="0" w:space="0" w:color="auto"/>
        <w:bottom w:val="none" w:sz="0" w:space="0" w:color="auto"/>
        <w:right w:val="none" w:sz="0" w:space="0" w:color="auto"/>
      </w:divBdr>
      <w:divsChild>
        <w:div w:id="1962376856">
          <w:marLeft w:val="446"/>
          <w:marRight w:val="0"/>
          <w:marTop w:val="0"/>
          <w:marBottom w:val="0"/>
          <w:divBdr>
            <w:top w:val="none" w:sz="0" w:space="0" w:color="auto"/>
            <w:left w:val="none" w:sz="0" w:space="0" w:color="auto"/>
            <w:bottom w:val="none" w:sz="0" w:space="0" w:color="auto"/>
            <w:right w:val="none" w:sz="0" w:space="0" w:color="auto"/>
          </w:divBdr>
        </w:div>
      </w:divsChild>
    </w:div>
    <w:div w:id="998508368">
      <w:bodyDiv w:val="1"/>
      <w:marLeft w:val="0"/>
      <w:marRight w:val="0"/>
      <w:marTop w:val="0"/>
      <w:marBottom w:val="0"/>
      <w:divBdr>
        <w:top w:val="none" w:sz="0" w:space="0" w:color="auto"/>
        <w:left w:val="none" w:sz="0" w:space="0" w:color="auto"/>
        <w:bottom w:val="none" w:sz="0" w:space="0" w:color="auto"/>
        <w:right w:val="none" w:sz="0" w:space="0" w:color="auto"/>
      </w:divBdr>
      <w:divsChild>
        <w:div w:id="1249844197">
          <w:marLeft w:val="446"/>
          <w:marRight w:val="0"/>
          <w:marTop w:val="0"/>
          <w:marBottom w:val="0"/>
          <w:divBdr>
            <w:top w:val="none" w:sz="0" w:space="0" w:color="auto"/>
            <w:left w:val="none" w:sz="0" w:space="0" w:color="auto"/>
            <w:bottom w:val="none" w:sz="0" w:space="0" w:color="auto"/>
            <w:right w:val="none" w:sz="0" w:space="0" w:color="auto"/>
          </w:divBdr>
        </w:div>
      </w:divsChild>
    </w:div>
    <w:div w:id="1002197509">
      <w:bodyDiv w:val="1"/>
      <w:marLeft w:val="0"/>
      <w:marRight w:val="0"/>
      <w:marTop w:val="0"/>
      <w:marBottom w:val="0"/>
      <w:divBdr>
        <w:top w:val="none" w:sz="0" w:space="0" w:color="auto"/>
        <w:left w:val="none" w:sz="0" w:space="0" w:color="auto"/>
        <w:bottom w:val="none" w:sz="0" w:space="0" w:color="auto"/>
        <w:right w:val="none" w:sz="0" w:space="0" w:color="auto"/>
      </w:divBdr>
      <w:divsChild>
        <w:div w:id="507334406">
          <w:marLeft w:val="446"/>
          <w:marRight w:val="0"/>
          <w:marTop w:val="0"/>
          <w:marBottom w:val="0"/>
          <w:divBdr>
            <w:top w:val="none" w:sz="0" w:space="0" w:color="auto"/>
            <w:left w:val="none" w:sz="0" w:space="0" w:color="auto"/>
            <w:bottom w:val="none" w:sz="0" w:space="0" w:color="auto"/>
            <w:right w:val="none" w:sz="0" w:space="0" w:color="auto"/>
          </w:divBdr>
        </w:div>
      </w:divsChild>
    </w:div>
    <w:div w:id="1003893491">
      <w:bodyDiv w:val="1"/>
      <w:marLeft w:val="0"/>
      <w:marRight w:val="0"/>
      <w:marTop w:val="0"/>
      <w:marBottom w:val="0"/>
      <w:divBdr>
        <w:top w:val="none" w:sz="0" w:space="0" w:color="auto"/>
        <w:left w:val="none" w:sz="0" w:space="0" w:color="auto"/>
        <w:bottom w:val="none" w:sz="0" w:space="0" w:color="auto"/>
        <w:right w:val="none" w:sz="0" w:space="0" w:color="auto"/>
      </w:divBdr>
      <w:divsChild>
        <w:div w:id="1621495218">
          <w:marLeft w:val="288"/>
          <w:marRight w:val="0"/>
          <w:marTop w:val="0"/>
          <w:marBottom w:val="63"/>
          <w:divBdr>
            <w:top w:val="none" w:sz="0" w:space="0" w:color="auto"/>
            <w:left w:val="none" w:sz="0" w:space="0" w:color="auto"/>
            <w:bottom w:val="none" w:sz="0" w:space="0" w:color="auto"/>
            <w:right w:val="none" w:sz="0" w:space="0" w:color="auto"/>
          </w:divBdr>
        </w:div>
        <w:div w:id="1793935455">
          <w:marLeft w:val="288"/>
          <w:marRight w:val="29"/>
          <w:marTop w:val="0"/>
          <w:marBottom w:val="0"/>
          <w:divBdr>
            <w:top w:val="none" w:sz="0" w:space="0" w:color="auto"/>
            <w:left w:val="none" w:sz="0" w:space="0" w:color="auto"/>
            <w:bottom w:val="none" w:sz="0" w:space="0" w:color="auto"/>
            <w:right w:val="none" w:sz="0" w:space="0" w:color="auto"/>
          </w:divBdr>
        </w:div>
        <w:div w:id="1171021749">
          <w:marLeft w:val="288"/>
          <w:marRight w:val="29"/>
          <w:marTop w:val="0"/>
          <w:marBottom w:val="0"/>
          <w:divBdr>
            <w:top w:val="none" w:sz="0" w:space="0" w:color="auto"/>
            <w:left w:val="none" w:sz="0" w:space="0" w:color="auto"/>
            <w:bottom w:val="none" w:sz="0" w:space="0" w:color="auto"/>
            <w:right w:val="none" w:sz="0" w:space="0" w:color="auto"/>
          </w:divBdr>
        </w:div>
      </w:divsChild>
    </w:div>
    <w:div w:id="1004942430">
      <w:bodyDiv w:val="1"/>
      <w:marLeft w:val="0"/>
      <w:marRight w:val="0"/>
      <w:marTop w:val="0"/>
      <w:marBottom w:val="0"/>
      <w:divBdr>
        <w:top w:val="none" w:sz="0" w:space="0" w:color="auto"/>
        <w:left w:val="none" w:sz="0" w:space="0" w:color="auto"/>
        <w:bottom w:val="none" w:sz="0" w:space="0" w:color="auto"/>
        <w:right w:val="none" w:sz="0" w:space="0" w:color="auto"/>
      </w:divBdr>
      <w:divsChild>
        <w:div w:id="614017649">
          <w:marLeft w:val="446"/>
          <w:marRight w:val="0"/>
          <w:marTop w:val="0"/>
          <w:marBottom w:val="0"/>
          <w:divBdr>
            <w:top w:val="none" w:sz="0" w:space="0" w:color="auto"/>
            <w:left w:val="none" w:sz="0" w:space="0" w:color="auto"/>
            <w:bottom w:val="none" w:sz="0" w:space="0" w:color="auto"/>
            <w:right w:val="none" w:sz="0" w:space="0" w:color="auto"/>
          </w:divBdr>
        </w:div>
      </w:divsChild>
    </w:div>
    <w:div w:id="1006202819">
      <w:bodyDiv w:val="1"/>
      <w:marLeft w:val="0"/>
      <w:marRight w:val="0"/>
      <w:marTop w:val="0"/>
      <w:marBottom w:val="0"/>
      <w:divBdr>
        <w:top w:val="none" w:sz="0" w:space="0" w:color="auto"/>
        <w:left w:val="none" w:sz="0" w:space="0" w:color="auto"/>
        <w:bottom w:val="none" w:sz="0" w:space="0" w:color="auto"/>
        <w:right w:val="none" w:sz="0" w:space="0" w:color="auto"/>
      </w:divBdr>
      <w:divsChild>
        <w:div w:id="1697461427">
          <w:marLeft w:val="0"/>
          <w:marRight w:val="0"/>
          <w:marTop w:val="0"/>
          <w:marBottom w:val="0"/>
          <w:divBdr>
            <w:top w:val="none" w:sz="0" w:space="0" w:color="auto"/>
            <w:left w:val="none" w:sz="0" w:space="0" w:color="auto"/>
            <w:bottom w:val="none" w:sz="0" w:space="0" w:color="auto"/>
            <w:right w:val="none" w:sz="0" w:space="0" w:color="auto"/>
          </w:divBdr>
        </w:div>
      </w:divsChild>
    </w:div>
    <w:div w:id="1009219142">
      <w:bodyDiv w:val="1"/>
      <w:marLeft w:val="0"/>
      <w:marRight w:val="0"/>
      <w:marTop w:val="0"/>
      <w:marBottom w:val="0"/>
      <w:divBdr>
        <w:top w:val="none" w:sz="0" w:space="0" w:color="auto"/>
        <w:left w:val="none" w:sz="0" w:space="0" w:color="auto"/>
        <w:bottom w:val="none" w:sz="0" w:space="0" w:color="auto"/>
        <w:right w:val="none" w:sz="0" w:space="0" w:color="auto"/>
      </w:divBdr>
      <w:divsChild>
        <w:div w:id="143158754">
          <w:marLeft w:val="130"/>
          <w:marRight w:val="0"/>
          <w:marTop w:val="0"/>
          <w:marBottom w:val="0"/>
          <w:divBdr>
            <w:top w:val="none" w:sz="0" w:space="0" w:color="auto"/>
            <w:left w:val="none" w:sz="0" w:space="0" w:color="auto"/>
            <w:bottom w:val="none" w:sz="0" w:space="0" w:color="auto"/>
            <w:right w:val="none" w:sz="0" w:space="0" w:color="auto"/>
          </w:divBdr>
        </w:div>
        <w:div w:id="346441628">
          <w:marLeft w:val="130"/>
          <w:marRight w:val="0"/>
          <w:marTop w:val="0"/>
          <w:marBottom w:val="0"/>
          <w:divBdr>
            <w:top w:val="none" w:sz="0" w:space="0" w:color="auto"/>
            <w:left w:val="none" w:sz="0" w:space="0" w:color="auto"/>
            <w:bottom w:val="none" w:sz="0" w:space="0" w:color="auto"/>
            <w:right w:val="none" w:sz="0" w:space="0" w:color="auto"/>
          </w:divBdr>
        </w:div>
        <w:div w:id="551619868">
          <w:marLeft w:val="130"/>
          <w:marRight w:val="0"/>
          <w:marTop w:val="0"/>
          <w:marBottom w:val="0"/>
          <w:divBdr>
            <w:top w:val="none" w:sz="0" w:space="0" w:color="auto"/>
            <w:left w:val="none" w:sz="0" w:space="0" w:color="auto"/>
            <w:bottom w:val="none" w:sz="0" w:space="0" w:color="auto"/>
            <w:right w:val="none" w:sz="0" w:space="0" w:color="auto"/>
          </w:divBdr>
        </w:div>
        <w:div w:id="1793473811">
          <w:marLeft w:val="130"/>
          <w:marRight w:val="0"/>
          <w:marTop w:val="0"/>
          <w:marBottom w:val="0"/>
          <w:divBdr>
            <w:top w:val="none" w:sz="0" w:space="0" w:color="auto"/>
            <w:left w:val="none" w:sz="0" w:space="0" w:color="auto"/>
            <w:bottom w:val="none" w:sz="0" w:space="0" w:color="auto"/>
            <w:right w:val="none" w:sz="0" w:space="0" w:color="auto"/>
          </w:divBdr>
        </w:div>
      </w:divsChild>
    </w:div>
    <w:div w:id="1013411017">
      <w:bodyDiv w:val="1"/>
      <w:marLeft w:val="0"/>
      <w:marRight w:val="0"/>
      <w:marTop w:val="0"/>
      <w:marBottom w:val="0"/>
      <w:divBdr>
        <w:top w:val="none" w:sz="0" w:space="0" w:color="auto"/>
        <w:left w:val="none" w:sz="0" w:space="0" w:color="auto"/>
        <w:bottom w:val="none" w:sz="0" w:space="0" w:color="auto"/>
        <w:right w:val="none" w:sz="0" w:space="0" w:color="auto"/>
      </w:divBdr>
    </w:div>
    <w:div w:id="1017849928">
      <w:bodyDiv w:val="1"/>
      <w:marLeft w:val="0"/>
      <w:marRight w:val="0"/>
      <w:marTop w:val="0"/>
      <w:marBottom w:val="0"/>
      <w:divBdr>
        <w:top w:val="none" w:sz="0" w:space="0" w:color="auto"/>
        <w:left w:val="none" w:sz="0" w:space="0" w:color="auto"/>
        <w:bottom w:val="none" w:sz="0" w:space="0" w:color="auto"/>
        <w:right w:val="none" w:sz="0" w:space="0" w:color="auto"/>
      </w:divBdr>
    </w:div>
    <w:div w:id="1019310255">
      <w:bodyDiv w:val="1"/>
      <w:marLeft w:val="0"/>
      <w:marRight w:val="0"/>
      <w:marTop w:val="0"/>
      <w:marBottom w:val="0"/>
      <w:divBdr>
        <w:top w:val="none" w:sz="0" w:space="0" w:color="auto"/>
        <w:left w:val="none" w:sz="0" w:space="0" w:color="auto"/>
        <w:bottom w:val="none" w:sz="0" w:space="0" w:color="auto"/>
        <w:right w:val="none" w:sz="0" w:space="0" w:color="auto"/>
      </w:divBdr>
      <w:divsChild>
        <w:div w:id="2032102009">
          <w:marLeft w:val="446"/>
          <w:marRight w:val="0"/>
          <w:marTop w:val="0"/>
          <w:marBottom w:val="0"/>
          <w:divBdr>
            <w:top w:val="none" w:sz="0" w:space="0" w:color="auto"/>
            <w:left w:val="none" w:sz="0" w:space="0" w:color="auto"/>
            <w:bottom w:val="none" w:sz="0" w:space="0" w:color="auto"/>
            <w:right w:val="none" w:sz="0" w:space="0" w:color="auto"/>
          </w:divBdr>
        </w:div>
      </w:divsChild>
    </w:div>
    <w:div w:id="1026447424">
      <w:bodyDiv w:val="1"/>
      <w:marLeft w:val="0"/>
      <w:marRight w:val="0"/>
      <w:marTop w:val="0"/>
      <w:marBottom w:val="0"/>
      <w:divBdr>
        <w:top w:val="none" w:sz="0" w:space="0" w:color="auto"/>
        <w:left w:val="none" w:sz="0" w:space="0" w:color="auto"/>
        <w:bottom w:val="none" w:sz="0" w:space="0" w:color="auto"/>
        <w:right w:val="none" w:sz="0" w:space="0" w:color="auto"/>
      </w:divBdr>
      <w:divsChild>
        <w:div w:id="1207165">
          <w:marLeft w:val="144"/>
          <w:marRight w:val="0"/>
          <w:marTop w:val="0"/>
          <w:marBottom w:val="0"/>
          <w:divBdr>
            <w:top w:val="none" w:sz="0" w:space="0" w:color="auto"/>
            <w:left w:val="none" w:sz="0" w:space="0" w:color="auto"/>
            <w:bottom w:val="none" w:sz="0" w:space="0" w:color="auto"/>
            <w:right w:val="none" w:sz="0" w:space="0" w:color="auto"/>
          </w:divBdr>
        </w:div>
        <w:div w:id="117722735">
          <w:marLeft w:val="144"/>
          <w:marRight w:val="0"/>
          <w:marTop w:val="0"/>
          <w:marBottom w:val="0"/>
          <w:divBdr>
            <w:top w:val="none" w:sz="0" w:space="0" w:color="auto"/>
            <w:left w:val="none" w:sz="0" w:space="0" w:color="auto"/>
            <w:bottom w:val="none" w:sz="0" w:space="0" w:color="auto"/>
            <w:right w:val="none" w:sz="0" w:space="0" w:color="auto"/>
          </w:divBdr>
        </w:div>
        <w:div w:id="140343438">
          <w:marLeft w:val="144"/>
          <w:marRight w:val="0"/>
          <w:marTop w:val="0"/>
          <w:marBottom w:val="0"/>
          <w:divBdr>
            <w:top w:val="none" w:sz="0" w:space="0" w:color="auto"/>
            <w:left w:val="none" w:sz="0" w:space="0" w:color="auto"/>
            <w:bottom w:val="none" w:sz="0" w:space="0" w:color="auto"/>
            <w:right w:val="none" w:sz="0" w:space="0" w:color="auto"/>
          </w:divBdr>
        </w:div>
        <w:div w:id="252974865">
          <w:marLeft w:val="144"/>
          <w:marRight w:val="0"/>
          <w:marTop w:val="0"/>
          <w:marBottom w:val="0"/>
          <w:divBdr>
            <w:top w:val="none" w:sz="0" w:space="0" w:color="auto"/>
            <w:left w:val="none" w:sz="0" w:space="0" w:color="auto"/>
            <w:bottom w:val="none" w:sz="0" w:space="0" w:color="auto"/>
            <w:right w:val="none" w:sz="0" w:space="0" w:color="auto"/>
          </w:divBdr>
        </w:div>
        <w:div w:id="357239210">
          <w:marLeft w:val="144"/>
          <w:marRight w:val="0"/>
          <w:marTop w:val="0"/>
          <w:marBottom w:val="0"/>
          <w:divBdr>
            <w:top w:val="none" w:sz="0" w:space="0" w:color="auto"/>
            <w:left w:val="none" w:sz="0" w:space="0" w:color="auto"/>
            <w:bottom w:val="none" w:sz="0" w:space="0" w:color="auto"/>
            <w:right w:val="none" w:sz="0" w:space="0" w:color="auto"/>
          </w:divBdr>
        </w:div>
        <w:div w:id="509176598">
          <w:marLeft w:val="144"/>
          <w:marRight w:val="0"/>
          <w:marTop w:val="0"/>
          <w:marBottom w:val="0"/>
          <w:divBdr>
            <w:top w:val="none" w:sz="0" w:space="0" w:color="auto"/>
            <w:left w:val="none" w:sz="0" w:space="0" w:color="auto"/>
            <w:bottom w:val="none" w:sz="0" w:space="0" w:color="auto"/>
            <w:right w:val="none" w:sz="0" w:space="0" w:color="auto"/>
          </w:divBdr>
        </w:div>
        <w:div w:id="590043154">
          <w:marLeft w:val="144"/>
          <w:marRight w:val="0"/>
          <w:marTop w:val="0"/>
          <w:marBottom w:val="0"/>
          <w:divBdr>
            <w:top w:val="none" w:sz="0" w:space="0" w:color="auto"/>
            <w:left w:val="none" w:sz="0" w:space="0" w:color="auto"/>
            <w:bottom w:val="none" w:sz="0" w:space="0" w:color="auto"/>
            <w:right w:val="none" w:sz="0" w:space="0" w:color="auto"/>
          </w:divBdr>
        </w:div>
        <w:div w:id="804199299">
          <w:marLeft w:val="144"/>
          <w:marRight w:val="0"/>
          <w:marTop w:val="0"/>
          <w:marBottom w:val="0"/>
          <w:divBdr>
            <w:top w:val="none" w:sz="0" w:space="0" w:color="auto"/>
            <w:left w:val="none" w:sz="0" w:space="0" w:color="auto"/>
            <w:bottom w:val="none" w:sz="0" w:space="0" w:color="auto"/>
            <w:right w:val="none" w:sz="0" w:space="0" w:color="auto"/>
          </w:divBdr>
        </w:div>
        <w:div w:id="821510315">
          <w:marLeft w:val="144"/>
          <w:marRight w:val="0"/>
          <w:marTop w:val="0"/>
          <w:marBottom w:val="0"/>
          <w:divBdr>
            <w:top w:val="none" w:sz="0" w:space="0" w:color="auto"/>
            <w:left w:val="none" w:sz="0" w:space="0" w:color="auto"/>
            <w:bottom w:val="none" w:sz="0" w:space="0" w:color="auto"/>
            <w:right w:val="none" w:sz="0" w:space="0" w:color="auto"/>
          </w:divBdr>
        </w:div>
        <w:div w:id="844367300">
          <w:marLeft w:val="144"/>
          <w:marRight w:val="0"/>
          <w:marTop w:val="0"/>
          <w:marBottom w:val="0"/>
          <w:divBdr>
            <w:top w:val="none" w:sz="0" w:space="0" w:color="auto"/>
            <w:left w:val="none" w:sz="0" w:space="0" w:color="auto"/>
            <w:bottom w:val="none" w:sz="0" w:space="0" w:color="auto"/>
            <w:right w:val="none" w:sz="0" w:space="0" w:color="auto"/>
          </w:divBdr>
        </w:div>
        <w:div w:id="885216618">
          <w:marLeft w:val="144"/>
          <w:marRight w:val="0"/>
          <w:marTop w:val="0"/>
          <w:marBottom w:val="0"/>
          <w:divBdr>
            <w:top w:val="none" w:sz="0" w:space="0" w:color="auto"/>
            <w:left w:val="none" w:sz="0" w:space="0" w:color="auto"/>
            <w:bottom w:val="none" w:sz="0" w:space="0" w:color="auto"/>
            <w:right w:val="none" w:sz="0" w:space="0" w:color="auto"/>
          </w:divBdr>
        </w:div>
        <w:div w:id="992833121">
          <w:marLeft w:val="144"/>
          <w:marRight w:val="0"/>
          <w:marTop w:val="0"/>
          <w:marBottom w:val="0"/>
          <w:divBdr>
            <w:top w:val="none" w:sz="0" w:space="0" w:color="auto"/>
            <w:left w:val="none" w:sz="0" w:space="0" w:color="auto"/>
            <w:bottom w:val="none" w:sz="0" w:space="0" w:color="auto"/>
            <w:right w:val="none" w:sz="0" w:space="0" w:color="auto"/>
          </w:divBdr>
        </w:div>
        <w:div w:id="1018895178">
          <w:marLeft w:val="144"/>
          <w:marRight w:val="0"/>
          <w:marTop w:val="0"/>
          <w:marBottom w:val="0"/>
          <w:divBdr>
            <w:top w:val="none" w:sz="0" w:space="0" w:color="auto"/>
            <w:left w:val="none" w:sz="0" w:space="0" w:color="auto"/>
            <w:bottom w:val="none" w:sz="0" w:space="0" w:color="auto"/>
            <w:right w:val="none" w:sz="0" w:space="0" w:color="auto"/>
          </w:divBdr>
        </w:div>
        <w:div w:id="1020081095">
          <w:marLeft w:val="144"/>
          <w:marRight w:val="0"/>
          <w:marTop w:val="0"/>
          <w:marBottom w:val="0"/>
          <w:divBdr>
            <w:top w:val="none" w:sz="0" w:space="0" w:color="auto"/>
            <w:left w:val="none" w:sz="0" w:space="0" w:color="auto"/>
            <w:bottom w:val="none" w:sz="0" w:space="0" w:color="auto"/>
            <w:right w:val="none" w:sz="0" w:space="0" w:color="auto"/>
          </w:divBdr>
        </w:div>
        <w:div w:id="1088228976">
          <w:marLeft w:val="144"/>
          <w:marRight w:val="0"/>
          <w:marTop w:val="0"/>
          <w:marBottom w:val="0"/>
          <w:divBdr>
            <w:top w:val="none" w:sz="0" w:space="0" w:color="auto"/>
            <w:left w:val="none" w:sz="0" w:space="0" w:color="auto"/>
            <w:bottom w:val="none" w:sz="0" w:space="0" w:color="auto"/>
            <w:right w:val="none" w:sz="0" w:space="0" w:color="auto"/>
          </w:divBdr>
        </w:div>
        <w:div w:id="1282804083">
          <w:marLeft w:val="144"/>
          <w:marRight w:val="0"/>
          <w:marTop w:val="0"/>
          <w:marBottom w:val="0"/>
          <w:divBdr>
            <w:top w:val="none" w:sz="0" w:space="0" w:color="auto"/>
            <w:left w:val="none" w:sz="0" w:space="0" w:color="auto"/>
            <w:bottom w:val="none" w:sz="0" w:space="0" w:color="auto"/>
            <w:right w:val="none" w:sz="0" w:space="0" w:color="auto"/>
          </w:divBdr>
        </w:div>
        <w:div w:id="1312905634">
          <w:marLeft w:val="144"/>
          <w:marRight w:val="0"/>
          <w:marTop w:val="0"/>
          <w:marBottom w:val="0"/>
          <w:divBdr>
            <w:top w:val="none" w:sz="0" w:space="0" w:color="auto"/>
            <w:left w:val="none" w:sz="0" w:space="0" w:color="auto"/>
            <w:bottom w:val="none" w:sz="0" w:space="0" w:color="auto"/>
            <w:right w:val="none" w:sz="0" w:space="0" w:color="auto"/>
          </w:divBdr>
        </w:div>
        <w:div w:id="1328169625">
          <w:marLeft w:val="144"/>
          <w:marRight w:val="0"/>
          <w:marTop w:val="0"/>
          <w:marBottom w:val="0"/>
          <w:divBdr>
            <w:top w:val="none" w:sz="0" w:space="0" w:color="auto"/>
            <w:left w:val="none" w:sz="0" w:space="0" w:color="auto"/>
            <w:bottom w:val="none" w:sz="0" w:space="0" w:color="auto"/>
            <w:right w:val="none" w:sz="0" w:space="0" w:color="auto"/>
          </w:divBdr>
        </w:div>
        <w:div w:id="1399328324">
          <w:marLeft w:val="144"/>
          <w:marRight w:val="0"/>
          <w:marTop w:val="0"/>
          <w:marBottom w:val="0"/>
          <w:divBdr>
            <w:top w:val="none" w:sz="0" w:space="0" w:color="auto"/>
            <w:left w:val="none" w:sz="0" w:space="0" w:color="auto"/>
            <w:bottom w:val="none" w:sz="0" w:space="0" w:color="auto"/>
            <w:right w:val="none" w:sz="0" w:space="0" w:color="auto"/>
          </w:divBdr>
        </w:div>
        <w:div w:id="1555777635">
          <w:marLeft w:val="144"/>
          <w:marRight w:val="0"/>
          <w:marTop w:val="0"/>
          <w:marBottom w:val="0"/>
          <w:divBdr>
            <w:top w:val="none" w:sz="0" w:space="0" w:color="auto"/>
            <w:left w:val="none" w:sz="0" w:space="0" w:color="auto"/>
            <w:bottom w:val="none" w:sz="0" w:space="0" w:color="auto"/>
            <w:right w:val="none" w:sz="0" w:space="0" w:color="auto"/>
          </w:divBdr>
        </w:div>
        <w:div w:id="1556744824">
          <w:marLeft w:val="144"/>
          <w:marRight w:val="0"/>
          <w:marTop w:val="0"/>
          <w:marBottom w:val="0"/>
          <w:divBdr>
            <w:top w:val="none" w:sz="0" w:space="0" w:color="auto"/>
            <w:left w:val="none" w:sz="0" w:space="0" w:color="auto"/>
            <w:bottom w:val="none" w:sz="0" w:space="0" w:color="auto"/>
            <w:right w:val="none" w:sz="0" w:space="0" w:color="auto"/>
          </w:divBdr>
        </w:div>
        <w:div w:id="1571498828">
          <w:marLeft w:val="144"/>
          <w:marRight w:val="0"/>
          <w:marTop w:val="0"/>
          <w:marBottom w:val="0"/>
          <w:divBdr>
            <w:top w:val="none" w:sz="0" w:space="0" w:color="auto"/>
            <w:left w:val="none" w:sz="0" w:space="0" w:color="auto"/>
            <w:bottom w:val="none" w:sz="0" w:space="0" w:color="auto"/>
            <w:right w:val="none" w:sz="0" w:space="0" w:color="auto"/>
          </w:divBdr>
        </w:div>
        <w:div w:id="1592201956">
          <w:marLeft w:val="144"/>
          <w:marRight w:val="0"/>
          <w:marTop w:val="0"/>
          <w:marBottom w:val="0"/>
          <w:divBdr>
            <w:top w:val="none" w:sz="0" w:space="0" w:color="auto"/>
            <w:left w:val="none" w:sz="0" w:space="0" w:color="auto"/>
            <w:bottom w:val="none" w:sz="0" w:space="0" w:color="auto"/>
            <w:right w:val="none" w:sz="0" w:space="0" w:color="auto"/>
          </w:divBdr>
        </w:div>
        <w:div w:id="1719933002">
          <w:marLeft w:val="144"/>
          <w:marRight w:val="0"/>
          <w:marTop w:val="0"/>
          <w:marBottom w:val="0"/>
          <w:divBdr>
            <w:top w:val="none" w:sz="0" w:space="0" w:color="auto"/>
            <w:left w:val="none" w:sz="0" w:space="0" w:color="auto"/>
            <w:bottom w:val="none" w:sz="0" w:space="0" w:color="auto"/>
            <w:right w:val="none" w:sz="0" w:space="0" w:color="auto"/>
          </w:divBdr>
        </w:div>
        <w:div w:id="1756435756">
          <w:marLeft w:val="144"/>
          <w:marRight w:val="0"/>
          <w:marTop w:val="0"/>
          <w:marBottom w:val="0"/>
          <w:divBdr>
            <w:top w:val="none" w:sz="0" w:space="0" w:color="auto"/>
            <w:left w:val="none" w:sz="0" w:space="0" w:color="auto"/>
            <w:bottom w:val="none" w:sz="0" w:space="0" w:color="auto"/>
            <w:right w:val="none" w:sz="0" w:space="0" w:color="auto"/>
          </w:divBdr>
        </w:div>
        <w:div w:id="1764186768">
          <w:marLeft w:val="144"/>
          <w:marRight w:val="0"/>
          <w:marTop w:val="0"/>
          <w:marBottom w:val="0"/>
          <w:divBdr>
            <w:top w:val="none" w:sz="0" w:space="0" w:color="auto"/>
            <w:left w:val="none" w:sz="0" w:space="0" w:color="auto"/>
            <w:bottom w:val="none" w:sz="0" w:space="0" w:color="auto"/>
            <w:right w:val="none" w:sz="0" w:space="0" w:color="auto"/>
          </w:divBdr>
        </w:div>
        <w:div w:id="1847282029">
          <w:marLeft w:val="144"/>
          <w:marRight w:val="0"/>
          <w:marTop w:val="0"/>
          <w:marBottom w:val="0"/>
          <w:divBdr>
            <w:top w:val="none" w:sz="0" w:space="0" w:color="auto"/>
            <w:left w:val="none" w:sz="0" w:space="0" w:color="auto"/>
            <w:bottom w:val="none" w:sz="0" w:space="0" w:color="auto"/>
            <w:right w:val="none" w:sz="0" w:space="0" w:color="auto"/>
          </w:divBdr>
        </w:div>
        <w:div w:id="1850213702">
          <w:marLeft w:val="144"/>
          <w:marRight w:val="0"/>
          <w:marTop w:val="0"/>
          <w:marBottom w:val="0"/>
          <w:divBdr>
            <w:top w:val="none" w:sz="0" w:space="0" w:color="auto"/>
            <w:left w:val="none" w:sz="0" w:space="0" w:color="auto"/>
            <w:bottom w:val="none" w:sz="0" w:space="0" w:color="auto"/>
            <w:right w:val="none" w:sz="0" w:space="0" w:color="auto"/>
          </w:divBdr>
        </w:div>
      </w:divsChild>
    </w:div>
    <w:div w:id="1033916628">
      <w:bodyDiv w:val="1"/>
      <w:marLeft w:val="0"/>
      <w:marRight w:val="0"/>
      <w:marTop w:val="0"/>
      <w:marBottom w:val="0"/>
      <w:divBdr>
        <w:top w:val="none" w:sz="0" w:space="0" w:color="auto"/>
        <w:left w:val="none" w:sz="0" w:space="0" w:color="auto"/>
        <w:bottom w:val="none" w:sz="0" w:space="0" w:color="auto"/>
        <w:right w:val="none" w:sz="0" w:space="0" w:color="auto"/>
      </w:divBdr>
    </w:div>
    <w:div w:id="1035809250">
      <w:bodyDiv w:val="1"/>
      <w:marLeft w:val="0"/>
      <w:marRight w:val="0"/>
      <w:marTop w:val="0"/>
      <w:marBottom w:val="0"/>
      <w:divBdr>
        <w:top w:val="none" w:sz="0" w:space="0" w:color="auto"/>
        <w:left w:val="none" w:sz="0" w:space="0" w:color="auto"/>
        <w:bottom w:val="none" w:sz="0" w:space="0" w:color="auto"/>
        <w:right w:val="none" w:sz="0" w:space="0" w:color="auto"/>
      </w:divBdr>
      <w:divsChild>
        <w:div w:id="397821713">
          <w:marLeft w:val="144"/>
          <w:marRight w:val="0"/>
          <w:marTop w:val="0"/>
          <w:marBottom w:val="0"/>
          <w:divBdr>
            <w:top w:val="none" w:sz="0" w:space="0" w:color="auto"/>
            <w:left w:val="none" w:sz="0" w:space="0" w:color="auto"/>
            <w:bottom w:val="none" w:sz="0" w:space="0" w:color="auto"/>
            <w:right w:val="none" w:sz="0" w:space="0" w:color="auto"/>
          </w:divBdr>
        </w:div>
        <w:div w:id="632560626">
          <w:marLeft w:val="144"/>
          <w:marRight w:val="0"/>
          <w:marTop w:val="0"/>
          <w:marBottom w:val="0"/>
          <w:divBdr>
            <w:top w:val="none" w:sz="0" w:space="0" w:color="auto"/>
            <w:left w:val="none" w:sz="0" w:space="0" w:color="auto"/>
            <w:bottom w:val="none" w:sz="0" w:space="0" w:color="auto"/>
            <w:right w:val="none" w:sz="0" w:space="0" w:color="auto"/>
          </w:divBdr>
        </w:div>
        <w:div w:id="669530985">
          <w:marLeft w:val="144"/>
          <w:marRight w:val="0"/>
          <w:marTop w:val="0"/>
          <w:marBottom w:val="0"/>
          <w:divBdr>
            <w:top w:val="none" w:sz="0" w:space="0" w:color="auto"/>
            <w:left w:val="none" w:sz="0" w:space="0" w:color="auto"/>
            <w:bottom w:val="none" w:sz="0" w:space="0" w:color="auto"/>
            <w:right w:val="none" w:sz="0" w:space="0" w:color="auto"/>
          </w:divBdr>
        </w:div>
        <w:div w:id="1035885980">
          <w:marLeft w:val="144"/>
          <w:marRight w:val="0"/>
          <w:marTop w:val="0"/>
          <w:marBottom w:val="0"/>
          <w:divBdr>
            <w:top w:val="none" w:sz="0" w:space="0" w:color="auto"/>
            <w:left w:val="none" w:sz="0" w:space="0" w:color="auto"/>
            <w:bottom w:val="none" w:sz="0" w:space="0" w:color="auto"/>
            <w:right w:val="none" w:sz="0" w:space="0" w:color="auto"/>
          </w:divBdr>
        </w:div>
        <w:div w:id="1045563505">
          <w:marLeft w:val="144"/>
          <w:marRight w:val="0"/>
          <w:marTop w:val="0"/>
          <w:marBottom w:val="0"/>
          <w:divBdr>
            <w:top w:val="none" w:sz="0" w:space="0" w:color="auto"/>
            <w:left w:val="none" w:sz="0" w:space="0" w:color="auto"/>
            <w:bottom w:val="none" w:sz="0" w:space="0" w:color="auto"/>
            <w:right w:val="none" w:sz="0" w:space="0" w:color="auto"/>
          </w:divBdr>
        </w:div>
        <w:div w:id="1061174831">
          <w:marLeft w:val="144"/>
          <w:marRight w:val="0"/>
          <w:marTop w:val="0"/>
          <w:marBottom w:val="0"/>
          <w:divBdr>
            <w:top w:val="none" w:sz="0" w:space="0" w:color="auto"/>
            <w:left w:val="none" w:sz="0" w:space="0" w:color="auto"/>
            <w:bottom w:val="none" w:sz="0" w:space="0" w:color="auto"/>
            <w:right w:val="none" w:sz="0" w:space="0" w:color="auto"/>
          </w:divBdr>
        </w:div>
        <w:div w:id="1068377332">
          <w:marLeft w:val="144"/>
          <w:marRight w:val="0"/>
          <w:marTop w:val="0"/>
          <w:marBottom w:val="0"/>
          <w:divBdr>
            <w:top w:val="none" w:sz="0" w:space="0" w:color="auto"/>
            <w:left w:val="none" w:sz="0" w:space="0" w:color="auto"/>
            <w:bottom w:val="none" w:sz="0" w:space="0" w:color="auto"/>
            <w:right w:val="none" w:sz="0" w:space="0" w:color="auto"/>
          </w:divBdr>
        </w:div>
      </w:divsChild>
    </w:div>
    <w:div w:id="1040739197">
      <w:bodyDiv w:val="1"/>
      <w:marLeft w:val="0"/>
      <w:marRight w:val="0"/>
      <w:marTop w:val="0"/>
      <w:marBottom w:val="0"/>
      <w:divBdr>
        <w:top w:val="none" w:sz="0" w:space="0" w:color="auto"/>
        <w:left w:val="none" w:sz="0" w:space="0" w:color="auto"/>
        <w:bottom w:val="none" w:sz="0" w:space="0" w:color="auto"/>
        <w:right w:val="none" w:sz="0" w:space="0" w:color="auto"/>
      </w:divBdr>
      <w:divsChild>
        <w:div w:id="109010407">
          <w:marLeft w:val="1123"/>
          <w:marRight w:val="0"/>
          <w:marTop w:val="0"/>
          <w:marBottom w:val="120"/>
          <w:divBdr>
            <w:top w:val="none" w:sz="0" w:space="0" w:color="auto"/>
            <w:left w:val="none" w:sz="0" w:space="0" w:color="auto"/>
            <w:bottom w:val="none" w:sz="0" w:space="0" w:color="auto"/>
            <w:right w:val="none" w:sz="0" w:space="0" w:color="auto"/>
          </w:divBdr>
        </w:div>
        <w:div w:id="240607425">
          <w:marLeft w:val="691"/>
          <w:marRight w:val="0"/>
          <w:marTop w:val="0"/>
          <w:marBottom w:val="120"/>
          <w:divBdr>
            <w:top w:val="none" w:sz="0" w:space="0" w:color="auto"/>
            <w:left w:val="none" w:sz="0" w:space="0" w:color="auto"/>
            <w:bottom w:val="none" w:sz="0" w:space="0" w:color="auto"/>
            <w:right w:val="none" w:sz="0" w:space="0" w:color="auto"/>
          </w:divBdr>
        </w:div>
        <w:div w:id="289170107">
          <w:marLeft w:val="691"/>
          <w:marRight w:val="0"/>
          <w:marTop w:val="0"/>
          <w:marBottom w:val="120"/>
          <w:divBdr>
            <w:top w:val="none" w:sz="0" w:space="0" w:color="auto"/>
            <w:left w:val="none" w:sz="0" w:space="0" w:color="auto"/>
            <w:bottom w:val="none" w:sz="0" w:space="0" w:color="auto"/>
            <w:right w:val="none" w:sz="0" w:space="0" w:color="auto"/>
          </w:divBdr>
        </w:div>
        <w:div w:id="438184740">
          <w:marLeft w:val="691"/>
          <w:marRight w:val="0"/>
          <w:marTop w:val="0"/>
          <w:marBottom w:val="120"/>
          <w:divBdr>
            <w:top w:val="none" w:sz="0" w:space="0" w:color="auto"/>
            <w:left w:val="none" w:sz="0" w:space="0" w:color="auto"/>
            <w:bottom w:val="none" w:sz="0" w:space="0" w:color="auto"/>
            <w:right w:val="none" w:sz="0" w:space="0" w:color="auto"/>
          </w:divBdr>
        </w:div>
        <w:div w:id="566459857">
          <w:marLeft w:val="720"/>
          <w:marRight w:val="0"/>
          <w:marTop w:val="0"/>
          <w:marBottom w:val="120"/>
          <w:divBdr>
            <w:top w:val="none" w:sz="0" w:space="0" w:color="auto"/>
            <w:left w:val="none" w:sz="0" w:space="0" w:color="auto"/>
            <w:bottom w:val="none" w:sz="0" w:space="0" w:color="auto"/>
            <w:right w:val="none" w:sz="0" w:space="0" w:color="auto"/>
          </w:divBdr>
        </w:div>
        <w:div w:id="697898845">
          <w:marLeft w:val="720"/>
          <w:marRight w:val="0"/>
          <w:marTop w:val="0"/>
          <w:marBottom w:val="120"/>
          <w:divBdr>
            <w:top w:val="none" w:sz="0" w:space="0" w:color="auto"/>
            <w:left w:val="none" w:sz="0" w:space="0" w:color="auto"/>
            <w:bottom w:val="none" w:sz="0" w:space="0" w:color="auto"/>
            <w:right w:val="none" w:sz="0" w:space="0" w:color="auto"/>
          </w:divBdr>
        </w:div>
        <w:div w:id="1544899431">
          <w:marLeft w:val="691"/>
          <w:marRight w:val="0"/>
          <w:marTop w:val="0"/>
          <w:marBottom w:val="120"/>
          <w:divBdr>
            <w:top w:val="none" w:sz="0" w:space="0" w:color="auto"/>
            <w:left w:val="none" w:sz="0" w:space="0" w:color="auto"/>
            <w:bottom w:val="none" w:sz="0" w:space="0" w:color="auto"/>
            <w:right w:val="none" w:sz="0" w:space="0" w:color="auto"/>
          </w:divBdr>
        </w:div>
        <w:div w:id="2101636142">
          <w:marLeft w:val="1123"/>
          <w:marRight w:val="0"/>
          <w:marTop w:val="0"/>
          <w:marBottom w:val="120"/>
          <w:divBdr>
            <w:top w:val="none" w:sz="0" w:space="0" w:color="auto"/>
            <w:left w:val="none" w:sz="0" w:space="0" w:color="auto"/>
            <w:bottom w:val="none" w:sz="0" w:space="0" w:color="auto"/>
            <w:right w:val="none" w:sz="0" w:space="0" w:color="auto"/>
          </w:divBdr>
        </w:div>
      </w:divsChild>
    </w:div>
    <w:div w:id="1043558930">
      <w:bodyDiv w:val="1"/>
      <w:marLeft w:val="0"/>
      <w:marRight w:val="0"/>
      <w:marTop w:val="0"/>
      <w:marBottom w:val="0"/>
      <w:divBdr>
        <w:top w:val="none" w:sz="0" w:space="0" w:color="auto"/>
        <w:left w:val="none" w:sz="0" w:space="0" w:color="auto"/>
        <w:bottom w:val="none" w:sz="0" w:space="0" w:color="auto"/>
        <w:right w:val="none" w:sz="0" w:space="0" w:color="auto"/>
      </w:divBdr>
    </w:div>
    <w:div w:id="1045369163">
      <w:bodyDiv w:val="1"/>
      <w:marLeft w:val="0"/>
      <w:marRight w:val="0"/>
      <w:marTop w:val="0"/>
      <w:marBottom w:val="0"/>
      <w:divBdr>
        <w:top w:val="none" w:sz="0" w:space="0" w:color="auto"/>
        <w:left w:val="none" w:sz="0" w:space="0" w:color="auto"/>
        <w:bottom w:val="none" w:sz="0" w:space="0" w:color="auto"/>
        <w:right w:val="none" w:sz="0" w:space="0" w:color="auto"/>
      </w:divBdr>
      <w:divsChild>
        <w:div w:id="497697468">
          <w:marLeft w:val="274"/>
          <w:marRight w:val="0"/>
          <w:marTop w:val="0"/>
          <w:marBottom w:val="0"/>
          <w:divBdr>
            <w:top w:val="none" w:sz="0" w:space="0" w:color="auto"/>
            <w:left w:val="none" w:sz="0" w:space="0" w:color="auto"/>
            <w:bottom w:val="none" w:sz="0" w:space="0" w:color="auto"/>
            <w:right w:val="none" w:sz="0" w:space="0" w:color="auto"/>
          </w:divBdr>
        </w:div>
      </w:divsChild>
    </w:div>
    <w:div w:id="1051810443">
      <w:bodyDiv w:val="1"/>
      <w:marLeft w:val="0"/>
      <w:marRight w:val="0"/>
      <w:marTop w:val="0"/>
      <w:marBottom w:val="0"/>
      <w:divBdr>
        <w:top w:val="none" w:sz="0" w:space="0" w:color="auto"/>
        <w:left w:val="none" w:sz="0" w:space="0" w:color="auto"/>
        <w:bottom w:val="none" w:sz="0" w:space="0" w:color="auto"/>
        <w:right w:val="none" w:sz="0" w:space="0" w:color="auto"/>
      </w:divBdr>
      <w:divsChild>
        <w:div w:id="337077754">
          <w:marLeft w:val="0"/>
          <w:marRight w:val="0"/>
          <w:marTop w:val="0"/>
          <w:marBottom w:val="0"/>
          <w:divBdr>
            <w:top w:val="none" w:sz="0" w:space="0" w:color="auto"/>
            <w:left w:val="none" w:sz="0" w:space="0" w:color="auto"/>
            <w:bottom w:val="none" w:sz="0" w:space="0" w:color="auto"/>
            <w:right w:val="none" w:sz="0" w:space="0" w:color="auto"/>
          </w:divBdr>
          <w:divsChild>
            <w:div w:id="622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36950">
      <w:bodyDiv w:val="1"/>
      <w:marLeft w:val="0"/>
      <w:marRight w:val="0"/>
      <w:marTop w:val="0"/>
      <w:marBottom w:val="0"/>
      <w:divBdr>
        <w:top w:val="none" w:sz="0" w:space="0" w:color="auto"/>
        <w:left w:val="none" w:sz="0" w:space="0" w:color="auto"/>
        <w:bottom w:val="none" w:sz="0" w:space="0" w:color="auto"/>
        <w:right w:val="none" w:sz="0" w:space="0" w:color="auto"/>
      </w:divBdr>
    </w:div>
    <w:div w:id="1081828792">
      <w:bodyDiv w:val="1"/>
      <w:marLeft w:val="0"/>
      <w:marRight w:val="0"/>
      <w:marTop w:val="0"/>
      <w:marBottom w:val="0"/>
      <w:divBdr>
        <w:top w:val="none" w:sz="0" w:space="0" w:color="auto"/>
        <w:left w:val="none" w:sz="0" w:space="0" w:color="auto"/>
        <w:bottom w:val="none" w:sz="0" w:space="0" w:color="auto"/>
        <w:right w:val="none" w:sz="0" w:space="0" w:color="auto"/>
      </w:divBdr>
      <w:divsChild>
        <w:div w:id="1625386576">
          <w:marLeft w:val="432"/>
          <w:marRight w:val="0"/>
          <w:marTop w:val="120"/>
          <w:marBottom w:val="0"/>
          <w:divBdr>
            <w:top w:val="none" w:sz="0" w:space="0" w:color="auto"/>
            <w:left w:val="none" w:sz="0" w:space="0" w:color="auto"/>
            <w:bottom w:val="none" w:sz="0" w:space="0" w:color="auto"/>
            <w:right w:val="none" w:sz="0" w:space="0" w:color="auto"/>
          </w:divBdr>
        </w:div>
        <w:div w:id="1709984141">
          <w:marLeft w:val="432"/>
          <w:marRight w:val="0"/>
          <w:marTop w:val="120"/>
          <w:marBottom w:val="0"/>
          <w:divBdr>
            <w:top w:val="none" w:sz="0" w:space="0" w:color="auto"/>
            <w:left w:val="none" w:sz="0" w:space="0" w:color="auto"/>
            <w:bottom w:val="none" w:sz="0" w:space="0" w:color="auto"/>
            <w:right w:val="none" w:sz="0" w:space="0" w:color="auto"/>
          </w:divBdr>
        </w:div>
      </w:divsChild>
    </w:div>
    <w:div w:id="1083448695">
      <w:bodyDiv w:val="1"/>
      <w:marLeft w:val="0"/>
      <w:marRight w:val="0"/>
      <w:marTop w:val="0"/>
      <w:marBottom w:val="0"/>
      <w:divBdr>
        <w:top w:val="none" w:sz="0" w:space="0" w:color="auto"/>
        <w:left w:val="none" w:sz="0" w:space="0" w:color="auto"/>
        <w:bottom w:val="none" w:sz="0" w:space="0" w:color="auto"/>
        <w:right w:val="none" w:sz="0" w:space="0" w:color="auto"/>
      </w:divBdr>
      <w:divsChild>
        <w:div w:id="655456763">
          <w:marLeft w:val="446"/>
          <w:marRight w:val="0"/>
          <w:marTop w:val="0"/>
          <w:marBottom w:val="0"/>
          <w:divBdr>
            <w:top w:val="none" w:sz="0" w:space="0" w:color="auto"/>
            <w:left w:val="none" w:sz="0" w:space="0" w:color="auto"/>
            <w:bottom w:val="none" w:sz="0" w:space="0" w:color="auto"/>
            <w:right w:val="none" w:sz="0" w:space="0" w:color="auto"/>
          </w:divBdr>
        </w:div>
      </w:divsChild>
    </w:div>
    <w:div w:id="1100104518">
      <w:bodyDiv w:val="1"/>
      <w:marLeft w:val="0"/>
      <w:marRight w:val="0"/>
      <w:marTop w:val="0"/>
      <w:marBottom w:val="0"/>
      <w:divBdr>
        <w:top w:val="none" w:sz="0" w:space="0" w:color="auto"/>
        <w:left w:val="none" w:sz="0" w:space="0" w:color="auto"/>
        <w:bottom w:val="none" w:sz="0" w:space="0" w:color="auto"/>
        <w:right w:val="none" w:sz="0" w:space="0" w:color="auto"/>
      </w:divBdr>
      <w:divsChild>
        <w:div w:id="169100651">
          <w:marLeft w:val="446"/>
          <w:marRight w:val="0"/>
          <w:marTop w:val="0"/>
          <w:marBottom w:val="0"/>
          <w:divBdr>
            <w:top w:val="none" w:sz="0" w:space="0" w:color="auto"/>
            <w:left w:val="none" w:sz="0" w:space="0" w:color="auto"/>
            <w:bottom w:val="none" w:sz="0" w:space="0" w:color="auto"/>
            <w:right w:val="none" w:sz="0" w:space="0" w:color="auto"/>
          </w:divBdr>
        </w:div>
      </w:divsChild>
    </w:div>
    <w:div w:id="1106313999">
      <w:bodyDiv w:val="1"/>
      <w:marLeft w:val="0"/>
      <w:marRight w:val="0"/>
      <w:marTop w:val="0"/>
      <w:marBottom w:val="0"/>
      <w:divBdr>
        <w:top w:val="none" w:sz="0" w:space="0" w:color="auto"/>
        <w:left w:val="none" w:sz="0" w:space="0" w:color="auto"/>
        <w:bottom w:val="none" w:sz="0" w:space="0" w:color="auto"/>
        <w:right w:val="none" w:sz="0" w:space="0" w:color="auto"/>
      </w:divBdr>
      <w:divsChild>
        <w:div w:id="1029792680">
          <w:marLeft w:val="446"/>
          <w:marRight w:val="0"/>
          <w:marTop w:val="0"/>
          <w:marBottom w:val="0"/>
          <w:divBdr>
            <w:top w:val="none" w:sz="0" w:space="0" w:color="auto"/>
            <w:left w:val="none" w:sz="0" w:space="0" w:color="auto"/>
            <w:bottom w:val="none" w:sz="0" w:space="0" w:color="auto"/>
            <w:right w:val="none" w:sz="0" w:space="0" w:color="auto"/>
          </w:divBdr>
        </w:div>
      </w:divsChild>
    </w:div>
    <w:div w:id="1116830350">
      <w:bodyDiv w:val="1"/>
      <w:marLeft w:val="0"/>
      <w:marRight w:val="0"/>
      <w:marTop w:val="0"/>
      <w:marBottom w:val="0"/>
      <w:divBdr>
        <w:top w:val="none" w:sz="0" w:space="0" w:color="auto"/>
        <w:left w:val="none" w:sz="0" w:space="0" w:color="auto"/>
        <w:bottom w:val="none" w:sz="0" w:space="0" w:color="auto"/>
        <w:right w:val="none" w:sz="0" w:space="0" w:color="auto"/>
      </w:divBdr>
      <w:divsChild>
        <w:div w:id="958803002">
          <w:marLeft w:val="274"/>
          <w:marRight w:val="0"/>
          <w:marTop w:val="0"/>
          <w:marBottom w:val="0"/>
          <w:divBdr>
            <w:top w:val="none" w:sz="0" w:space="0" w:color="auto"/>
            <w:left w:val="none" w:sz="0" w:space="0" w:color="auto"/>
            <w:bottom w:val="none" w:sz="0" w:space="0" w:color="auto"/>
            <w:right w:val="none" w:sz="0" w:space="0" w:color="auto"/>
          </w:divBdr>
        </w:div>
      </w:divsChild>
    </w:div>
    <w:div w:id="1121192027">
      <w:bodyDiv w:val="1"/>
      <w:marLeft w:val="0"/>
      <w:marRight w:val="0"/>
      <w:marTop w:val="0"/>
      <w:marBottom w:val="0"/>
      <w:divBdr>
        <w:top w:val="none" w:sz="0" w:space="0" w:color="auto"/>
        <w:left w:val="none" w:sz="0" w:space="0" w:color="auto"/>
        <w:bottom w:val="none" w:sz="0" w:space="0" w:color="auto"/>
        <w:right w:val="none" w:sz="0" w:space="0" w:color="auto"/>
      </w:divBdr>
      <w:divsChild>
        <w:div w:id="587349602">
          <w:marLeft w:val="446"/>
          <w:marRight w:val="0"/>
          <w:marTop w:val="0"/>
          <w:marBottom w:val="0"/>
          <w:divBdr>
            <w:top w:val="none" w:sz="0" w:space="0" w:color="auto"/>
            <w:left w:val="none" w:sz="0" w:space="0" w:color="auto"/>
            <w:bottom w:val="none" w:sz="0" w:space="0" w:color="auto"/>
            <w:right w:val="none" w:sz="0" w:space="0" w:color="auto"/>
          </w:divBdr>
        </w:div>
      </w:divsChild>
    </w:div>
    <w:div w:id="1132749228">
      <w:bodyDiv w:val="1"/>
      <w:marLeft w:val="0"/>
      <w:marRight w:val="0"/>
      <w:marTop w:val="0"/>
      <w:marBottom w:val="0"/>
      <w:divBdr>
        <w:top w:val="none" w:sz="0" w:space="0" w:color="auto"/>
        <w:left w:val="none" w:sz="0" w:space="0" w:color="auto"/>
        <w:bottom w:val="none" w:sz="0" w:space="0" w:color="auto"/>
        <w:right w:val="none" w:sz="0" w:space="0" w:color="auto"/>
      </w:divBdr>
      <w:divsChild>
        <w:div w:id="1990480009">
          <w:marLeft w:val="446"/>
          <w:marRight w:val="0"/>
          <w:marTop w:val="0"/>
          <w:marBottom w:val="0"/>
          <w:divBdr>
            <w:top w:val="none" w:sz="0" w:space="0" w:color="auto"/>
            <w:left w:val="none" w:sz="0" w:space="0" w:color="auto"/>
            <w:bottom w:val="none" w:sz="0" w:space="0" w:color="auto"/>
            <w:right w:val="none" w:sz="0" w:space="0" w:color="auto"/>
          </w:divBdr>
        </w:div>
      </w:divsChild>
    </w:div>
    <w:div w:id="1136413349">
      <w:bodyDiv w:val="1"/>
      <w:marLeft w:val="0"/>
      <w:marRight w:val="0"/>
      <w:marTop w:val="0"/>
      <w:marBottom w:val="0"/>
      <w:divBdr>
        <w:top w:val="none" w:sz="0" w:space="0" w:color="auto"/>
        <w:left w:val="none" w:sz="0" w:space="0" w:color="auto"/>
        <w:bottom w:val="none" w:sz="0" w:space="0" w:color="auto"/>
        <w:right w:val="none" w:sz="0" w:space="0" w:color="auto"/>
      </w:divBdr>
      <w:divsChild>
        <w:div w:id="1611545662">
          <w:marLeft w:val="144"/>
          <w:marRight w:val="0"/>
          <w:marTop w:val="0"/>
          <w:marBottom w:val="0"/>
          <w:divBdr>
            <w:top w:val="none" w:sz="0" w:space="0" w:color="auto"/>
            <w:left w:val="none" w:sz="0" w:space="0" w:color="auto"/>
            <w:bottom w:val="none" w:sz="0" w:space="0" w:color="auto"/>
            <w:right w:val="none" w:sz="0" w:space="0" w:color="auto"/>
          </w:divBdr>
        </w:div>
        <w:div w:id="1831552960">
          <w:marLeft w:val="144"/>
          <w:marRight w:val="0"/>
          <w:marTop w:val="0"/>
          <w:marBottom w:val="0"/>
          <w:divBdr>
            <w:top w:val="none" w:sz="0" w:space="0" w:color="auto"/>
            <w:left w:val="none" w:sz="0" w:space="0" w:color="auto"/>
            <w:bottom w:val="none" w:sz="0" w:space="0" w:color="auto"/>
            <w:right w:val="none" w:sz="0" w:space="0" w:color="auto"/>
          </w:divBdr>
        </w:div>
      </w:divsChild>
    </w:div>
    <w:div w:id="1140882725">
      <w:bodyDiv w:val="1"/>
      <w:marLeft w:val="0"/>
      <w:marRight w:val="0"/>
      <w:marTop w:val="0"/>
      <w:marBottom w:val="0"/>
      <w:divBdr>
        <w:top w:val="none" w:sz="0" w:space="0" w:color="auto"/>
        <w:left w:val="none" w:sz="0" w:space="0" w:color="auto"/>
        <w:bottom w:val="none" w:sz="0" w:space="0" w:color="auto"/>
        <w:right w:val="none" w:sz="0" w:space="0" w:color="auto"/>
      </w:divBdr>
      <w:divsChild>
        <w:div w:id="1470514706">
          <w:marLeft w:val="979"/>
          <w:marRight w:val="0"/>
          <w:marTop w:val="0"/>
          <w:marBottom w:val="0"/>
          <w:divBdr>
            <w:top w:val="none" w:sz="0" w:space="0" w:color="auto"/>
            <w:left w:val="none" w:sz="0" w:space="0" w:color="auto"/>
            <w:bottom w:val="none" w:sz="0" w:space="0" w:color="auto"/>
            <w:right w:val="none" w:sz="0" w:space="0" w:color="auto"/>
          </w:divBdr>
        </w:div>
      </w:divsChild>
    </w:div>
    <w:div w:id="1145046009">
      <w:bodyDiv w:val="1"/>
      <w:marLeft w:val="0"/>
      <w:marRight w:val="0"/>
      <w:marTop w:val="0"/>
      <w:marBottom w:val="0"/>
      <w:divBdr>
        <w:top w:val="none" w:sz="0" w:space="0" w:color="auto"/>
        <w:left w:val="none" w:sz="0" w:space="0" w:color="auto"/>
        <w:bottom w:val="none" w:sz="0" w:space="0" w:color="auto"/>
        <w:right w:val="none" w:sz="0" w:space="0" w:color="auto"/>
      </w:divBdr>
    </w:div>
    <w:div w:id="1153907007">
      <w:bodyDiv w:val="1"/>
      <w:marLeft w:val="0"/>
      <w:marRight w:val="0"/>
      <w:marTop w:val="0"/>
      <w:marBottom w:val="0"/>
      <w:divBdr>
        <w:top w:val="none" w:sz="0" w:space="0" w:color="auto"/>
        <w:left w:val="none" w:sz="0" w:space="0" w:color="auto"/>
        <w:bottom w:val="none" w:sz="0" w:space="0" w:color="auto"/>
        <w:right w:val="none" w:sz="0" w:space="0" w:color="auto"/>
      </w:divBdr>
      <w:divsChild>
        <w:div w:id="127826795">
          <w:marLeft w:val="130"/>
          <w:marRight w:val="0"/>
          <w:marTop w:val="0"/>
          <w:marBottom w:val="0"/>
          <w:divBdr>
            <w:top w:val="none" w:sz="0" w:space="0" w:color="auto"/>
            <w:left w:val="none" w:sz="0" w:space="0" w:color="auto"/>
            <w:bottom w:val="none" w:sz="0" w:space="0" w:color="auto"/>
            <w:right w:val="none" w:sz="0" w:space="0" w:color="auto"/>
          </w:divBdr>
        </w:div>
        <w:div w:id="128213059">
          <w:marLeft w:val="130"/>
          <w:marRight w:val="0"/>
          <w:marTop w:val="0"/>
          <w:marBottom w:val="0"/>
          <w:divBdr>
            <w:top w:val="none" w:sz="0" w:space="0" w:color="auto"/>
            <w:left w:val="none" w:sz="0" w:space="0" w:color="auto"/>
            <w:bottom w:val="none" w:sz="0" w:space="0" w:color="auto"/>
            <w:right w:val="none" w:sz="0" w:space="0" w:color="auto"/>
          </w:divBdr>
        </w:div>
        <w:div w:id="139421947">
          <w:marLeft w:val="130"/>
          <w:marRight w:val="0"/>
          <w:marTop w:val="0"/>
          <w:marBottom w:val="0"/>
          <w:divBdr>
            <w:top w:val="none" w:sz="0" w:space="0" w:color="auto"/>
            <w:left w:val="none" w:sz="0" w:space="0" w:color="auto"/>
            <w:bottom w:val="none" w:sz="0" w:space="0" w:color="auto"/>
            <w:right w:val="none" w:sz="0" w:space="0" w:color="auto"/>
          </w:divBdr>
        </w:div>
        <w:div w:id="352731649">
          <w:marLeft w:val="130"/>
          <w:marRight w:val="0"/>
          <w:marTop w:val="0"/>
          <w:marBottom w:val="0"/>
          <w:divBdr>
            <w:top w:val="none" w:sz="0" w:space="0" w:color="auto"/>
            <w:left w:val="none" w:sz="0" w:space="0" w:color="auto"/>
            <w:bottom w:val="none" w:sz="0" w:space="0" w:color="auto"/>
            <w:right w:val="none" w:sz="0" w:space="0" w:color="auto"/>
          </w:divBdr>
        </w:div>
        <w:div w:id="422068726">
          <w:marLeft w:val="130"/>
          <w:marRight w:val="0"/>
          <w:marTop w:val="0"/>
          <w:marBottom w:val="0"/>
          <w:divBdr>
            <w:top w:val="none" w:sz="0" w:space="0" w:color="auto"/>
            <w:left w:val="none" w:sz="0" w:space="0" w:color="auto"/>
            <w:bottom w:val="none" w:sz="0" w:space="0" w:color="auto"/>
            <w:right w:val="none" w:sz="0" w:space="0" w:color="auto"/>
          </w:divBdr>
        </w:div>
        <w:div w:id="477846277">
          <w:marLeft w:val="130"/>
          <w:marRight w:val="0"/>
          <w:marTop w:val="0"/>
          <w:marBottom w:val="0"/>
          <w:divBdr>
            <w:top w:val="none" w:sz="0" w:space="0" w:color="auto"/>
            <w:left w:val="none" w:sz="0" w:space="0" w:color="auto"/>
            <w:bottom w:val="none" w:sz="0" w:space="0" w:color="auto"/>
            <w:right w:val="none" w:sz="0" w:space="0" w:color="auto"/>
          </w:divBdr>
        </w:div>
        <w:div w:id="493302162">
          <w:marLeft w:val="130"/>
          <w:marRight w:val="0"/>
          <w:marTop w:val="0"/>
          <w:marBottom w:val="0"/>
          <w:divBdr>
            <w:top w:val="none" w:sz="0" w:space="0" w:color="auto"/>
            <w:left w:val="none" w:sz="0" w:space="0" w:color="auto"/>
            <w:bottom w:val="none" w:sz="0" w:space="0" w:color="auto"/>
            <w:right w:val="none" w:sz="0" w:space="0" w:color="auto"/>
          </w:divBdr>
        </w:div>
        <w:div w:id="588348637">
          <w:marLeft w:val="130"/>
          <w:marRight w:val="0"/>
          <w:marTop w:val="0"/>
          <w:marBottom w:val="0"/>
          <w:divBdr>
            <w:top w:val="none" w:sz="0" w:space="0" w:color="auto"/>
            <w:left w:val="none" w:sz="0" w:space="0" w:color="auto"/>
            <w:bottom w:val="none" w:sz="0" w:space="0" w:color="auto"/>
            <w:right w:val="none" w:sz="0" w:space="0" w:color="auto"/>
          </w:divBdr>
        </w:div>
        <w:div w:id="754938037">
          <w:marLeft w:val="130"/>
          <w:marRight w:val="0"/>
          <w:marTop w:val="0"/>
          <w:marBottom w:val="0"/>
          <w:divBdr>
            <w:top w:val="none" w:sz="0" w:space="0" w:color="auto"/>
            <w:left w:val="none" w:sz="0" w:space="0" w:color="auto"/>
            <w:bottom w:val="none" w:sz="0" w:space="0" w:color="auto"/>
            <w:right w:val="none" w:sz="0" w:space="0" w:color="auto"/>
          </w:divBdr>
        </w:div>
        <w:div w:id="784009626">
          <w:marLeft w:val="130"/>
          <w:marRight w:val="0"/>
          <w:marTop w:val="0"/>
          <w:marBottom w:val="0"/>
          <w:divBdr>
            <w:top w:val="none" w:sz="0" w:space="0" w:color="auto"/>
            <w:left w:val="none" w:sz="0" w:space="0" w:color="auto"/>
            <w:bottom w:val="none" w:sz="0" w:space="0" w:color="auto"/>
            <w:right w:val="none" w:sz="0" w:space="0" w:color="auto"/>
          </w:divBdr>
        </w:div>
        <w:div w:id="1081027384">
          <w:marLeft w:val="130"/>
          <w:marRight w:val="0"/>
          <w:marTop w:val="0"/>
          <w:marBottom w:val="0"/>
          <w:divBdr>
            <w:top w:val="none" w:sz="0" w:space="0" w:color="auto"/>
            <w:left w:val="none" w:sz="0" w:space="0" w:color="auto"/>
            <w:bottom w:val="none" w:sz="0" w:space="0" w:color="auto"/>
            <w:right w:val="none" w:sz="0" w:space="0" w:color="auto"/>
          </w:divBdr>
        </w:div>
        <w:div w:id="1176724184">
          <w:marLeft w:val="130"/>
          <w:marRight w:val="0"/>
          <w:marTop w:val="0"/>
          <w:marBottom w:val="0"/>
          <w:divBdr>
            <w:top w:val="none" w:sz="0" w:space="0" w:color="auto"/>
            <w:left w:val="none" w:sz="0" w:space="0" w:color="auto"/>
            <w:bottom w:val="none" w:sz="0" w:space="0" w:color="auto"/>
            <w:right w:val="none" w:sz="0" w:space="0" w:color="auto"/>
          </w:divBdr>
        </w:div>
        <w:div w:id="1223327648">
          <w:marLeft w:val="130"/>
          <w:marRight w:val="0"/>
          <w:marTop w:val="0"/>
          <w:marBottom w:val="0"/>
          <w:divBdr>
            <w:top w:val="none" w:sz="0" w:space="0" w:color="auto"/>
            <w:left w:val="none" w:sz="0" w:space="0" w:color="auto"/>
            <w:bottom w:val="none" w:sz="0" w:space="0" w:color="auto"/>
            <w:right w:val="none" w:sz="0" w:space="0" w:color="auto"/>
          </w:divBdr>
        </w:div>
        <w:div w:id="1279725775">
          <w:marLeft w:val="130"/>
          <w:marRight w:val="0"/>
          <w:marTop w:val="0"/>
          <w:marBottom w:val="0"/>
          <w:divBdr>
            <w:top w:val="none" w:sz="0" w:space="0" w:color="auto"/>
            <w:left w:val="none" w:sz="0" w:space="0" w:color="auto"/>
            <w:bottom w:val="none" w:sz="0" w:space="0" w:color="auto"/>
            <w:right w:val="none" w:sz="0" w:space="0" w:color="auto"/>
          </w:divBdr>
        </w:div>
        <w:div w:id="1284649113">
          <w:marLeft w:val="130"/>
          <w:marRight w:val="0"/>
          <w:marTop w:val="0"/>
          <w:marBottom w:val="0"/>
          <w:divBdr>
            <w:top w:val="none" w:sz="0" w:space="0" w:color="auto"/>
            <w:left w:val="none" w:sz="0" w:space="0" w:color="auto"/>
            <w:bottom w:val="none" w:sz="0" w:space="0" w:color="auto"/>
            <w:right w:val="none" w:sz="0" w:space="0" w:color="auto"/>
          </w:divBdr>
        </w:div>
        <w:div w:id="1323386931">
          <w:marLeft w:val="130"/>
          <w:marRight w:val="0"/>
          <w:marTop w:val="0"/>
          <w:marBottom w:val="0"/>
          <w:divBdr>
            <w:top w:val="none" w:sz="0" w:space="0" w:color="auto"/>
            <w:left w:val="none" w:sz="0" w:space="0" w:color="auto"/>
            <w:bottom w:val="none" w:sz="0" w:space="0" w:color="auto"/>
            <w:right w:val="none" w:sz="0" w:space="0" w:color="auto"/>
          </w:divBdr>
        </w:div>
        <w:div w:id="1373069465">
          <w:marLeft w:val="130"/>
          <w:marRight w:val="0"/>
          <w:marTop w:val="0"/>
          <w:marBottom w:val="0"/>
          <w:divBdr>
            <w:top w:val="none" w:sz="0" w:space="0" w:color="auto"/>
            <w:left w:val="none" w:sz="0" w:space="0" w:color="auto"/>
            <w:bottom w:val="none" w:sz="0" w:space="0" w:color="auto"/>
            <w:right w:val="none" w:sz="0" w:space="0" w:color="auto"/>
          </w:divBdr>
        </w:div>
        <w:div w:id="1441876655">
          <w:marLeft w:val="130"/>
          <w:marRight w:val="0"/>
          <w:marTop w:val="0"/>
          <w:marBottom w:val="0"/>
          <w:divBdr>
            <w:top w:val="none" w:sz="0" w:space="0" w:color="auto"/>
            <w:left w:val="none" w:sz="0" w:space="0" w:color="auto"/>
            <w:bottom w:val="none" w:sz="0" w:space="0" w:color="auto"/>
            <w:right w:val="none" w:sz="0" w:space="0" w:color="auto"/>
          </w:divBdr>
        </w:div>
        <w:div w:id="1456634497">
          <w:marLeft w:val="130"/>
          <w:marRight w:val="0"/>
          <w:marTop w:val="0"/>
          <w:marBottom w:val="0"/>
          <w:divBdr>
            <w:top w:val="none" w:sz="0" w:space="0" w:color="auto"/>
            <w:left w:val="none" w:sz="0" w:space="0" w:color="auto"/>
            <w:bottom w:val="none" w:sz="0" w:space="0" w:color="auto"/>
            <w:right w:val="none" w:sz="0" w:space="0" w:color="auto"/>
          </w:divBdr>
        </w:div>
        <w:div w:id="1587104934">
          <w:marLeft w:val="130"/>
          <w:marRight w:val="0"/>
          <w:marTop w:val="0"/>
          <w:marBottom w:val="0"/>
          <w:divBdr>
            <w:top w:val="none" w:sz="0" w:space="0" w:color="auto"/>
            <w:left w:val="none" w:sz="0" w:space="0" w:color="auto"/>
            <w:bottom w:val="none" w:sz="0" w:space="0" w:color="auto"/>
            <w:right w:val="none" w:sz="0" w:space="0" w:color="auto"/>
          </w:divBdr>
        </w:div>
        <w:div w:id="1637181840">
          <w:marLeft w:val="130"/>
          <w:marRight w:val="0"/>
          <w:marTop w:val="0"/>
          <w:marBottom w:val="0"/>
          <w:divBdr>
            <w:top w:val="none" w:sz="0" w:space="0" w:color="auto"/>
            <w:left w:val="none" w:sz="0" w:space="0" w:color="auto"/>
            <w:bottom w:val="none" w:sz="0" w:space="0" w:color="auto"/>
            <w:right w:val="none" w:sz="0" w:space="0" w:color="auto"/>
          </w:divBdr>
        </w:div>
        <w:div w:id="1806776198">
          <w:marLeft w:val="130"/>
          <w:marRight w:val="0"/>
          <w:marTop w:val="0"/>
          <w:marBottom w:val="0"/>
          <w:divBdr>
            <w:top w:val="none" w:sz="0" w:space="0" w:color="auto"/>
            <w:left w:val="none" w:sz="0" w:space="0" w:color="auto"/>
            <w:bottom w:val="none" w:sz="0" w:space="0" w:color="auto"/>
            <w:right w:val="none" w:sz="0" w:space="0" w:color="auto"/>
          </w:divBdr>
        </w:div>
        <w:div w:id="1847550358">
          <w:marLeft w:val="130"/>
          <w:marRight w:val="0"/>
          <w:marTop w:val="0"/>
          <w:marBottom w:val="0"/>
          <w:divBdr>
            <w:top w:val="none" w:sz="0" w:space="0" w:color="auto"/>
            <w:left w:val="none" w:sz="0" w:space="0" w:color="auto"/>
            <w:bottom w:val="none" w:sz="0" w:space="0" w:color="auto"/>
            <w:right w:val="none" w:sz="0" w:space="0" w:color="auto"/>
          </w:divBdr>
        </w:div>
        <w:div w:id="1884713941">
          <w:marLeft w:val="130"/>
          <w:marRight w:val="0"/>
          <w:marTop w:val="0"/>
          <w:marBottom w:val="0"/>
          <w:divBdr>
            <w:top w:val="none" w:sz="0" w:space="0" w:color="auto"/>
            <w:left w:val="none" w:sz="0" w:space="0" w:color="auto"/>
            <w:bottom w:val="none" w:sz="0" w:space="0" w:color="auto"/>
            <w:right w:val="none" w:sz="0" w:space="0" w:color="auto"/>
          </w:divBdr>
        </w:div>
        <w:div w:id="1949314158">
          <w:marLeft w:val="130"/>
          <w:marRight w:val="0"/>
          <w:marTop w:val="0"/>
          <w:marBottom w:val="0"/>
          <w:divBdr>
            <w:top w:val="none" w:sz="0" w:space="0" w:color="auto"/>
            <w:left w:val="none" w:sz="0" w:space="0" w:color="auto"/>
            <w:bottom w:val="none" w:sz="0" w:space="0" w:color="auto"/>
            <w:right w:val="none" w:sz="0" w:space="0" w:color="auto"/>
          </w:divBdr>
        </w:div>
        <w:div w:id="1959750462">
          <w:marLeft w:val="130"/>
          <w:marRight w:val="0"/>
          <w:marTop w:val="0"/>
          <w:marBottom w:val="0"/>
          <w:divBdr>
            <w:top w:val="none" w:sz="0" w:space="0" w:color="auto"/>
            <w:left w:val="none" w:sz="0" w:space="0" w:color="auto"/>
            <w:bottom w:val="none" w:sz="0" w:space="0" w:color="auto"/>
            <w:right w:val="none" w:sz="0" w:space="0" w:color="auto"/>
          </w:divBdr>
        </w:div>
        <w:div w:id="1988628944">
          <w:marLeft w:val="130"/>
          <w:marRight w:val="0"/>
          <w:marTop w:val="0"/>
          <w:marBottom w:val="0"/>
          <w:divBdr>
            <w:top w:val="none" w:sz="0" w:space="0" w:color="auto"/>
            <w:left w:val="none" w:sz="0" w:space="0" w:color="auto"/>
            <w:bottom w:val="none" w:sz="0" w:space="0" w:color="auto"/>
            <w:right w:val="none" w:sz="0" w:space="0" w:color="auto"/>
          </w:divBdr>
        </w:div>
        <w:div w:id="2076851682">
          <w:marLeft w:val="130"/>
          <w:marRight w:val="0"/>
          <w:marTop w:val="0"/>
          <w:marBottom w:val="0"/>
          <w:divBdr>
            <w:top w:val="none" w:sz="0" w:space="0" w:color="auto"/>
            <w:left w:val="none" w:sz="0" w:space="0" w:color="auto"/>
            <w:bottom w:val="none" w:sz="0" w:space="0" w:color="auto"/>
            <w:right w:val="none" w:sz="0" w:space="0" w:color="auto"/>
          </w:divBdr>
        </w:div>
        <w:div w:id="2082436632">
          <w:marLeft w:val="130"/>
          <w:marRight w:val="0"/>
          <w:marTop w:val="0"/>
          <w:marBottom w:val="0"/>
          <w:divBdr>
            <w:top w:val="none" w:sz="0" w:space="0" w:color="auto"/>
            <w:left w:val="none" w:sz="0" w:space="0" w:color="auto"/>
            <w:bottom w:val="none" w:sz="0" w:space="0" w:color="auto"/>
            <w:right w:val="none" w:sz="0" w:space="0" w:color="auto"/>
          </w:divBdr>
        </w:div>
      </w:divsChild>
    </w:div>
    <w:div w:id="1158885318">
      <w:bodyDiv w:val="1"/>
      <w:marLeft w:val="0"/>
      <w:marRight w:val="0"/>
      <w:marTop w:val="0"/>
      <w:marBottom w:val="0"/>
      <w:divBdr>
        <w:top w:val="none" w:sz="0" w:space="0" w:color="auto"/>
        <w:left w:val="none" w:sz="0" w:space="0" w:color="auto"/>
        <w:bottom w:val="none" w:sz="0" w:space="0" w:color="auto"/>
        <w:right w:val="none" w:sz="0" w:space="0" w:color="auto"/>
      </w:divBdr>
      <w:divsChild>
        <w:div w:id="657458255">
          <w:marLeft w:val="446"/>
          <w:marRight w:val="0"/>
          <w:marTop w:val="0"/>
          <w:marBottom w:val="0"/>
          <w:divBdr>
            <w:top w:val="none" w:sz="0" w:space="0" w:color="auto"/>
            <w:left w:val="none" w:sz="0" w:space="0" w:color="auto"/>
            <w:bottom w:val="none" w:sz="0" w:space="0" w:color="auto"/>
            <w:right w:val="none" w:sz="0" w:space="0" w:color="auto"/>
          </w:divBdr>
        </w:div>
      </w:divsChild>
    </w:div>
    <w:div w:id="1162817177">
      <w:bodyDiv w:val="1"/>
      <w:marLeft w:val="0"/>
      <w:marRight w:val="0"/>
      <w:marTop w:val="0"/>
      <w:marBottom w:val="0"/>
      <w:divBdr>
        <w:top w:val="none" w:sz="0" w:space="0" w:color="auto"/>
        <w:left w:val="none" w:sz="0" w:space="0" w:color="auto"/>
        <w:bottom w:val="none" w:sz="0" w:space="0" w:color="auto"/>
        <w:right w:val="none" w:sz="0" w:space="0" w:color="auto"/>
      </w:divBdr>
      <w:divsChild>
        <w:div w:id="291401110">
          <w:marLeft w:val="0"/>
          <w:marRight w:val="0"/>
          <w:marTop w:val="0"/>
          <w:marBottom w:val="0"/>
          <w:divBdr>
            <w:top w:val="none" w:sz="0" w:space="0" w:color="auto"/>
            <w:left w:val="none" w:sz="0" w:space="0" w:color="auto"/>
            <w:bottom w:val="none" w:sz="0" w:space="0" w:color="auto"/>
            <w:right w:val="none" w:sz="0" w:space="0" w:color="auto"/>
          </w:divBdr>
          <w:divsChild>
            <w:div w:id="101418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1469">
      <w:bodyDiv w:val="1"/>
      <w:marLeft w:val="0"/>
      <w:marRight w:val="0"/>
      <w:marTop w:val="0"/>
      <w:marBottom w:val="0"/>
      <w:divBdr>
        <w:top w:val="none" w:sz="0" w:space="0" w:color="auto"/>
        <w:left w:val="none" w:sz="0" w:space="0" w:color="auto"/>
        <w:bottom w:val="none" w:sz="0" w:space="0" w:color="auto"/>
        <w:right w:val="none" w:sz="0" w:space="0" w:color="auto"/>
      </w:divBdr>
    </w:div>
    <w:div w:id="1202861466">
      <w:bodyDiv w:val="1"/>
      <w:marLeft w:val="0"/>
      <w:marRight w:val="0"/>
      <w:marTop w:val="0"/>
      <w:marBottom w:val="0"/>
      <w:divBdr>
        <w:top w:val="none" w:sz="0" w:space="0" w:color="auto"/>
        <w:left w:val="none" w:sz="0" w:space="0" w:color="auto"/>
        <w:bottom w:val="none" w:sz="0" w:space="0" w:color="auto"/>
        <w:right w:val="none" w:sz="0" w:space="0" w:color="auto"/>
      </w:divBdr>
      <w:divsChild>
        <w:div w:id="1029641339">
          <w:marLeft w:val="446"/>
          <w:marRight w:val="0"/>
          <w:marTop w:val="0"/>
          <w:marBottom w:val="0"/>
          <w:divBdr>
            <w:top w:val="none" w:sz="0" w:space="0" w:color="auto"/>
            <w:left w:val="none" w:sz="0" w:space="0" w:color="auto"/>
            <w:bottom w:val="none" w:sz="0" w:space="0" w:color="auto"/>
            <w:right w:val="none" w:sz="0" w:space="0" w:color="auto"/>
          </w:divBdr>
        </w:div>
      </w:divsChild>
    </w:div>
    <w:div w:id="1207335550">
      <w:bodyDiv w:val="1"/>
      <w:marLeft w:val="0"/>
      <w:marRight w:val="0"/>
      <w:marTop w:val="0"/>
      <w:marBottom w:val="0"/>
      <w:divBdr>
        <w:top w:val="none" w:sz="0" w:space="0" w:color="auto"/>
        <w:left w:val="none" w:sz="0" w:space="0" w:color="auto"/>
        <w:bottom w:val="none" w:sz="0" w:space="0" w:color="auto"/>
        <w:right w:val="none" w:sz="0" w:space="0" w:color="auto"/>
      </w:divBdr>
      <w:divsChild>
        <w:div w:id="1312366049">
          <w:marLeft w:val="446"/>
          <w:marRight w:val="0"/>
          <w:marTop w:val="0"/>
          <w:marBottom w:val="0"/>
          <w:divBdr>
            <w:top w:val="none" w:sz="0" w:space="0" w:color="auto"/>
            <w:left w:val="none" w:sz="0" w:space="0" w:color="auto"/>
            <w:bottom w:val="none" w:sz="0" w:space="0" w:color="auto"/>
            <w:right w:val="none" w:sz="0" w:space="0" w:color="auto"/>
          </w:divBdr>
        </w:div>
      </w:divsChild>
    </w:div>
    <w:div w:id="1207907926">
      <w:bodyDiv w:val="1"/>
      <w:marLeft w:val="0"/>
      <w:marRight w:val="0"/>
      <w:marTop w:val="0"/>
      <w:marBottom w:val="0"/>
      <w:divBdr>
        <w:top w:val="none" w:sz="0" w:space="0" w:color="auto"/>
        <w:left w:val="none" w:sz="0" w:space="0" w:color="auto"/>
        <w:bottom w:val="none" w:sz="0" w:space="0" w:color="auto"/>
        <w:right w:val="none" w:sz="0" w:space="0" w:color="auto"/>
      </w:divBdr>
    </w:div>
    <w:div w:id="1219127725">
      <w:bodyDiv w:val="1"/>
      <w:marLeft w:val="0"/>
      <w:marRight w:val="0"/>
      <w:marTop w:val="0"/>
      <w:marBottom w:val="0"/>
      <w:divBdr>
        <w:top w:val="none" w:sz="0" w:space="0" w:color="auto"/>
        <w:left w:val="none" w:sz="0" w:space="0" w:color="auto"/>
        <w:bottom w:val="none" w:sz="0" w:space="0" w:color="auto"/>
        <w:right w:val="none" w:sz="0" w:space="0" w:color="auto"/>
      </w:divBdr>
      <w:divsChild>
        <w:div w:id="445122069">
          <w:marLeft w:val="432"/>
          <w:marRight w:val="0"/>
          <w:marTop w:val="0"/>
          <w:marBottom w:val="120"/>
          <w:divBdr>
            <w:top w:val="none" w:sz="0" w:space="0" w:color="auto"/>
            <w:left w:val="none" w:sz="0" w:space="0" w:color="auto"/>
            <w:bottom w:val="none" w:sz="0" w:space="0" w:color="auto"/>
            <w:right w:val="none" w:sz="0" w:space="0" w:color="auto"/>
          </w:divBdr>
        </w:div>
        <w:div w:id="480778849">
          <w:marLeft w:val="432"/>
          <w:marRight w:val="0"/>
          <w:marTop w:val="0"/>
          <w:marBottom w:val="120"/>
          <w:divBdr>
            <w:top w:val="none" w:sz="0" w:space="0" w:color="auto"/>
            <w:left w:val="none" w:sz="0" w:space="0" w:color="auto"/>
            <w:bottom w:val="none" w:sz="0" w:space="0" w:color="auto"/>
            <w:right w:val="none" w:sz="0" w:space="0" w:color="auto"/>
          </w:divBdr>
        </w:div>
        <w:div w:id="974216120">
          <w:marLeft w:val="432"/>
          <w:marRight w:val="0"/>
          <w:marTop w:val="0"/>
          <w:marBottom w:val="120"/>
          <w:divBdr>
            <w:top w:val="none" w:sz="0" w:space="0" w:color="auto"/>
            <w:left w:val="none" w:sz="0" w:space="0" w:color="auto"/>
            <w:bottom w:val="none" w:sz="0" w:space="0" w:color="auto"/>
            <w:right w:val="none" w:sz="0" w:space="0" w:color="auto"/>
          </w:divBdr>
        </w:div>
      </w:divsChild>
    </w:div>
    <w:div w:id="1220508160">
      <w:bodyDiv w:val="1"/>
      <w:marLeft w:val="0"/>
      <w:marRight w:val="0"/>
      <w:marTop w:val="0"/>
      <w:marBottom w:val="0"/>
      <w:divBdr>
        <w:top w:val="none" w:sz="0" w:space="0" w:color="auto"/>
        <w:left w:val="none" w:sz="0" w:space="0" w:color="auto"/>
        <w:bottom w:val="none" w:sz="0" w:space="0" w:color="auto"/>
        <w:right w:val="none" w:sz="0" w:space="0" w:color="auto"/>
      </w:divBdr>
      <w:divsChild>
        <w:div w:id="1955332725">
          <w:marLeft w:val="274"/>
          <w:marRight w:val="0"/>
          <w:marTop w:val="0"/>
          <w:marBottom w:val="0"/>
          <w:divBdr>
            <w:top w:val="none" w:sz="0" w:space="0" w:color="auto"/>
            <w:left w:val="none" w:sz="0" w:space="0" w:color="auto"/>
            <w:bottom w:val="none" w:sz="0" w:space="0" w:color="auto"/>
            <w:right w:val="none" w:sz="0" w:space="0" w:color="auto"/>
          </w:divBdr>
        </w:div>
      </w:divsChild>
    </w:div>
    <w:div w:id="1222906085">
      <w:bodyDiv w:val="1"/>
      <w:marLeft w:val="0"/>
      <w:marRight w:val="0"/>
      <w:marTop w:val="0"/>
      <w:marBottom w:val="0"/>
      <w:divBdr>
        <w:top w:val="none" w:sz="0" w:space="0" w:color="auto"/>
        <w:left w:val="none" w:sz="0" w:space="0" w:color="auto"/>
        <w:bottom w:val="none" w:sz="0" w:space="0" w:color="auto"/>
        <w:right w:val="none" w:sz="0" w:space="0" w:color="auto"/>
      </w:divBdr>
    </w:div>
    <w:div w:id="1242980665">
      <w:bodyDiv w:val="1"/>
      <w:marLeft w:val="0"/>
      <w:marRight w:val="0"/>
      <w:marTop w:val="0"/>
      <w:marBottom w:val="0"/>
      <w:divBdr>
        <w:top w:val="none" w:sz="0" w:space="0" w:color="auto"/>
        <w:left w:val="none" w:sz="0" w:space="0" w:color="auto"/>
        <w:bottom w:val="none" w:sz="0" w:space="0" w:color="auto"/>
        <w:right w:val="none" w:sz="0" w:space="0" w:color="auto"/>
      </w:divBdr>
      <w:divsChild>
        <w:div w:id="73666320">
          <w:marLeft w:val="0"/>
          <w:marRight w:val="0"/>
          <w:marTop w:val="0"/>
          <w:marBottom w:val="120"/>
          <w:divBdr>
            <w:top w:val="none" w:sz="0" w:space="0" w:color="auto"/>
            <w:left w:val="none" w:sz="0" w:space="0" w:color="auto"/>
            <w:bottom w:val="none" w:sz="0" w:space="0" w:color="auto"/>
            <w:right w:val="none" w:sz="0" w:space="0" w:color="auto"/>
          </w:divBdr>
        </w:div>
        <w:div w:id="493499811">
          <w:marLeft w:val="274"/>
          <w:marRight w:val="0"/>
          <w:marTop w:val="0"/>
          <w:marBottom w:val="120"/>
          <w:divBdr>
            <w:top w:val="none" w:sz="0" w:space="0" w:color="auto"/>
            <w:left w:val="none" w:sz="0" w:space="0" w:color="auto"/>
            <w:bottom w:val="none" w:sz="0" w:space="0" w:color="auto"/>
            <w:right w:val="none" w:sz="0" w:space="0" w:color="auto"/>
          </w:divBdr>
        </w:div>
      </w:divsChild>
    </w:div>
    <w:div w:id="1243643135">
      <w:bodyDiv w:val="1"/>
      <w:marLeft w:val="0"/>
      <w:marRight w:val="0"/>
      <w:marTop w:val="0"/>
      <w:marBottom w:val="0"/>
      <w:divBdr>
        <w:top w:val="none" w:sz="0" w:space="0" w:color="auto"/>
        <w:left w:val="none" w:sz="0" w:space="0" w:color="auto"/>
        <w:bottom w:val="none" w:sz="0" w:space="0" w:color="auto"/>
        <w:right w:val="none" w:sz="0" w:space="0" w:color="auto"/>
      </w:divBdr>
      <w:divsChild>
        <w:div w:id="1692729416">
          <w:marLeft w:val="288"/>
          <w:marRight w:val="0"/>
          <w:marTop w:val="0"/>
          <w:marBottom w:val="0"/>
          <w:divBdr>
            <w:top w:val="none" w:sz="0" w:space="0" w:color="auto"/>
            <w:left w:val="none" w:sz="0" w:space="0" w:color="auto"/>
            <w:bottom w:val="none" w:sz="0" w:space="0" w:color="auto"/>
            <w:right w:val="none" w:sz="0" w:space="0" w:color="auto"/>
          </w:divBdr>
        </w:div>
      </w:divsChild>
    </w:div>
    <w:div w:id="1248269697">
      <w:bodyDiv w:val="1"/>
      <w:marLeft w:val="0"/>
      <w:marRight w:val="0"/>
      <w:marTop w:val="0"/>
      <w:marBottom w:val="0"/>
      <w:divBdr>
        <w:top w:val="none" w:sz="0" w:space="0" w:color="auto"/>
        <w:left w:val="none" w:sz="0" w:space="0" w:color="auto"/>
        <w:bottom w:val="none" w:sz="0" w:space="0" w:color="auto"/>
        <w:right w:val="none" w:sz="0" w:space="0" w:color="auto"/>
      </w:divBdr>
    </w:div>
    <w:div w:id="1248810817">
      <w:bodyDiv w:val="1"/>
      <w:marLeft w:val="0"/>
      <w:marRight w:val="0"/>
      <w:marTop w:val="0"/>
      <w:marBottom w:val="0"/>
      <w:divBdr>
        <w:top w:val="none" w:sz="0" w:space="0" w:color="auto"/>
        <w:left w:val="none" w:sz="0" w:space="0" w:color="auto"/>
        <w:bottom w:val="none" w:sz="0" w:space="0" w:color="auto"/>
        <w:right w:val="none" w:sz="0" w:space="0" w:color="auto"/>
      </w:divBdr>
    </w:div>
    <w:div w:id="1261066964">
      <w:bodyDiv w:val="1"/>
      <w:marLeft w:val="0"/>
      <w:marRight w:val="0"/>
      <w:marTop w:val="0"/>
      <w:marBottom w:val="0"/>
      <w:divBdr>
        <w:top w:val="none" w:sz="0" w:space="0" w:color="auto"/>
        <w:left w:val="none" w:sz="0" w:space="0" w:color="auto"/>
        <w:bottom w:val="none" w:sz="0" w:space="0" w:color="auto"/>
        <w:right w:val="none" w:sz="0" w:space="0" w:color="auto"/>
      </w:divBdr>
      <w:divsChild>
        <w:div w:id="59444331">
          <w:marLeft w:val="144"/>
          <w:marRight w:val="0"/>
          <w:marTop w:val="0"/>
          <w:marBottom w:val="0"/>
          <w:divBdr>
            <w:top w:val="none" w:sz="0" w:space="0" w:color="auto"/>
            <w:left w:val="none" w:sz="0" w:space="0" w:color="auto"/>
            <w:bottom w:val="none" w:sz="0" w:space="0" w:color="auto"/>
            <w:right w:val="none" w:sz="0" w:space="0" w:color="auto"/>
          </w:divBdr>
        </w:div>
        <w:div w:id="162942449">
          <w:marLeft w:val="288"/>
          <w:marRight w:val="0"/>
          <w:marTop w:val="0"/>
          <w:marBottom w:val="0"/>
          <w:divBdr>
            <w:top w:val="none" w:sz="0" w:space="0" w:color="auto"/>
            <w:left w:val="none" w:sz="0" w:space="0" w:color="auto"/>
            <w:bottom w:val="none" w:sz="0" w:space="0" w:color="auto"/>
            <w:right w:val="none" w:sz="0" w:space="0" w:color="auto"/>
          </w:divBdr>
        </w:div>
        <w:div w:id="237207134">
          <w:marLeft w:val="144"/>
          <w:marRight w:val="0"/>
          <w:marTop w:val="0"/>
          <w:marBottom w:val="0"/>
          <w:divBdr>
            <w:top w:val="none" w:sz="0" w:space="0" w:color="auto"/>
            <w:left w:val="none" w:sz="0" w:space="0" w:color="auto"/>
            <w:bottom w:val="none" w:sz="0" w:space="0" w:color="auto"/>
            <w:right w:val="none" w:sz="0" w:space="0" w:color="auto"/>
          </w:divBdr>
        </w:div>
        <w:div w:id="395055690">
          <w:marLeft w:val="418"/>
          <w:marRight w:val="0"/>
          <w:marTop w:val="0"/>
          <w:marBottom w:val="0"/>
          <w:divBdr>
            <w:top w:val="none" w:sz="0" w:space="0" w:color="auto"/>
            <w:left w:val="none" w:sz="0" w:space="0" w:color="auto"/>
            <w:bottom w:val="none" w:sz="0" w:space="0" w:color="auto"/>
            <w:right w:val="none" w:sz="0" w:space="0" w:color="auto"/>
          </w:divBdr>
        </w:div>
        <w:div w:id="1294404408">
          <w:marLeft w:val="446"/>
          <w:marRight w:val="0"/>
          <w:marTop w:val="120"/>
          <w:marBottom w:val="0"/>
          <w:divBdr>
            <w:top w:val="none" w:sz="0" w:space="0" w:color="auto"/>
            <w:left w:val="none" w:sz="0" w:space="0" w:color="auto"/>
            <w:bottom w:val="none" w:sz="0" w:space="0" w:color="auto"/>
            <w:right w:val="none" w:sz="0" w:space="0" w:color="auto"/>
          </w:divBdr>
        </w:div>
        <w:div w:id="1298804443">
          <w:marLeft w:val="288"/>
          <w:marRight w:val="0"/>
          <w:marTop w:val="0"/>
          <w:marBottom w:val="0"/>
          <w:divBdr>
            <w:top w:val="none" w:sz="0" w:space="0" w:color="auto"/>
            <w:left w:val="none" w:sz="0" w:space="0" w:color="auto"/>
            <w:bottom w:val="none" w:sz="0" w:space="0" w:color="auto"/>
            <w:right w:val="none" w:sz="0" w:space="0" w:color="auto"/>
          </w:divBdr>
        </w:div>
        <w:div w:id="1443767892">
          <w:marLeft w:val="418"/>
          <w:marRight w:val="0"/>
          <w:marTop w:val="120"/>
          <w:marBottom w:val="0"/>
          <w:divBdr>
            <w:top w:val="none" w:sz="0" w:space="0" w:color="auto"/>
            <w:left w:val="none" w:sz="0" w:space="0" w:color="auto"/>
            <w:bottom w:val="none" w:sz="0" w:space="0" w:color="auto"/>
            <w:right w:val="none" w:sz="0" w:space="0" w:color="auto"/>
          </w:divBdr>
        </w:div>
      </w:divsChild>
    </w:div>
    <w:div w:id="1267082723">
      <w:bodyDiv w:val="1"/>
      <w:marLeft w:val="0"/>
      <w:marRight w:val="0"/>
      <w:marTop w:val="0"/>
      <w:marBottom w:val="0"/>
      <w:divBdr>
        <w:top w:val="none" w:sz="0" w:space="0" w:color="auto"/>
        <w:left w:val="none" w:sz="0" w:space="0" w:color="auto"/>
        <w:bottom w:val="none" w:sz="0" w:space="0" w:color="auto"/>
        <w:right w:val="none" w:sz="0" w:space="0" w:color="auto"/>
      </w:divBdr>
    </w:div>
    <w:div w:id="1272781902">
      <w:bodyDiv w:val="1"/>
      <w:marLeft w:val="0"/>
      <w:marRight w:val="0"/>
      <w:marTop w:val="0"/>
      <w:marBottom w:val="0"/>
      <w:divBdr>
        <w:top w:val="none" w:sz="0" w:space="0" w:color="auto"/>
        <w:left w:val="none" w:sz="0" w:space="0" w:color="auto"/>
        <w:bottom w:val="none" w:sz="0" w:space="0" w:color="auto"/>
        <w:right w:val="none" w:sz="0" w:space="0" w:color="auto"/>
      </w:divBdr>
      <w:divsChild>
        <w:div w:id="343635672">
          <w:marLeft w:val="979"/>
          <w:marRight w:val="0"/>
          <w:marTop w:val="0"/>
          <w:marBottom w:val="0"/>
          <w:divBdr>
            <w:top w:val="none" w:sz="0" w:space="0" w:color="auto"/>
            <w:left w:val="none" w:sz="0" w:space="0" w:color="auto"/>
            <w:bottom w:val="none" w:sz="0" w:space="0" w:color="auto"/>
            <w:right w:val="none" w:sz="0" w:space="0" w:color="auto"/>
          </w:divBdr>
        </w:div>
        <w:div w:id="801965529">
          <w:marLeft w:val="432"/>
          <w:marRight w:val="0"/>
          <w:marTop w:val="240"/>
          <w:marBottom w:val="0"/>
          <w:divBdr>
            <w:top w:val="none" w:sz="0" w:space="0" w:color="auto"/>
            <w:left w:val="none" w:sz="0" w:space="0" w:color="auto"/>
            <w:bottom w:val="none" w:sz="0" w:space="0" w:color="auto"/>
            <w:right w:val="none" w:sz="0" w:space="0" w:color="auto"/>
          </w:divBdr>
        </w:div>
        <w:div w:id="1113327213">
          <w:marLeft w:val="979"/>
          <w:marRight w:val="0"/>
          <w:marTop w:val="0"/>
          <w:marBottom w:val="0"/>
          <w:divBdr>
            <w:top w:val="none" w:sz="0" w:space="0" w:color="auto"/>
            <w:left w:val="none" w:sz="0" w:space="0" w:color="auto"/>
            <w:bottom w:val="none" w:sz="0" w:space="0" w:color="auto"/>
            <w:right w:val="none" w:sz="0" w:space="0" w:color="auto"/>
          </w:divBdr>
        </w:div>
        <w:div w:id="1792431303">
          <w:marLeft w:val="432"/>
          <w:marRight w:val="0"/>
          <w:marTop w:val="0"/>
          <w:marBottom w:val="0"/>
          <w:divBdr>
            <w:top w:val="none" w:sz="0" w:space="0" w:color="auto"/>
            <w:left w:val="none" w:sz="0" w:space="0" w:color="auto"/>
            <w:bottom w:val="none" w:sz="0" w:space="0" w:color="auto"/>
            <w:right w:val="none" w:sz="0" w:space="0" w:color="auto"/>
          </w:divBdr>
        </w:div>
        <w:div w:id="1934627476">
          <w:marLeft w:val="979"/>
          <w:marRight w:val="0"/>
          <w:marTop w:val="0"/>
          <w:marBottom w:val="0"/>
          <w:divBdr>
            <w:top w:val="none" w:sz="0" w:space="0" w:color="auto"/>
            <w:left w:val="none" w:sz="0" w:space="0" w:color="auto"/>
            <w:bottom w:val="none" w:sz="0" w:space="0" w:color="auto"/>
            <w:right w:val="none" w:sz="0" w:space="0" w:color="auto"/>
          </w:divBdr>
        </w:div>
        <w:div w:id="2038579708">
          <w:marLeft w:val="432"/>
          <w:marRight w:val="0"/>
          <w:marTop w:val="240"/>
          <w:marBottom w:val="0"/>
          <w:divBdr>
            <w:top w:val="none" w:sz="0" w:space="0" w:color="auto"/>
            <w:left w:val="none" w:sz="0" w:space="0" w:color="auto"/>
            <w:bottom w:val="none" w:sz="0" w:space="0" w:color="auto"/>
            <w:right w:val="none" w:sz="0" w:space="0" w:color="auto"/>
          </w:divBdr>
        </w:div>
      </w:divsChild>
    </w:div>
    <w:div w:id="1275213705">
      <w:bodyDiv w:val="1"/>
      <w:marLeft w:val="0"/>
      <w:marRight w:val="0"/>
      <w:marTop w:val="0"/>
      <w:marBottom w:val="0"/>
      <w:divBdr>
        <w:top w:val="none" w:sz="0" w:space="0" w:color="auto"/>
        <w:left w:val="none" w:sz="0" w:space="0" w:color="auto"/>
        <w:bottom w:val="none" w:sz="0" w:space="0" w:color="auto"/>
        <w:right w:val="none" w:sz="0" w:space="0" w:color="auto"/>
      </w:divBdr>
    </w:div>
    <w:div w:id="1278639921">
      <w:bodyDiv w:val="1"/>
      <w:marLeft w:val="0"/>
      <w:marRight w:val="0"/>
      <w:marTop w:val="0"/>
      <w:marBottom w:val="0"/>
      <w:divBdr>
        <w:top w:val="none" w:sz="0" w:space="0" w:color="auto"/>
        <w:left w:val="none" w:sz="0" w:space="0" w:color="auto"/>
        <w:bottom w:val="none" w:sz="0" w:space="0" w:color="auto"/>
        <w:right w:val="none" w:sz="0" w:space="0" w:color="auto"/>
      </w:divBdr>
      <w:divsChild>
        <w:div w:id="1307709943">
          <w:marLeft w:val="446"/>
          <w:marRight w:val="0"/>
          <w:marTop w:val="0"/>
          <w:marBottom w:val="0"/>
          <w:divBdr>
            <w:top w:val="none" w:sz="0" w:space="0" w:color="auto"/>
            <w:left w:val="none" w:sz="0" w:space="0" w:color="auto"/>
            <w:bottom w:val="none" w:sz="0" w:space="0" w:color="auto"/>
            <w:right w:val="none" w:sz="0" w:space="0" w:color="auto"/>
          </w:divBdr>
        </w:div>
      </w:divsChild>
    </w:div>
    <w:div w:id="1299071827">
      <w:bodyDiv w:val="1"/>
      <w:marLeft w:val="0"/>
      <w:marRight w:val="0"/>
      <w:marTop w:val="0"/>
      <w:marBottom w:val="0"/>
      <w:divBdr>
        <w:top w:val="none" w:sz="0" w:space="0" w:color="auto"/>
        <w:left w:val="none" w:sz="0" w:space="0" w:color="auto"/>
        <w:bottom w:val="none" w:sz="0" w:space="0" w:color="auto"/>
        <w:right w:val="none" w:sz="0" w:space="0" w:color="auto"/>
      </w:divBdr>
      <w:divsChild>
        <w:div w:id="1733385419">
          <w:marLeft w:val="288"/>
          <w:marRight w:val="29"/>
          <w:marTop w:val="0"/>
          <w:marBottom w:val="0"/>
          <w:divBdr>
            <w:top w:val="none" w:sz="0" w:space="0" w:color="auto"/>
            <w:left w:val="none" w:sz="0" w:space="0" w:color="auto"/>
            <w:bottom w:val="none" w:sz="0" w:space="0" w:color="auto"/>
            <w:right w:val="none" w:sz="0" w:space="0" w:color="auto"/>
          </w:divBdr>
        </w:div>
        <w:div w:id="276064081">
          <w:marLeft w:val="288"/>
          <w:marRight w:val="29"/>
          <w:marTop w:val="0"/>
          <w:marBottom w:val="0"/>
          <w:divBdr>
            <w:top w:val="none" w:sz="0" w:space="0" w:color="auto"/>
            <w:left w:val="none" w:sz="0" w:space="0" w:color="auto"/>
            <w:bottom w:val="none" w:sz="0" w:space="0" w:color="auto"/>
            <w:right w:val="none" w:sz="0" w:space="0" w:color="auto"/>
          </w:divBdr>
        </w:div>
        <w:div w:id="1716153101">
          <w:marLeft w:val="288"/>
          <w:marRight w:val="29"/>
          <w:marTop w:val="0"/>
          <w:marBottom w:val="0"/>
          <w:divBdr>
            <w:top w:val="none" w:sz="0" w:space="0" w:color="auto"/>
            <w:left w:val="none" w:sz="0" w:space="0" w:color="auto"/>
            <w:bottom w:val="none" w:sz="0" w:space="0" w:color="auto"/>
            <w:right w:val="none" w:sz="0" w:space="0" w:color="auto"/>
          </w:divBdr>
        </w:div>
        <w:div w:id="922493906">
          <w:marLeft w:val="288"/>
          <w:marRight w:val="29"/>
          <w:marTop w:val="0"/>
          <w:marBottom w:val="0"/>
          <w:divBdr>
            <w:top w:val="none" w:sz="0" w:space="0" w:color="auto"/>
            <w:left w:val="none" w:sz="0" w:space="0" w:color="auto"/>
            <w:bottom w:val="none" w:sz="0" w:space="0" w:color="auto"/>
            <w:right w:val="none" w:sz="0" w:space="0" w:color="auto"/>
          </w:divBdr>
        </w:div>
        <w:div w:id="28268629">
          <w:marLeft w:val="288"/>
          <w:marRight w:val="29"/>
          <w:marTop w:val="0"/>
          <w:marBottom w:val="0"/>
          <w:divBdr>
            <w:top w:val="none" w:sz="0" w:space="0" w:color="auto"/>
            <w:left w:val="none" w:sz="0" w:space="0" w:color="auto"/>
            <w:bottom w:val="none" w:sz="0" w:space="0" w:color="auto"/>
            <w:right w:val="none" w:sz="0" w:space="0" w:color="auto"/>
          </w:divBdr>
        </w:div>
      </w:divsChild>
    </w:div>
    <w:div w:id="1323849731">
      <w:bodyDiv w:val="1"/>
      <w:marLeft w:val="0"/>
      <w:marRight w:val="0"/>
      <w:marTop w:val="0"/>
      <w:marBottom w:val="0"/>
      <w:divBdr>
        <w:top w:val="none" w:sz="0" w:space="0" w:color="auto"/>
        <w:left w:val="none" w:sz="0" w:space="0" w:color="auto"/>
        <w:bottom w:val="none" w:sz="0" w:space="0" w:color="auto"/>
        <w:right w:val="none" w:sz="0" w:space="0" w:color="auto"/>
      </w:divBdr>
      <w:divsChild>
        <w:div w:id="477646629">
          <w:marLeft w:val="446"/>
          <w:marRight w:val="0"/>
          <w:marTop w:val="0"/>
          <w:marBottom w:val="0"/>
          <w:divBdr>
            <w:top w:val="none" w:sz="0" w:space="0" w:color="auto"/>
            <w:left w:val="none" w:sz="0" w:space="0" w:color="auto"/>
            <w:bottom w:val="none" w:sz="0" w:space="0" w:color="auto"/>
            <w:right w:val="none" w:sz="0" w:space="0" w:color="auto"/>
          </w:divBdr>
        </w:div>
      </w:divsChild>
    </w:div>
    <w:div w:id="1348211692">
      <w:bodyDiv w:val="1"/>
      <w:marLeft w:val="0"/>
      <w:marRight w:val="0"/>
      <w:marTop w:val="0"/>
      <w:marBottom w:val="0"/>
      <w:divBdr>
        <w:top w:val="none" w:sz="0" w:space="0" w:color="auto"/>
        <w:left w:val="none" w:sz="0" w:space="0" w:color="auto"/>
        <w:bottom w:val="none" w:sz="0" w:space="0" w:color="auto"/>
        <w:right w:val="none" w:sz="0" w:space="0" w:color="auto"/>
      </w:divBdr>
      <w:divsChild>
        <w:div w:id="741831330">
          <w:marLeft w:val="446"/>
          <w:marRight w:val="0"/>
          <w:marTop w:val="0"/>
          <w:marBottom w:val="0"/>
          <w:divBdr>
            <w:top w:val="none" w:sz="0" w:space="0" w:color="auto"/>
            <w:left w:val="none" w:sz="0" w:space="0" w:color="auto"/>
            <w:bottom w:val="none" w:sz="0" w:space="0" w:color="auto"/>
            <w:right w:val="none" w:sz="0" w:space="0" w:color="auto"/>
          </w:divBdr>
        </w:div>
      </w:divsChild>
    </w:div>
    <w:div w:id="1356469040">
      <w:bodyDiv w:val="1"/>
      <w:marLeft w:val="0"/>
      <w:marRight w:val="0"/>
      <w:marTop w:val="0"/>
      <w:marBottom w:val="0"/>
      <w:divBdr>
        <w:top w:val="none" w:sz="0" w:space="0" w:color="auto"/>
        <w:left w:val="none" w:sz="0" w:space="0" w:color="auto"/>
        <w:bottom w:val="none" w:sz="0" w:space="0" w:color="auto"/>
        <w:right w:val="none" w:sz="0" w:space="0" w:color="auto"/>
      </w:divBdr>
      <w:divsChild>
        <w:div w:id="22295084">
          <w:marLeft w:val="274"/>
          <w:marRight w:val="0"/>
          <w:marTop w:val="0"/>
          <w:marBottom w:val="0"/>
          <w:divBdr>
            <w:top w:val="none" w:sz="0" w:space="0" w:color="auto"/>
            <w:left w:val="none" w:sz="0" w:space="0" w:color="auto"/>
            <w:bottom w:val="none" w:sz="0" w:space="0" w:color="auto"/>
            <w:right w:val="none" w:sz="0" w:space="0" w:color="auto"/>
          </w:divBdr>
        </w:div>
      </w:divsChild>
    </w:div>
    <w:div w:id="1362391559">
      <w:bodyDiv w:val="1"/>
      <w:marLeft w:val="0"/>
      <w:marRight w:val="0"/>
      <w:marTop w:val="0"/>
      <w:marBottom w:val="0"/>
      <w:divBdr>
        <w:top w:val="none" w:sz="0" w:space="0" w:color="auto"/>
        <w:left w:val="none" w:sz="0" w:space="0" w:color="auto"/>
        <w:bottom w:val="none" w:sz="0" w:space="0" w:color="auto"/>
        <w:right w:val="none" w:sz="0" w:space="0" w:color="auto"/>
      </w:divBdr>
      <w:divsChild>
        <w:div w:id="1828282590">
          <w:marLeft w:val="274"/>
          <w:marRight w:val="0"/>
          <w:marTop w:val="0"/>
          <w:marBottom w:val="0"/>
          <w:divBdr>
            <w:top w:val="none" w:sz="0" w:space="0" w:color="auto"/>
            <w:left w:val="none" w:sz="0" w:space="0" w:color="auto"/>
            <w:bottom w:val="none" w:sz="0" w:space="0" w:color="auto"/>
            <w:right w:val="none" w:sz="0" w:space="0" w:color="auto"/>
          </w:divBdr>
        </w:div>
      </w:divsChild>
    </w:div>
    <w:div w:id="1367675282">
      <w:bodyDiv w:val="1"/>
      <w:marLeft w:val="0"/>
      <w:marRight w:val="0"/>
      <w:marTop w:val="0"/>
      <w:marBottom w:val="0"/>
      <w:divBdr>
        <w:top w:val="none" w:sz="0" w:space="0" w:color="auto"/>
        <w:left w:val="none" w:sz="0" w:space="0" w:color="auto"/>
        <w:bottom w:val="none" w:sz="0" w:space="0" w:color="auto"/>
        <w:right w:val="none" w:sz="0" w:space="0" w:color="auto"/>
      </w:divBdr>
    </w:div>
    <w:div w:id="1368289462">
      <w:bodyDiv w:val="1"/>
      <w:marLeft w:val="0"/>
      <w:marRight w:val="0"/>
      <w:marTop w:val="0"/>
      <w:marBottom w:val="0"/>
      <w:divBdr>
        <w:top w:val="none" w:sz="0" w:space="0" w:color="auto"/>
        <w:left w:val="none" w:sz="0" w:space="0" w:color="auto"/>
        <w:bottom w:val="none" w:sz="0" w:space="0" w:color="auto"/>
        <w:right w:val="none" w:sz="0" w:space="0" w:color="auto"/>
      </w:divBdr>
    </w:div>
    <w:div w:id="1389381089">
      <w:bodyDiv w:val="1"/>
      <w:marLeft w:val="0"/>
      <w:marRight w:val="0"/>
      <w:marTop w:val="0"/>
      <w:marBottom w:val="0"/>
      <w:divBdr>
        <w:top w:val="none" w:sz="0" w:space="0" w:color="auto"/>
        <w:left w:val="none" w:sz="0" w:space="0" w:color="auto"/>
        <w:bottom w:val="none" w:sz="0" w:space="0" w:color="auto"/>
        <w:right w:val="none" w:sz="0" w:space="0" w:color="auto"/>
      </w:divBdr>
    </w:div>
    <w:div w:id="1423574065">
      <w:bodyDiv w:val="1"/>
      <w:marLeft w:val="0"/>
      <w:marRight w:val="0"/>
      <w:marTop w:val="0"/>
      <w:marBottom w:val="0"/>
      <w:divBdr>
        <w:top w:val="none" w:sz="0" w:space="0" w:color="auto"/>
        <w:left w:val="none" w:sz="0" w:space="0" w:color="auto"/>
        <w:bottom w:val="none" w:sz="0" w:space="0" w:color="auto"/>
        <w:right w:val="none" w:sz="0" w:space="0" w:color="auto"/>
      </w:divBdr>
      <w:divsChild>
        <w:div w:id="26150578">
          <w:marLeft w:val="0"/>
          <w:marRight w:val="0"/>
          <w:marTop w:val="0"/>
          <w:marBottom w:val="0"/>
          <w:divBdr>
            <w:top w:val="none" w:sz="0" w:space="0" w:color="auto"/>
            <w:left w:val="none" w:sz="0" w:space="0" w:color="auto"/>
            <w:bottom w:val="none" w:sz="0" w:space="0" w:color="auto"/>
            <w:right w:val="none" w:sz="0" w:space="0" w:color="auto"/>
          </w:divBdr>
          <w:divsChild>
            <w:div w:id="155781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1133">
      <w:bodyDiv w:val="1"/>
      <w:marLeft w:val="0"/>
      <w:marRight w:val="0"/>
      <w:marTop w:val="0"/>
      <w:marBottom w:val="0"/>
      <w:divBdr>
        <w:top w:val="none" w:sz="0" w:space="0" w:color="auto"/>
        <w:left w:val="none" w:sz="0" w:space="0" w:color="auto"/>
        <w:bottom w:val="none" w:sz="0" w:space="0" w:color="auto"/>
        <w:right w:val="none" w:sz="0" w:space="0" w:color="auto"/>
      </w:divBdr>
    </w:div>
    <w:div w:id="1457288990">
      <w:bodyDiv w:val="1"/>
      <w:marLeft w:val="0"/>
      <w:marRight w:val="0"/>
      <w:marTop w:val="0"/>
      <w:marBottom w:val="0"/>
      <w:divBdr>
        <w:top w:val="none" w:sz="0" w:space="0" w:color="auto"/>
        <w:left w:val="none" w:sz="0" w:space="0" w:color="auto"/>
        <w:bottom w:val="none" w:sz="0" w:space="0" w:color="auto"/>
        <w:right w:val="none" w:sz="0" w:space="0" w:color="auto"/>
      </w:divBdr>
      <w:divsChild>
        <w:div w:id="599029869">
          <w:marLeft w:val="432"/>
          <w:marRight w:val="0"/>
          <w:marTop w:val="120"/>
          <w:marBottom w:val="0"/>
          <w:divBdr>
            <w:top w:val="none" w:sz="0" w:space="0" w:color="auto"/>
            <w:left w:val="none" w:sz="0" w:space="0" w:color="auto"/>
            <w:bottom w:val="none" w:sz="0" w:space="0" w:color="auto"/>
            <w:right w:val="none" w:sz="0" w:space="0" w:color="auto"/>
          </w:divBdr>
        </w:div>
        <w:div w:id="1111318333">
          <w:marLeft w:val="432"/>
          <w:marRight w:val="0"/>
          <w:marTop w:val="120"/>
          <w:marBottom w:val="0"/>
          <w:divBdr>
            <w:top w:val="none" w:sz="0" w:space="0" w:color="auto"/>
            <w:left w:val="none" w:sz="0" w:space="0" w:color="auto"/>
            <w:bottom w:val="none" w:sz="0" w:space="0" w:color="auto"/>
            <w:right w:val="none" w:sz="0" w:space="0" w:color="auto"/>
          </w:divBdr>
        </w:div>
      </w:divsChild>
    </w:div>
    <w:div w:id="1460804381">
      <w:bodyDiv w:val="1"/>
      <w:marLeft w:val="0"/>
      <w:marRight w:val="0"/>
      <w:marTop w:val="0"/>
      <w:marBottom w:val="0"/>
      <w:divBdr>
        <w:top w:val="none" w:sz="0" w:space="0" w:color="auto"/>
        <w:left w:val="none" w:sz="0" w:space="0" w:color="auto"/>
        <w:bottom w:val="none" w:sz="0" w:space="0" w:color="auto"/>
        <w:right w:val="none" w:sz="0" w:space="0" w:color="auto"/>
      </w:divBdr>
    </w:div>
    <w:div w:id="1464691496">
      <w:bodyDiv w:val="1"/>
      <w:marLeft w:val="0"/>
      <w:marRight w:val="0"/>
      <w:marTop w:val="0"/>
      <w:marBottom w:val="0"/>
      <w:divBdr>
        <w:top w:val="none" w:sz="0" w:space="0" w:color="auto"/>
        <w:left w:val="none" w:sz="0" w:space="0" w:color="auto"/>
        <w:bottom w:val="none" w:sz="0" w:space="0" w:color="auto"/>
        <w:right w:val="none" w:sz="0" w:space="0" w:color="auto"/>
      </w:divBdr>
      <w:divsChild>
        <w:div w:id="966862377">
          <w:marLeft w:val="274"/>
          <w:marRight w:val="0"/>
          <w:marTop w:val="0"/>
          <w:marBottom w:val="120"/>
          <w:divBdr>
            <w:top w:val="none" w:sz="0" w:space="0" w:color="auto"/>
            <w:left w:val="none" w:sz="0" w:space="0" w:color="auto"/>
            <w:bottom w:val="none" w:sz="0" w:space="0" w:color="auto"/>
            <w:right w:val="none" w:sz="0" w:space="0" w:color="auto"/>
          </w:divBdr>
        </w:div>
        <w:div w:id="1219324063">
          <w:marLeft w:val="274"/>
          <w:marRight w:val="0"/>
          <w:marTop w:val="0"/>
          <w:marBottom w:val="120"/>
          <w:divBdr>
            <w:top w:val="none" w:sz="0" w:space="0" w:color="auto"/>
            <w:left w:val="none" w:sz="0" w:space="0" w:color="auto"/>
            <w:bottom w:val="none" w:sz="0" w:space="0" w:color="auto"/>
            <w:right w:val="none" w:sz="0" w:space="0" w:color="auto"/>
          </w:divBdr>
        </w:div>
        <w:div w:id="1366908176">
          <w:marLeft w:val="274"/>
          <w:marRight w:val="0"/>
          <w:marTop w:val="0"/>
          <w:marBottom w:val="120"/>
          <w:divBdr>
            <w:top w:val="none" w:sz="0" w:space="0" w:color="auto"/>
            <w:left w:val="none" w:sz="0" w:space="0" w:color="auto"/>
            <w:bottom w:val="none" w:sz="0" w:space="0" w:color="auto"/>
            <w:right w:val="none" w:sz="0" w:space="0" w:color="auto"/>
          </w:divBdr>
        </w:div>
      </w:divsChild>
    </w:div>
    <w:div w:id="1473668391">
      <w:bodyDiv w:val="1"/>
      <w:marLeft w:val="0"/>
      <w:marRight w:val="0"/>
      <w:marTop w:val="0"/>
      <w:marBottom w:val="0"/>
      <w:divBdr>
        <w:top w:val="none" w:sz="0" w:space="0" w:color="auto"/>
        <w:left w:val="none" w:sz="0" w:space="0" w:color="auto"/>
        <w:bottom w:val="none" w:sz="0" w:space="0" w:color="auto"/>
        <w:right w:val="none" w:sz="0" w:space="0" w:color="auto"/>
      </w:divBdr>
      <w:divsChild>
        <w:div w:id="475609471">
          <w:marLeft w:val="446"/>
          <w:marRight w:val="0"/>
          <w:marTop w:val="0"/>
          <w:marBottom w:val="0"/>
          <w:divBdr>
            <w:top w:val="none" w:sz="0" w:space="0" w:color="auto"/>
            <w:left w:val="none" w:sz="0" w:space="0" w:color="auto"/>
            <w:bottom w:val="none" w:sz="0" w:space="0" w:color="auto"/>
            <w:right w:val="none" w:sz="0" w:space="0" w:color="auto"/>
          </w:divBdr>
        </w:div>
      </w:divsChild>
    </w:div>
    <w:div w:id="1480539506">
      <w:bodyDiv w:val="1"/>
      <w:marLeft w:val="0"/>
      <w:marRight w:val="0"/>
      <w:marTop w:val="0"/>
      <w:marBottom w:val="0"/>
      <w:divBdr>
        <w:top w:val="none" w:sz="0" w:space="0" w:color="auto"/>
        <w:left w:val="none" w:sz="0" w:space="0" w:color="auto"/>
        <w:bottom w:val="none" w:sz="0" w:space="0" w:color="auto"/>
        <w:right w:val="none" w:sz="0" w:space="0" w:color="auto"/>
      </w:divBdr>
    </w:div>
    <w:div w:id="1486046229">
      <w:bodyDiv w:val="1"/>
      <w:marLeft w:val="0"/>
      <w:marRight w:val="0"/>
      <w:marTop w:val="0"/>
      <w:marBottom w:val="0"/>
      <w:divBdr>
        <w:top w:val="none" w:sz="0" w:space="0" w:color="auto"/>
        <w:left w:val="none" w:sz="0" w:space="0" w:color="auto"/>
        <w:bottom w:val="none" w:sz="0" w:space="0" w:color="auto"/>
        <w:right w:val="none" w:sz="0" w:space="0" w:color="auto"/>
      </w:divBdr>
      <w:divsChild>
        <w:div w:id="34283777">
          <w:marLeft w:val="720"/>
          <w:marRight w:val="0"/>
          <w:marTop w:val="0"/>
          <w:marBottom w:val="0"/>
          <w:divBdr>
            <w:top w:val="none" w:sz="0" w:space="0" w:color="auto"/>
            <w:left w:val="none" w:sz="0" w:space="0" w:color="auto"/>
            <w:bottom w:val="none" w:sz="0" w:space="0" w:color="auto"/>
            <w:right w:val="none" w:sz="0" w:space="0" w:color="auto"/>
          </w:divBdr>
        </w:div>
        <w:div w:id="301082932">
          <w:marLeft w:val="720"/>
          <w:marRight w:val="0"/>
          <w:marTop w:val="0"/>
          <w:marBottom w:val="0"/>
          <w:divBdr>
            <w:top w:val="none" w:sz="0" w:space="0" w:color="auto"/>
            <w:left w:val="none" w:sz="0" w:space="0" w:color="auto"/>
            <w:bottom w:val="none" w:sz="0" w:space="0" w:color="auto"/>
            <w:right w:val="none" w:sz="0" w:space="0" w:color="auto"/>
          </w:divBdr>
        </w:div>
        <w:div w:id="953633547">
          <w:marLeft w:val="720"/>
          <w:marRight w:val="0"/>
          <w:marTop w:val="0"/>
          <w:marBottom w:val="0"/>
          <w:divBdr>
            <w:top w:val="none" w:sz="0" w:space="0" w:color="auto"/>
            <w:left w:val="none" w:sz="0" w:space="0" w:color="auto"/>
            <w:bottom w:val="none" w:sz="0" w:space="0" w:color="auto"/>
            <w:right w:val="none" w:sz="0" w:space="0" w:color="auto"/>
          </w:divBdr>
        </w:div>
        <w:div w:id="1008142077">
          <w:marLeft w:val="720"/>
          <w:marRight w:val="0"/>
          <w:marTop w:val="0"/>
          <w:marBottom w:val="0"/>
          <w:divBdr>
            <w:top w:val="none" w:sz="0" w:space="0" w:color="auto"/>
            <w:left w:val="none" w:sz="0" w:space="0" w:color="auto"/>
            <w:bottom w:val="none" w:sz="0" w:space="0" w:color="auto"/>
            <w:right w:val="none" w:sz="0" w:space="0" w:color="auto"/>
          </w:divBdr>
        </w:div>
        <w:div w:id="1733582090">
          <w:marLeft w:val="720"/>
          <w:marRight w:val="0"/>
          <w:marTop w:val="0"/>
          <w:marBottom w:val="0"/>
          <w:divBdr>
            <w:top w:val="none" w:sz="0" w:space="0" w:color="auto"/>
            <w:left w:val="none" w:sz="0" w:space="0" w:color="auto"/>
            <w:bottom w:val="none" w:sz="0" w:space="0" w:color="auto"/>
            <w:right w:val="none" w:sz="0" w:space="0" w:color="auto"/>
          </w:divBdr>
        </w:div>
        <w:div w:id="1986087871">
          <w:marLeft w:val="720"/>
          <w:marRight w:val="0"/>
          <w:marTop w:val="0"/>
          <w:marBottom w:val="0"/>
          <w:divBdr>
            <w:top w:val="none" w:sz="0" w:space="0" w:color="auto"/>
            <w:left w:val="none" w:sz="0" w:space="0" w:color="auto"/>
            <w:bottom w:val="none" w:sz="0" w:space="0" w:color="auto"/>
            <w:right w:val="none" w:sz="0" w:space="0" w:color="auto"/>
          </w:divBdr>
        </w:div>
      </w:divsChild>
    </w:div>
    <w:div w:id="1488131319">
      <w:bodyDiv w:val="1"/>
      <w:marLeft w:val="0"/>
      <w:marRight w:val="0"/>
      <w:marTop w:val="0"/>
      <w:marBottom w:val="0"/>
      <w:divBdr>
        <w:top w:val="none" w:sz="0" w:space="0" w:color="auto"/>
        <w:left w:val="none" w:sz="0" w:space="0" w:color="auto"/>
        <w:bottom w:val="none" w:sz="0" w:space="0" w:color="auto"/>
        <w:right w:val="none" w:sz="0" w:space="0" w:color="auto"/>
      </w:divBdr>
      <w:divsChild>
        <w:div w:id="1521042412">
          <w:marLeft w:val="274"/>
          <w:marRight w:val="0"/>
          <w:marTop w:val="0"/>
          <w:marBottom w:val="0"/>
          <w:divBdr>
            <w:top w:val="none" w:sz="0" w:space="0" w:color="auto"/>
            <w:left w:val="none" w:sz="0" w:space="0" w:color="auto"/>
            <w:bottom w:val="none" w:sz="0" w:space="0" w:color="auto"/>
            <w:right w:val="none" w:sz="0" w:space="0" w:color="auto"/>
          </w:divBdr>
        </w:div>
      </w:divsChild>
    </w:div>
    <w:div w:id="1502698969">
      <w:bodyDiv w:val="1"/>
      <w:marLeft w:val="0"/>
      <w:marRight w:val="0"/>
      <w:marTop w:val="0"/>
      <w:marBottom w:val="0"/>
      <w:divBdr>
        <w:top w:val="none" w:sz="0" w:space="0" w:color="auto"/>
        <w:left w:val="none" w:sz="0" w:space="0" w:color="auto"/>
        <w:bottom w:val="none" w:sz="0" w:space="0" w:color="auto"/>
        <w:right w:val="none" w:sz="0" w:space="0" w:color="auto"/>
      </w:divBdr>
    </w:div>
    <w:div w:id="1504586962">
      <w:bodyDiv w:val="1"/>
      <w:marLeft w:val="0"/>
      <w:marRight w:val="0"/>
      <w:marTop w:val="0"/>
      <w:marBottom w:val="0"/>
      <w:divBdr>
        <w:top w:val="none" w:sz="0" w:space="0" w:color="auto"/>
        <w:left w:val="none" w:sz="0" w:space="0" w:color="auto"/>
        <w:bottom w:val="none" w:sz="0" w:space="0" w:color="auto"/>
        <w:right w:val="none" w:sz="0" w:space="0" w:color="auto"/>
      </w:divBdr>
    </w:div>
    <w:div w:id="1506358148">
      <w:bodyDiv w:val="1"/>
      <w:marLeft w:val="0"/>
      <w:marRight w:val="0"/>
      <w:marTop w:val="0"/>
      <w:marBottom w:val="0"/>
      <w:divBdr>
        <w:top w:val="none" w:sz="0" w:space="0" w:color="auto"/>
        <w:left w:val="none" w:sz="0" w:space="0" w:color="auto"/>
        <w:bottom w:val="none" w:sz="0" w:space="0" w:color="auto"/>
        <w:right w:val="none" w:sz="0" w:space="0" w:color="auto"/>
      </w:divBdr>
      <w:divsChild>
        <w:div w:id="104275332">
          <w:marLeft w:val="446"/>
          <w:marRight w:val="0"/>
          <w:marTop w:val="0"/>
          <w:marBottom w:val="0"/>
          <w:divBdr>
            <w:top w:val="none" w:sz="0" w:space="0" w:color="auto"/>
            <w:left w:val="none" w:sz="0" w:space="0" w:color="auto"/>
            <w:bottom w:val="none" w:sz="0" w:space="0" w:color="auto"/>
            <w:right w:val="none" w:sz="0" w:space="0" w:color="auto"/>
          </w:divBdr>
        </w:div>
        <w:div w:id="772936201">
          <w:marLeft w:val="446"/>
          <w:marRight w:val="0"/>
          <w:marTop w:val="0"/>
          <w:marBottom w:val="0"/>
          <w:divBdr>
            <w:top w:val="none" w:sz="0" w:space="0" w:color="auto"/>
            <w:left w:val="none" w:sz="0" w:space="0" w:color="auto"/>
            <w:bottom w:val="none" w:sz="0" w:space="0" w:color="auto"/>
            <w:right w:val="none" w:sz="0" w:space="0" w:color="auto"/>
          </w:divBdr>
        </w:div>
        <w:div w:id="1142385652">
          <w:marLeft w:val="446"/>
          <w:marRight w:val="0"/>
          <w:marTop w:val="0"/>
          <w:marBottom w:val="0"/>
          <w:divBdr>
            <w:top w:val="none" w:sz="0" w:space="0" w:color="auto"/>
            <w:left w:val="none" w:sz="0" w:space="0" w:color="auto"/>
            <w:bottom w:val="none" w:sz="0" w:space="0" w:color="auto"/>
            <w:right w:val="none" w:sz="0" w:space="0" w:color="auto"/>
          </w:divBdr>
        </w:div>
        <w:div w:id="1970433591">
          <w:marLeft w:val="446"/>
          <w:marRight w:val="0"/>
          <w:marTop w:val="0"/>
          <w:marBottom w:val="0"/>
          <w:divBdr>
            <w:top w:val="none" w:sz="0" w:space="0" w:color="auto"/>
            <w:left w:val="none" w:sz="0" w:space="0" w:color="auto"/>
            <w:bottom w:val="none" w:sz="0" w:space="0" w:color="auto"/>
            <w:right w:val="none" w:sz="0" w:space="0" w:color="auto"/>
          </w:divBdr>
        </w:div>
      </w:divsChild>
    </w:div>
    <w:div w:id="1509368222">
      <w:bodyDiv w:val="1"/>
      <w:marLeft w:val="0"/>
      <w:marRight w:val="0"/>
      <w:marTop w:val="0"/>
      <w:marBottom w:val="0"/>
      <w:divBdr>
        <w:top w:val="none" w:sz="0" w:space="0" w:color="auto"/>
        <w:left w:val="none" w:sz="0" w:space="0" w:color="auto"/>
        <w:bottom w:val="none" w:sz="0" w:space="0" w:color="auto"/>
        <w:right w:val="none" w:sz="0" w:space="0" w:color="auto"/>
      </w:divBdr>
      <w:divsChild>
        <w:div w:id="1361860049">
          <w:marLeft w:val="432"/>
          <w:marRight w:val="0"/>
          <w:marTop w:val="0"/>
          <w:marBottom w:val="120"/>
          <w:divBdr>
            <w:top w:val="none" w:sz="0" w:space="0" w:color="auto"/>
            <w:left w:val="none" w:sz="0" w:space="0" w:color="auto"/>
            <w:bottom w:val="none" w:sz="0" w:space="0" w:color="auto"/>
            <w:right w:val="none" w:sz="0" w:space="0" w:color="auto"/>
          </w:divBdr>
        </w:div>
      </w:divsChild>
    </w:div>
    <w:div w:id="1509515739">
      <w:bodyDiv w:val="1"/>
      <w:marLeft w:val="0"/>
      <w:marRight w:val="0"/>
      <w:marTop w:val="0"/>
      <w:marBottom w:val="0"/>
      <w:divBdr>
        <w:top w:val="none" w:sz="0" w:space="0" w:color="auto"/>
        <w:left w:val="none" w:sz="0" w:space="0" w:color="auto"/>
        <w:bottom w:val="none" w:sz="0" w:space="0" w:color="auto"/>
        <w:right w:val="none" w:sz="0" w:space="0" w:color="auto"/>
      </w:divBdr>
      <w:divsChild>
        <w:div w:id="976225099">
          <w:marLeft w:val="446"/>
          <w:marRight w:val="0"/>
          <w:marTop w:val="24"/>
          <w:marBottom w:val="24"/>
          <w:divBdr>
            <w:top w:val="none" w:sz="0" w:space="0" w:color="auto"/>
            <w:left w:val="none" w:sz="0" w:space="0" w:color="auto"/>
            <w:bottom w:val="none" w:sz="0" w:space="0" w:color="auto"/>
            <w:right w:val="none" w:sz="0" w:space="0" w:color="auto"/>
          </w:divBdr>
        </w:div>
        <w:div w:id="1059938793">
          <w:marLeft w:val="418"/>
          <w:marRight w:val="0"/>
          <w:marTop w:val="24"/>
          <w:marBottom w:val="24"/>
          <w:divBdr>
            <w:top w:val="none" w:sz="0" w:space="0" w:color="auto"/>
            <w:left w:val="none" w:sz="0" w:space="0" w:color="auto"/>
            <w:bottom w:val="none" w:sz="0" w:space="0" w:color="auto"/>
            <w:right w:val="none" w:sz="0" w:space="0" w:color="auto"/>
          </w:divBdr>
        </w:div>
        <w:div w:id="1906716400">
          <w:marLeft w:val="418"/>
          <w:marRight w:val="0"/>
          <w:marTop w:val="24"/>
          <w:marBottom w:val="24"/>
          <w:divBdr>
            <w:top w:val="none" w:sz="0" w:space="0" w:color="auto"/>
            <w:left w:val="none" w:sz="0" w:space="0" w:color="auto"/>
            <w:bottom w:val="none" w:sz="0" w:space="0" w:color="auto"/>
            <w:right w:val="none" w:sz="0" w:space="0" w:color="auto"/>
          </w:divBdr>
        </w:div>
      </w:divsChild>
    </w:div>
    <w:div w:id="1512180685">
      <w:bodyDiv w:val="1"/>
      <w:marLeft w:val="0"/>
      <w:marRight w:val="0"/>
      <w:marTop w:val="0"/>
      <w:marBottom w:val="0"/>
      <w:divBdr>
        <w:top w:val="none" w:sz="0" w:space="0" w:color="auto"/>
        <w:left w:val="none" w:sz="0" w:space="0" w:color="auto"/>
        <w:bottom w:val="none" w:sz="0" w:space="0" w:color="auto"/>
        <w:right w:val="none" w:sz="0" w:space="0" w:color="auto"/>
      </w:divBdr>
    </w:div>
    <w:div w:id="1517496005">
      <w:bodyDiv w:val="1"/>
      <w:marLeft w:val="0"/>
      <w:marRight w:val="0"/>
      <w:marTop w:val="0"/>
      <w:marBottom w:val="0"/>
      <w:divBdr>
        <w:top w:val="none" w:sz="0" w:space="0" w:color="auto"/>
        <w:left w:val="none" w:sz="0" w:space="0" w:color="auto"/>
        <w:bottom w:val="none" w:sz="0" w:space="0" w:color="auto"/>
        <w:right w:val="none" w:sz="0" w:space="0" w:color="auto"/>
      </w:divBdr>
      <w:divsChild>
        <w:div w:id="235869202">
          <w:marLeft w:val="144"/>
          <w:marRight w:val="0"/>
          <w:marTop w:val="0"/>
          <w:marBottom w:val="0"/>
          <w:divBdr>
            <w:top w:val="none" w:sz="0" w:space="0" w:color="auto"/>
            <w:left w:val="none" w:sz="0" w:space="0" w:color="auto"/>
            <w:bottom w:val="none" w:sz="0" w:space="0" w:color="auto"/>
            <w:right w:val="none" w:sz="0" w:space="0" w:color="auto"/>
          </w:divBdr>
        </w:div>
        <w:div w:id="428280506">
          <w:marLeft w:val="144"/>
          <w:marRight w:val="0"/>
          <w:marTop w:val="0"/>
          <w:marBottom w:val="0"/>
          <w:divBdr>
            <w:top w:val="none" w:sz="0" w:space="0" w:color="auto"/>
            <w:left w:val="none" w:sz="0" w:space="0" w:color="auto"/>
            <w:bottom w:val="none" w:sz="0" w:space="0" w:color="auto"/>
            <w:right w:val="none" w:sz="0" w:space="0" w:color="auto"/>
          </w:divBdr>
        </w:div>
        <w:div w:id="455638337">
          <w:marLeft w:val="144"/>
          <w:marRight w:val="0"/>
          <w:marTop w:val="0"/>
          <w:marBottom w:val="0"/>
          <w:divBdr>
            <w:top w:val="none" w:sz="0" w:space="0" w:color="auto"/>
            <w:left w:val="none" w:sz="0" w:space="0" w:color="auto"/>
            <w:bottom w:val="none" w:sz="0" w:space="0" w:color="auto"/>
            <w:right w:val="none" w:sz="0" w:space="0" w:color="auto"/>
          </w:divBdr>
        </w:div>
        <w:div w:id="466582225">
          <w:marLeft w:val="144"/>
          <w:marRight w:val="0"/>
          <w:marTop w:val="0"/>
          <w:marBottom w:val="0"/>
          <w:divBdr>
            <w:top w:val="none" w:sz="0" w:space="0" w:color="auto"/>
            <w:left w:val="none" w:sz="0" w:space="0" w:color="auto"/>
            <w:bottom w:val="none" w:sz="0" w:space="0" w:color="auto"/>
            <w:right w:val="none" w:sz="0" w:space="0" w:color="auto"/>
          </w:divBdr>
        </w:div>
        <w:div w:id="509026462">
          <w:marLeft w:val="144"/>
          <w:marRight w:val="0"/>
          <w:marTop w:val="0"/>
          <w:marBottom w:val="0"/>
          <w:divBdr>
            <w:top w:val="none" w:sz="0" w:space="0" w:color="auto"/>
            <w:left w:val="none" w:sz="0" w:space="0" w:color="auto"/>
            <w:bottom w:val="none" w:sz="0" w:space="0" w:color="auto"/>
            <w:right w:val="none" w:sz="0" w:space="0" w:color="auto"/>
          </w:divBdr>
        </w:div>
      </w:divsChild>
    </w:div>
    <w:div w:id="1519739172">
      <w:bodyDiv w:val="1"/>
      <w:marLeft w:val="0"/>
      <w:marRight w:val="0"/>
      <w:marTop w:val="0"/>
      <w:marBottom w:val="0"/>
      <w:divBdr>
        <w:top w:val="none" w:sz="0" w:space="0" w:color="auto"/>
        <w:left w:val="none" w:sz="0" w:space="0" w:color="auto"/>
        <w:bottom w:val="none" w:sz="0" w:space="0" w:color="auto"/>
        <w:right w:val="none" w:sz="0" w:space="0" w:color="auto"/>
      </w:divBdr>
    </w:div>
    <w:div w:id="1526410073">
      <w:bodyDiv w:val="1"/>
      <w:marLeft w:val="0"/>
      <w:marRight w:val="0"/>
      <w:marTop w:val="0"/>
      <w:marBottom w:val="0"/>
      <w:divBdr>
        <w:top w:val="none" w:sz="0" w:space="0" w:color="auto"/>
        <w:left w:val="none" w:sz="0" w:space="0" w:color="auto"/>
        <w:bottom w:val="none" w:sz="0" w:space="0" w:color="auto"/>
        <w:right w:val="none" w:sz="0" w:space="0" w:color="auto"/>
      </w:divBdr>
      <w:divsChild>
        <w:div w:id="1403016524">
          <w:marLeft w:val="0"/>
          <w:marRight w:val="0"/>
          <w:marTop w:val="0"/>
          <w:marBottom w:val="0"/>
          <w:divBdr>
            <w:top w:val="none" w:sz="0" w:space="0" w:color="auto"/>
            <w:left w:val="none" w:sz="0" w:space="0" w:color="auto"/>
            <w:bottom w:val="none" w:sz="0" w:space="0" w:color="auto"/>
            <w:right w:val="none" w:sz="0" w:space="0" w:color="auto"/>
          </w:divBdr>
        </w:div>
      </w:divsChild>
    </w:div>
    <w:div w:id="1533033886">
      <w:bodyDiv w:val="1"/>
      <w:marLeft w:val="0"/>
      <w:marRight w:val="0"/>
      <w:marTop w:val="0"/>
      <w:marBottom w:val="0"/>
      <w:divBdr>
        <w:top w:val="none" w:sz="0" w:space="0" w:color="auto"/>
        <w:left w:val="none" w:sz="0" w:space="0" w:color="auto"/>
        <w:bottom w:val="none" w:sz="0" w:space="0" w:color="auto"/>
        <w:right w:val="none" w:sz="0" w:space="0" w:color="auto"/>
      </w:divBdr>
    </w:div>
    <w:div w:id="1541046034">
      <w:bodyDiv w:val="1"/>
      <w:marLeft w:val="0"/>
      <w:marRight w:val="0"/>
      <w:marTop w:val="0"/>
      <w:marBottom w:val="0"/>
      <w:divBdr>
        <w:top w:val="none" w:sz="0" w:space="0" w:color="auto"/>
        <w:left w:val="none" w:sz="0" w:space="0" w:color="auto"/>
        <w:bottom w:val="none" w:sz="0" w:space="0" w:color="auto"/>
        <w:right w:val="none" w:sz="0" w:space="0" w:color="auto"/>
      </w:divBdr>
    </w:div>
    <w:div w:id="1555702927">
      <w:bodyDiv w:val="1"/>
      <w:marLeft w:val="0"/>
      <w:marRight w:val="0"/>
      <w:marTop w:val="0"/>
      <w:marBottom w:val="0"/>
      <w:divBdr>
        <w:top w:val="none" w:sz="0" w:space="0" w:color="auto"/>
        <w:left w:val="none" w:sz="0" w:space="0" w:color="auto"/>
        <w:bottom w:val="none" w:sz="0" w:space="0" w:color="auto"/>
        <w:right w:val="none" w:sz="0" w:space="0" w:color="auto"/>
      </w:divBdr>
      <w:divsChild>
        <w:div w:id="816188289">
          <w:marLeft w:val="288"/>
          <w:marRight w:val="29"/>
          <w:marTop w:val="0"/>
          <w:marBottom w:val="0"/>
          <w:divBdr>
            <w:top w:val="none" w:sz="0" w:space="0" w:color="auto"/>
            <w:left w:val="none" w:sz="0" w:space="0" w:color="auto"/>
            <w:bottom w:val="none" w:sz="0" w:space="0" w:color="auto"/>
            <w:right w:val="none" w:sz="0" w:space="0" w:color="auto"/>
          </w:divBdr>
        </w:div>
        <w:div w:id="1541015197">
          <w:marLeft w:val="288"/>
          <w:marRight w:val="29"/>
          <w:marTop w:val="0"/>
          <w:marBottom w:val="0"/>
          <w:divBdr>
            <w:top w:val="none" w:sz="0" w:space="0" w:color="auto"/>
            <w:left w:val="none" w:sz="0" w:space="0" w:color="auto"/>
            <w:bottom w:val="none" w:sz="0" w:space="0" w:color="auto"/>
            <w:right w:val="none" w:sz="0" w:space="0" w:color="auto"/>
          </w:divBdr>
        </w:div>
        <w:div w:id="1643192470">
          <w:marLeft w:val="288"/>
          <w:marRight w:val="29"/>
          <w:marTop w:val="0"/>
          <w:marBottom w:val="0"/>
          <w:divBdr>
            <w:top w:val="none" w:sz="0" w:space="0" w:color="auto"/>
            <w:left w:val="none" w:sz="0" w:space="0" w:color="auto"/>
            <w:bottom w:val="none" w:sz="0" w:space="0" w:color="auto"/>
            <w:right w:val="none" w:sz="0" w:space="0" w:color="auto"/>
          </w:divBdr>
        </w:div>
        <w:div w:id="1650598779">
          <w:marLeft w:val="288"/>
          <w:marRight w:val="0"/>
          <w:marTop w:val="0"/>
          <w:marBottom w:val="0"/>
          <w:divBdr>
            <w:top w:val="none" w:sz="0" w:space="0" w:color="auto"/>
            <w:left w:val="none" w:sz="0" w:space="0" w:color="auto"/>
            <w:bottom w:val="none" w:sz="0" w:space="0" w:color="auto"/>
            <w:right w:val="none" w:sz="0" w:space="0" w:color="auto"/>
          </w:divBdr>
        </w:div>
      </w:divsChild>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sChild>
        <w:div w:id="588346418">
          <w:marLeft w:val="0"/>
          <w:marRight w:val="0"/>
          <w:marTop w:val="0"/>
          <w:marBottom w:val="0"/>
          <w:divBdr>
            <w:top w:val="none" w:sz="0" w:space="0" w:color="auto"/>
            <w:left w:val="none" w:sz="0" w:space="0" w:color="auto"/>
            <w:bottom w:val="none" w:sz="0" w:space="0" w:color="auto"/>
            <w:right w:val="none" w:sz="0" w:space="0" w:color="auto"/>
          </w:divBdr>
        </w:div>
      </w:divsChild>
    </w:div>
    <w:div w:id="1576282804">
      <w:bodyDiv w:val="1"/>
      <w:marLeft w:val="0"/>
      <w:marRight w:val="0"/>
      <w:marTop w:val="0"/>
      <w:marBottom w:val="0"/>
      <w:divBdr>
        <w:top w:val="none" w:sz="0" w:space="0" w:color="auto"/>
        <w:left w:val="none" w:sz="0" w:space="0" w:color="auto"/>
        <w:bottom w:val="none" w:sz="0" w:space="0" w:color="auto"/>
        <w:right w:val="none" w:sz="0" w:space="0" w:color="auto"/>
      </w:divBdr>
      <w:divsChild>
        <w:div w:id="1145317378">
          <w:marLeft w:val="0"/>
          <w:marRight w:val="0"/>
          <w:marTop w:val="0"/>
          <w:marBottom w:val="0"/>
          <w:divBdr>
            <w:top w:val="none" w:sz="0" w:space="0" w:color="auto"/>
            <w:left w:val="none" w:sz="0" w:space="0" w:color="auto"/>
            <w:bottom w:val="none" w:sz="0" w:space="0" w:color="auto"/>
            <w:right w:val="none" w:sz="0" w:space="0" w:color="auto"/>
          </w:divBdr>
          <w:divsChild>
            <w:div w:id="10181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05882">
      <w:bodyDiv w:val="1"/>
      <w:marLeft w:val="0"/>
      <w:marRight w:val="0"/>
      <w:marTop w:val="0"/>
      <w:marBottom w:val="0"/>
      <w:divBdr>
        <w:top w:val="none" w:sz="0" w:space="0" w:color="auto"/>
        <w:left w:val="none" w:sz="0" w:space="0" w:color="auto"/>
        <w:bottom w:val="none" w:sz="0" w:space="0" w:color="auto"/>
        <w:right w:val="none" w:sz="0" w:space="0" w:color="auto"/>
      </w:divBdr>
      <w:divsChild>
        <w:div w:id="596912490">
          <w:marLeft w:val="274"/>
          <w:marRight w:val="0"/>
          <w:marTop w:val="0"/>
          <w:marBottom w:val="0"/>
          <w:divBdr>
            <w:top w:val="none" w:sz="0" w:space="0" w:color="auto"/>
            <w:left w:val="none" w:sz="0" w:space="0" w:color="auto"/>
            <w:bottom w:val="none" w:sz="0" w:space="0" w:color="auto"/>
            <w:right w:val="none" w:sz="0" w:space="0" w:color="auto"/>
          </w:divBdr>
        </w:div>
      </w:divsChild>
    </w:div>
    <w:div w:id="1594586869">
      <w:bodyDiv w:val="1"/>
      <w:marLeft w:val="0"/>
      <w:marRight w:val="0"/>
      <w:marTop w:val="0"/>
      <w:marBottom w:val="0"/>
      <w:divBdr>
        <w:top w:val="none" w:sz="0" w:space="0" w:color="auto"/>
        <w:left w:val="none" w:sz="0" w:space="0" w:color="auto"/>
        <w:bottom w:val="none" w:sz="0" w:space="0" w:color="auto"/>
        <w:right w:val="none" w:sz="0" w:space="0" w:color="auto"/>
      </w:divBdr>
    </w:div>
    <w:div w:id="1600062925">
      <w:bodyDiv w:val="1"/>
      <w:marLeft w:val="0"/>
      <w:marRight w:val="0"/>
      <w:marTop w:val="0"/>
      <w:marBottom w:val="0"/>
      <w:divBdr>
        <w:top w:val="none" w:sz="0" w:space="0" w:color="auto"/>
        <w:left w:val="none" w:sz="0" w:space="0" w:color="auto"/>
        <w:bottom w:val="none" w:sz="0" w:space="0" w:color="auto"/>
        <w:right w:val="none" w:sz="0" w:space="0" w:color="auto"/>
      </w:divBdr>
      <w:divsChild>
        <w:div w:id="12147670">
          <w:marLeft w:val="130"/>
          <w:marRight w:val="0"/>
          <w:marTop w:val="0"/>
          <w:marBottom w:val="0"/>
          <w:divBdr>
            <w:top w:val="none" w:sz="0" w:space="0" w:color="auto"/>
            <w:left w:val="none" w:sz="0" w:space="0" w:color="auto"/>
            <w:bottom w:val="none" w:sz="0" w:space="0" w:color="auto"/>
            <w:right w:val="none" w:sz="0" w:space="0" w:color="auto"/>
          </w:divBdr>
        </w:div>
        <w:div w:id="46613037">
          <w:marLeft w:val="130"/>
          <w:marRight w:val="0"/>
          <w:marTop w:val="0"/>
          <w:marBottom w:val="0"/>
          <w:divBdr>
            <w:top w:val="none" w:sz="0" w:space="0" w:color="auto"/>
            <w:left w:val="none" w:sz="0" w:space="0" w:color="auto"/>
            <w:bottom w:val="none" w:sz="0" w:space="0" w:color="auto"/>
            <w:right w:val="none" w:sz="0" w:space="0" w:color="auto"/>
          </w:divBdr>
        </w:div>
        <w:div w:id="77943042">
          <w:marLeft w:val="130"/>
          <w:marRight w:val="0"/>
          <w:marTop w:val="0"/>
          <w:marBottom w:val="0"/>
          <w:divBdr>
            <w:top w:val="none" w:sz="0" w:space="0" w:color="auto"/>
            <w:left w:val="none" w:sz="0" w:space="0" w:color="auto"/>
            <w:bottom w:val="none" w:sz="0" w:space="0" w:color="auto"/>
            <w:right w:val="none" w:sz="0" w:space="0" w:color="auto"/>
          </w:divBdr>
        </w:div>
        <w:div w:id="213154581">
          <w:marLeft w:val="130"/>
          <w:marRight w:val="0"/>
          <w:marTop w:val="0"/>
          <w:marBottom w:val="0"/>
          <w:divBdr>
            <w:top w:val="none" w:sz="0" w:space="0" w:color="auto"/>
            <w:left w:val="none" w:sz="0" w:space="0" w:color="auto"/>
            <w:bottom w:val="none" w:sz="0" w:space="0" w:color="auto"/>
            <w:right w:val="none" w:sz="0" w:space="0" w:color="auto"/>
          </w:divBdr>
        </w:div>
        <w:div w:id="230701535">
          <w:marLeft w:val="130"/>
          <w:marRight w:val="0"/>
          <w:marTop w:val="0"/>
          <w:marBottom w:val="0"/>
          <w:divBdr>
            <w:top w:val="none" w:sz="0" w:space="0" w:color="auto"/>
            <w:left w:val="none" w:sz="0" w:space="0" w:color="auto"/>
            <w:bottom w:val="none" w:sz="0" w:space="0" w:color="auto"/>
            <w:right w:val="none" w:sz="0" w:space="0" w:color="auto"/>
          </w:divBdr>
        </w:div>
        <w:div w:id="274291938">
          <w:marLeft w:val="130"/>
          <w:marRight w:val="0"/>
          <w:marTop w:val="0"/>
          <w:marBottom w:val="0"/>
          <w:divBdr>
            <w:top w:val="none" w:sz="0" w:space="0" w:color="auto"/>
            <w:left w:val="none" w:sz="0" w:space="0" w:color="auto"/>
            <w:bottom w:val="none" w:sz="0" w:space="0" w:color="auto"/>
            <w:right w:val="none" w:sz="0" w:space="0" w:color="auto"/>
          </w:divBdr>
        </w:div>
        <w:div w:id="276985334">
          <w:marLeft w:val="130"/>
          <w:marRight w:val="0"/>
          <w:marTop w:val="0"/>
          <w:marBottom w:val="0"/>
          <w:divBdr>
            <w:top w:val="none" w:sz="0" w:space="0" w:color="auto"/>
            <w:left w:val="none" w:sz="0" w:space="0" w:color="auto"/>
            <w:bottom w:val="none" w:sz="0" w:space="0" w:color="auto"/>
            <w:right w:val="none" w:sz="0" w:space="0" w:color="auto"/>
          </w:divBdr>
        </w:div>
        <w:div w:id="316689440">
          <w:marLeft w:val="130"/>
          <w:marRight w:val="0"/>
          <w:marTop w:val="0"/>
          <w:marBottom w:val="0"/>
          <w:divBdr>
            <w:top w:val="none" w:sz="0" w:space="0" w:color="auto"/>
            <w:left w:val="none" w:sz="0" w:space="0" w:color="auto"/>
            <w:bottom w:val="none" w:sz="0" w:space="0" w:color="auto"/>
            <w:right w:val="none" w:sz="0" w:space="0" w:color="auto"/>
          </w:divBdr>
        </w:div>
        <w:div w:id="502014488">
          <w:marLeft w:val="130"/>
          <w:marRight w:val="0"/>
          <w:marTop w:val="0"/>
          <w:marBottom w:val="0"/>
          <w:divBdr>
            <w:top w:val="none" w:sz="0" w:space="0" w:color="auto"/>
            <w:left w:val="none" w:sz="0" w:space="0" w:color="auto"/>
            <w:bottom w:val="none" w:sz="0" w:space="0" w:color="auto"/>
            <w:right w:val="none" w:sz="0" w:space="0" w:color="auto"/>
          </w:divBdr>
        </w:div>
        <w:div w:id="612175040">
          <w:marLeft w:val="130"/>
          <w:marRight w:val="0"/>
          <w:marTop w:val="0"/>
          <w:marBottom w:val="0"/>
          <w:divBdr>
            <w:top w:val="none" w:sz="0" w:space="0" w:color="auto"/>
            <w:left w:val="none" w:sz="0" w:space="0" w:color="auto"/>
            <w:bottom w:val="none" w:sz="0" w:space="0" w:color="auto"/>
            <w:right w:val="none" w:sz="0" w:space="0" w:color="auto"/>
          </w:divBdr>
        </w:div>
        <w:div w:id="635260242">
          <w:marLeft w:val="130"/>
          <w:marRight w:val="0"/>
          <w:marTop w:val="0"/>
          <w:marBottom w:val="0"/>
          <w:divBdr>
            <w:top w:val="none" w:sz="0" w:space="0" w:color="auto"/>
            <w:left w:val="none" w:sz="0" w:space="0" w:color="auto"/>
            <w:bottom w:val="none" w:sz="0" w:space="0" w:color="auto"/>
            <w:right w:val="none" w:sz="0" w:space="0" w:color="auto"/>
          </w:divBdr>
        </w:div>
        <w:div w:id="693965387">
          <w:marLeft w:val="130"/>
          <w:marRight w:val="0"/>
          <w:marTop w:val="0"/>
          <w:marBottom w:val="0"/>
          <w:divBdr>
            <w:top w:val="none" w:sz="0" w:space="0" w:color="auto"/>
            <w:left w:val="none" w:sz="0" w:space="0" w:color="auto"/>
            <w:bottom w:val="none" w:sz="0" w:space="0" w:color="auto"/>
            <w:right w:val="none" w:sz="0" w:space="0" w:color="auto"/>
          </w:divBdr>
        </w:div>
        <w:div w:id="728725060">
          <w:marLeft w:val="130"/>
          <w:marRight w:val="0"/>
          <w:marTop w:val="0"/>
          <w:marBottom w:val="0"/>
          <w:divBdr>
            <w:top w:val="none" w:sz="0" w:space="0" w:color="auto"/>
            <w:left w:val="none" w:sz="0" w:space="0" w:color="auto"/>
            <w:bottom w:val="none" w:sz="0" w:space="0" w:color="auto"/>
            <w:right w:val="none" w:sz="0" w:space="0" w:color="auto"/>
          </w:divBdr>
        </w:div>
        <w:div w:id="772943333">
          <w:marLeft w:val="130"/>
          <w:marRight w:val="0"/>
          <w:marTop w:val="0"/>
          <w:marBottom w:val="0"/>
          <w:divBdr>
            <w:top w:val="none" w:sz="0" w:space="0" w:color="auto"/>
            <w:left w:val="none" w:sz="0" w:space="0" w:color="auto"/>
            <w:bottom w:val="none" w:sz="0" w:space="0" w:color="auto"/>
            <w:right w:val="none" w:sz="0" w:space="0" w:color="auto"/>
          </w:divBdr>
        </w:div>
        <w:div w:id="786390805">
          <w:marLeft w:val="130"/>
          <w:marRight w:val="0"/>
          <w:marTop w:val="0"/>
          <w:marBottom w:val="0"/>
          <w:divBdr>
            <w:top w:val="none" w:sz="0" w:space="0" w:color="auto"/>
            <w:left w:val="none" w:sz="0" w:space="0" w:color="auto"/>
            <w:bottom w:val="none" w:sz="0" w:space="0" w:color="auto"/>
            <w:right w:val="none" w:sz="0" w:space="0" w:color="auto"/>
          </w:divBdr>
        </w:div>
        <w:div w:id="817769565">
          <w:marLeft w:val="130"/>
          <w:marRight w:val="0"/>
          <w:marTop w:val="0"/>
          <w:marBottom w:val="0"/>
          <w:divBdr>
            <w:top w:val="none" w:sz="0" w:space="0" w:color="auto"/>
            <w:left w:val="none" w:sz="0" w:space="0" w:color="auto"/>
            <w:bottom w:val="none" w:sz="0" w:space="0" w:color="auto"/>
            <w:right w:val="none" w:sz="0" w:space="0" w:color="auto"/>
          </w:divBdr>
        </w:div>
        <w:div w:id="862092506">
          <w:marLeft w:val="130"/>
          <w:marRight w:val="0"/>
          <w:marTop w:val="0"/>
          <w:marBottom w:val="0"/>
          <w:divBdr>
            <w:top w:val="none" w:sz="0" w:space="0" w:color="auto"/>
            <w:left w:val="none" w:sz="0" w:space="0" w:color="auto"/>
            <w:bottom w:val="none" w:sz="0" w:space="0" w:color="auto"/>
            <w:right w:val="none" w:sz="0" w:space="0" w:color="auto"/>
          </w:divBdr>
        </w:div>
        <w:div w:id="880819941">
          <w:marLeft w:val="130"/>
          <w:marRight w:val="0"/>
          <w:marTop w:val="0"/>
          <w:marBottom w:val="0"/>
          <w:divBdr>
            <w:top w:val="none" w:sz="0" w:space="0" w:color="auto"/>
            <w:left w:val="none" w:sz="0" w:space="0" w:color="auto"/>
            <w:bottom w:val="none" w:sz="0" w:space="0" w:color="auto"/>
            <w:right w:val="none" w:sz="0" w:space="0" w:color="auto"/>
          </w:divBdr>
        </w:div>
        <w:div w:id="988172403">
          <w:marLeft w:val="130"/>
          <w:marRight w:val="0"/>
          <w:marTop w:val="0"/>
          <w:marBottom w:val="0"/>
          <w:divBdr>
            <w:top w:val="none" w:sz="0" w:space="0" w:color="auto"/>
            <w:left w:val="none" w:sz="0" w:space="0" w:color="auto"/>
            <w:bottom w:val="none" w:sz="0" w:space="0" w:color="auto"/>
            <w:right w:val="none" w:sz="0" w:space="0" w:color="auto"/>
          </w:divBdr>
        </w:div>
        <w:div w:id="1042243486">
          <w:marLeft w:val="130"/>
          <w:marRight w:val="0"/>
          <w:marTop w:val="0"/>
          <w:marBottom w:val="0"/>
          <w:divBdr>
            <w:top w:val="none" w:sz="0" w:space="0" w:color="auto"/>
            <w:left w:val="none" w:sz="0" w:space="0" w:color="auto"/>
            <w:bottom w:val="none" w:sz="0" w:space="0" w:color="auto"/>
            <w:right w:val="none" w:sz="0" w:space="0" w:color="auto"/>
          </w:divBdr>
        </w:div>
        <w:div w:id="1106772746">
          <w:marLeft w:val="130"/>
          <w:marRight w:val="0"/>
          <w:marTop w:val="0"/>
          <w:marBottom w:val="0"/>
          <w:divBdr>
            <w:top w:val="none" w:sz="0" w:space="0" w:color="auto"/>
            <w:left w:val="none" w:sz="0" w:space="0" w:color="auto"/>
            <w:bottom w:val="none" w:sz="0" w:space="0" w:color="auto"/>
            <w:right w:val="none" w:sz="0" w:space="0" w:color="auto"/>
          </w:divBdr>
        </w:div>
        <w:div w:id="1149320181">
          <w:marLeft w:val="130"/>
          <w:marRight w:val="0"/>
          <w:marTop w:val="0"/>
          <w:marBottom w:val="0"/>
          <w:divBdr>
            <w:top w:val="none" w:sz="0" w:space="0" w:color="auto"/>
            <w:left w:val="none" w:sz="0" w:space="0" w:color="auto"/>
            <w:bottom w:val="none" w:sz="0" w:space="0" w:color="auto"/>
            <w:right w:val="none" w:sz="0" w:space="0" w:color="auto"/>
          </w:divBdr>
        </w:div>
        <w:div w:id="1179350657">
          <w:marLeft w:val="130"/>
          <w:marRight w:val="0"/>
          <w:marTop w:val="0"/>
          <w:marBottom w:val="0"/>
          <w:divBdr>
            <w:top w:val="none" w:sz="0" w:space="0" w:color="auto"/>
            <w:left w:val="none" w:sz="0" w:space="0" w:color="auto"/>
            <w:bottom w:val="none" w:sz="0" w:space="0" w:color="auto"/>
            <w:right w:val="none" w:sz="0" w:space="0" w:color="auto"/>
          </w:divBdr>
        </w:div>
        <w:div w:id="1204906851">
          <w:marLeft w:val="130"/>
          <w:marRight w:val="0"/>
          <w:marTop w:val="0"/>
          <w:marBottom w:val="0"/>
          <w:divBdr>
            <w:top w:val="none" w:sz="0" w:space="0" w:color="auto"/>
            <w:left w:val="none" w:sz="0" w:space="0" w:color="auto"/>
            <w:bottom w:val="none" w:sz="0" w:space="0" w:color="auto"/>
            <w:right w:val="none" w:sz="0" w:space="0" w:color="auto"/>
          </w:divBdr>
        </w:div>
        <w:div w:id="1259287525">
          <w:marLeft w:val="130"/>
          <w:marRight w:val="0"/>
          <w:marTop w:val="0"/>
          <w:marBottom w:val="0"/>
          <w:divBdr>
            <w:top w:val="none" w:sz="0" w:space="0" w:color="auto"/>
            <w:left w:val="none" w:sz="0" w:space="0" w:color="auto"/>
            <w:bottom w:val="none" w:sz="0" w:space="0" w:color="auto"/>
            <w:right w:val="none" w:sz="0" w:space="0" w:color="auto"/>
          </w:divBdr>
        </w:div>
        <w:div w:id="1288732103">
          <w:marLeft w:val="130"/>
          <w:marRight w:val="0"/>
          <w:marTop w:val="0"/>
          <w:marBottom w:val="0"/>
          <w:divBdr>
            <w:top w:val="none" w:sz="0" w:space="0" w:color="auto"/>
            <w:left w:val="none" w:sz="0" w:space="0" w:color="auto"/>
            <w:bottom w:val="none" w:sz="0" w:space="0" w:color="auto"/>
            <w:right w:val="none" w:sz="0" w:space="0" w:color="auto"/>
          </w:divBdr>
        </w:div>
        <w:div w:id="1376388328">
          <w:marLeft w:val="130"/>
          <w:marRight w:val="0"/>
          <w:marTop w:val="0"/>
          <w:marBottom w:val="0"/>
          <w:divBdr>
            <w:top w:val="none" w:sz="0" w:space="0" w:color="auto"/>
            <w:left w:val="none" w:sz="0" w:space="0" w:color="auto"/>
            <w:bottom w:val="none" w:sz="0" w:space="0" w:color="auto"/>
            <w:right w:val="none" w:sz="0" w:space="0" w:color="auto"/>
          </w:divBdr>
        </w:div>
        <w:div w:id="1490826629">
          <w:marLeft w:val="130"/>
          <w:marRight w:val="0"/>
          <w:marTop w:val="0"/>
          <w:marBottom w:val="0"/>
          <w:divBdr>
            <w:top w:val="none" w:sz="0" w:space="0" w:color="auto"/>
            <w:left w:val="none" w:sz="0" w:space="0" w:color="auto"/>
            <w:bottom w:val="none" w:sz="0" w:space="0" w:color="auto"/>
            <w:right w:val="none" w:sz="0" w:space="0" w:color="auto"/>
          </w:divBdr>
        </w:div>
        <w:div w:id="1493566692">
          <w:marLeft w:val="130"/>
          <w:marRight w:val="0"/>
          <w:marTop w:val="0"/>
          <w:marBottom w:val="0"/>
          <w:divBdr>
            <w:top w:val="none" w:sz="0" w:space="0" w:color="auto"/>
            <w:left w:val="none" w:sz="0" w:space="0" w:color="auto"/>
            <w:bottom w:val="none" w:sz="0" w:space="0" w:color="auto"/>
            <w:right w:val="none" w:sz="0" w:space="0" w:color="auto"/>
          </w:divBdr>
        </w:div>
        <w:div w:id="1513493010">
          <w:marLeft w:val="130"/>
          <w:marRight w:val="0"/>
          <w:marTop w:val="0"/>
          <w:marBottom w:val="0"/>
          <w:divBdr>
            <w:top w:val="none" w:sz="0" w:space="0" w:color="auto"/>
            <w:left w:val="none" w:sz="0" w:space="0" w:color="auto"/>
            <w:bottom w:val="none" w:sz="0" w:space="0" w:color="auto"/>
            <w:right w:val="none" w:sz="0" w:space="0" w:color="auto"/>
          </w:divBdr>
        </w:div>
        <w:div w:id="1603101897">
          <w:marLeft w:val="130"/>
          <w:marRight w:val="0"/>
          <w:marTop w:val="0"/>
          <w:marBottom w:val="0"/>
          <w:divBdr>
            <w:top w:val="none" w:sz="0" w:space="0" w:color="auto"/>
            <w:left w:val="none" w:sz="0" w:space="0" w:color="auto"/>
            <w:bottom w:val="none" w:sz="0" w:space="0" w:color="auto"/>
            <w:right w:val="none" w:sz="0" w:space="0" w:color="auto"/>
          </w:divBdr>
        </w:div>
        <w:div w:id="1604146406">
          <w:marLeft w:val="130"/>
          <w:marRight w:val="0"/>
          <w:marTop w:val="0"/>
          <w:marBottom w:val="0"/>
          <w:divBdr>
            <w:top w:val="none" w:sz="0" w:space="0" w:color="auto"/>
            <w:left w:val="none" w:sz="0" w:space="0" w:color="auto"/>
            <w:bottom w:val="none" w:sz="0" w:space="0" w:color="auto"/>
            <w:right w:val="none" w:sz="0" w:space="0" w:color="auto"/>
          </w:divBdr>
        </w:div>
        <w:div w:id="1689795885">
          <w:marLeft w:val="130"/>
          <w:marRight w:val="0"/>
          <w:marTop w:val="0"/>
          <w:marBottom w:val="0"/>
          <w:divBdr>
            <w:top w:val="none" w:sz="0" w:space="0" w:color="auto"/>
            <w:left w:val="none" w:sz="0" w:space="0" w:color="auto"/>
            <w:bottom w:val="none" w:sz="0" w:space="0" w:color="auto"/>
            <w:right w:val="none" w:sz="0" w:space="0" w:color="auto"/>
          </w:divBdr>
        </w:div>
        <w:div w:id="1715037443">
          <w:marLeft w:val="130"/>
          <w:marRight w:val="0"/>
          <w:marTop w:val="0"/>
          <w:marBottom w:val="0"/>
          <w:divBdr>
            <w:top w:val="none" w:sz="0" w:space="0" w:color="auto"/>
            <w:left w:val="none" w:sz="0" w:space="0" w:color="auto"/>
            <w:bottom w:val="none" w:sz="0" w:space="0" w:color="auto"/>
            <w:right w:val="none" w:sz="0" w:space="0" w:color="auto"/>
          </w:divBdr>
        </w:div>
        <w:div w:id="1737052627">
          <w:marLeft w:val="130"/>
          <w:marRight w:val="0"/>
          <w:marTop w:val="0"/>
          <w:marBottom w:val="0"/>
          <w:divBdr>
            <w:top w:val="none" w:sz="0" w:space="0" w:color="auto"/>
            <w:left w:val="none" w:sz="0" w:space="0" w:color="auto"/>
            <w:bottom w:val="none" w:sz="0" w:space="0" w:color="auto"/>
            <w:right w:val="none" w:sz="0" w:space="0" w:color="auto"/>
          </w:divBdr>
        </w:div>
        <w:div w:id="1874997615">
          <w:marLeft w:val="130"/>
          <w:marRight w:val="0"/>
          <w:marTop w:val="0"/>
          <w:marBottom w:val="0"/>
          <w:divBdr>
            <w:top w:val="none" w:sz="0" w:space="0" w:color="auto"/>
            <w:left w:val="none" w:sz="0" w:space="0" w:color="auto"/>
            <w:bottom w:val="none" w:sz="0" w:space="0" w:color="auto"/>
            <w:right w:val="none" w:sz="0" w:space="0" w:color="auto"/>
          </w:divBdr>
        </w:div>
        <w:div w:id="1950577645">
          <w:marLeft w:val="130"/>
          <w:marRight w:val="0"/>
          <w:marTop w:val="0"/>
          <w:marBottom w:val="0"/>
          <w:divBdr>
            <w:top w:val="none" w:sz="0" w:space="0" w:color="auto"/>
            <w:left w:val="none" w:sz="0" w:space="0" w:color="auto"/>
            <w:bottom w:val="none" w:sz="0" w:space="0" w:color="auto"/>
            <w:right w:val="none" w:sz="0" w:space="0" w:color="auto"/>
          </w:divBdr>
        </w:div>
        <w:div w:id="1952932106">
          <w:marLeft w:val="130"/>
          <w:marRight w:val="0"/>
          <w:marTop w:val="0"/>
          <w:marBottom w:val="0"/>
          <w:divBdr>
            <w:top w:val="none" w:sz="0" w:space="0" w:color="auto"/>
            <w:left w:val="none" w:sz="0" w:space="0" w:color="auto"/>
            <w:bottom w:val="none" w:sz="0" w:space="0" w:color="auto"/>
            <w:right w:val="none" w:sz="0" w:space="0" w:color="auto"/>
          </w:divBdr>
        </w:div>
        <w:div w:id="2039349442">
          <w:marLeft w:val="130"/>
          <w:marRight w:val="0"/>
          <w:marTop w:val="0"/>
          <w:marBottom w:val="0"/>
          <w:divBdr>
            <w:top w:val="none" w:sz="0" w:space="0" w:color="auto"/>
            <w:left w:val="none" w:sz="0" w:space="0" w:color="auto"/>
            <w:bottom w:val="none" w:sz="0" w:space="0" w:color="auto"/>
            <w:right w:val="none" w:sz="0" w:space="0" w:color="auto"/>
          </w:divBdr>
        </w:div>
        <w:div w:id="2083330530">
          <w:marLeft w:val="130"/>
          <w:marRight w:val="0"/>
          <w:marTop w:val="0"/>
          <w:marBottom w:val="0"/>
          <w:divBdr>
            <w:top w:val="none" w:sz="0" w:space="0" w:color="auto"/>
            <w:left w:val="none" w:sz="0" w:space="0" w:color="auto"/>
            <w:bottom w:val="none" w:sz="0" w:space="0" w:color="auto"/>
            <w:right w:val="none" w:sz="0" w:space="0" w:color="auto"/>
          </w:divBdr>
        </w:div>
        <w:div w:id="2086028700">
          <w:marLeft w:val="130"/>
          <w:marRight w:val="0"/>
          <w:marTop w:val="0"/>
          <w:marBottom w:val="0"/>
          <w:divBdr>
            <w:top w:val="none" w:sz="0" w:space="0" w:color="auto"/>
            <w:left w:val="none" w:sz="0" w:space="0" w:color="auto"/>
            <w:bottom w:val="none" w:sz="0" w:space="0" w:color="auto"/>
            <w:right w:val="none" w:sz="0" w:space="0" w:color="auto"/>
          </w:divBdr>
        </w:div>
        <w:div w:id="2118677679">
          <w:marLeft w:val="130"/>
          <w:marRight w:val="0"/>
          <w:marTop w:val="0"/>
          <w:marBottom w:val="0"/>
          <w:divBdr>
            <w:top w:val="none" w:sz="0" w:space="0" w:color="auto"/>
            <w:left w:val="none" w:sz="0" w:space="0" w:color="auto"/>
            <w:bottom w:val="none" w:sz="0" w:space="0" w:color="auto"/>
            <w:right w:val="none" w:sz="0" w:space="0" w:color="auto"/>
          </w:divBdr>
        </w:div>
        <w:div w:id="2144076882">
          <w:marLeft w:val="130"/>
          <w:marRight w:val="0"/>
          <w:marTop w:val="0"/>
          <w:marBottom w:val="0"/>
          <w:divBdr>
            <w:top w:val="none" w:sz="0" w:space="0" w:color="auto"/>
            <w:left w:val="none" w:sz="0" w:space="0" w:color="auto"/>
            <w:bottom w:val="none" w:sz="0" w:space="0" w:color="auto"/>
            <w:right w:val="none" w:sz="0" w:space="0" w:color="auto"/>
          </w:divBdr>
        </w:div>
      </w:divsChild>
    </w:div>
    <w:div w:id="1609897265">
      <w:bodyDiv w:val="1"/>
      <w:marLeft w:val="0"/>
      <w:marRight w:val="0"/>
      <w:marTop w:val="0"/>
      <w:marBottom w:val="0"/>
      <w:divBdr>
        <w:top w:val="none" w:sz="0" w:space="0" w:color="auto"/>
        <w:left w:val="none" w:sz="0" w:space="0" w:color="auto"/>
        <w:bottom w:val="none" w:sz="0" w:space="0" w:color="auto"/>
        <w:right w:val="none" w:sz="0" w:space="0" w:color="auto"/>
      </w:divBdr>
      <w:divsChild>
        <w:div w:id="25108222">
          <w:marLeft w:val="562"/>
          <w:marRight w:val="0"/>
          <w:marTop w:val="0"/>
          <w:marBottom w:val="0"/>
          <w:divBdr>
            <w:top w:val="none" w:sz="0" w:space="0" w:color="auto"/>
            <w:left w:val="none" w:sz="0" w:space="0" w:color="auto"/>
            <w:bottom w:val="none" w:sz="0" w:space="0" w:color="auto"/>
            <w:right w:val="none" w:sz="0" w:space="0" w:color="auto"/>
          </w:divBdr>
        </w:div>
        <w:div w:id="113403752">
          <w:marLeft w:val="562"/>
          <w:marRight w:val="0"/>
          <w:marTop w:val="0"/>
          <w:marBottom w:val="0"/>
          <w:divBdr>
            <w:top w:val="none" w:sz="0" w:space="0" w:color="auto"/>
            <w:left w:val="none" w:sz="0" w:space="0" w:color="auto"/>
            <w:bottom w:val="none" w:sz="0" w:space="0" w:color="auto"/>
            <w:right w:val="none" w:sz="0" w:space="0" w:color="auto"/>
          </w:divBdr>
        </w:div>
        <w:div w:id="296181398">
          <w:marLeft w:val="562"/>
          <w:marRight w:val="0"/>
          <w:marTop w:val="0"/>
          <w:marBottom w:val="0"/>
          <w:divBdr>
            <w:top w:val="none" w:sz="0" w:space="0" w:color="auto"/>
            <w:left w:val="none" w:sz="0" w:space="0" w:color="auto"/>
            <w:bottom w:val="none" w:sz="0" w:space="0" w:color="auto"/>
            <w:right w:val="none" w:sz="0" w:space="0" w:color="auto"/>
          </w:divBdr>
        </w:div>
        <w:div w:id="508984302">
          <w:marLeft w:val="562"/>
          <w:marRight w:val="0"/>
          <w:marTop w:val="0"/>
          <w:marBottom w:val="0"/>
          <w:divBdr>
            <w:top w:val="none" w:sz="0" w:space="0" w:color="auto"/>
            <w:left w:val="none" w:sz="0" w:space="0" w:color="auto"/>
            <w:bottom w:val="none" w:sz="0" w:space="0" w:color="auto"/>
            <w:right w:val="none" w:sz="0" w:space="0" w:color="auto"/>
          </w:divBdr>
        </w:div>
        <w:div w:id="551700651">
          <w:marLeft w:val="562"/>
          <w:marRight w:val="0"/>
          <w:marTop w:val="0"/>
          <w:marBottom w:val="0"/>
          <w:divBdr>
            <w:top w:val="none" w:sz="0" w:space="0" w:color="auto"/>
            <w:left w:val="none" w:sz="0" w:space="0" w:color="auto"/>
            <w:bottom w:val="none" w:sz="0" w:space="0" w:color="auto"/>
            <w:right w:val="none" w:sz="0" w:space="0" w:color="auto"/>
          </w:divBdr>
        </w:div>
        <w:div w:id="682316181">
          <w:marLeft w:val="562"/>
          <w:marRight w:val="0"/>
          <w:marTop w:val="0"/>
          <w:marBottom w:val="0"/>
          <w:divBdr>
            <w:top w:val="none" w:sz="0" w:space="0" w:color="auto"/>
            <w:left w:val="none" w:sz="0" w:space="0" w:color="auto"/>
            <w:bottom w:val="none" w:sz="0" w:space="0" w:color="auto"/>
            <w:right w:val="none" w:sz="0" w:space="0" w:color="auto"/>
          </w:divBdr>
        </w:div>
        <w:div w:id="764421663">
          <w:marLeft w:val="562"/>
          <w:marRight w:val="0"/>
          <w:marTop w:val="0"/>
          <w:marBottom w:val="0"/>
          <w:divBdr>
            <w:top w:val="none" w:sz="0" w:space="0" w:color="auto"/>
            <w:left w:val="none" w:sz="0" w:space="0" w:color="auto"/>
            <w:bottom w:val="none" w:sz="0" w:space="0" w:color="auto"/>
            <w:right w:val="none" w:sz="0" w:space="0" w:color="auto"/>
          </w:divBdr>
        </w:div>
        <w:div w:id="861239408">
          <w:marLeft w:val="562"/>
          <w:marRight w:val="0"/>
          <w:marTop w:val="0"/>
          <w:marBottom w:val="0"/>
          <w:divBdr>
            <w:top w:val="none" w:sz="0" w:space="0" w:color="auto"/>
            <w:left w:val="none" w:sz="0" w:space="0" w:color="auto"/>
            <w:bottom w:val="none" w:sz="0" w:space="0" w:color="auto"/>
            <w:right w:val="none" w:sz="0" w:space="0" w:color="auto"/>
          </w:divBdr>
        </w:div>
        <w:div w:id="1075518787">
          <w:marLeft w:val="562"/>
          <w:marRight w:val="0"/>
          <w:marTop w:val="0"/>
          <w:marBottom w:val="0"/>
          <w:divBdr>
            <w:top w:val="none" w:sz="0" w:space="0" w:color="auto"/>
            <w:left w:val="none" w:sz="0" w:space="0" w:color="auto"/>
            <w:bottom w:val="none" w:sz="0" w:space="0" w:color="auto"/>
            <w:right w:val="none" w:sz="0" w:space="0" w:color="auto"/>
          </w:divBdr>
        </w:div>
        <w:div w:id="1174615883">
          <w:marLeft w:val="562"/>
          <w:marRight w:val="0"/>
          <w:marTop w:val="0"/>
          <w:marBottom w:val="0"/>
          <w:divBdr>
            <w:top w:val="none" w:sz="0" w:space="0" w:color="auto"/>
            <w:left w:val="none" w:sz="0" w:space="0" w:color="auto"/>
            <w:bottom w:val="none" w:sz="0" w:space="0" w:color="auto"/>
            <w:right w:val="none" w:sz="0" w:space="0" w:color="auto"/>
          </w:divBdr>
        </w:div>
        <w:div w:id="1193421058">
          <w:marLeft w:val="562"/>
          <w:marRight w:val="0"/>
          <w:marTop w:val="0"/>
          <w:marBottom w:val="0"/>
          <w:divBdr>
            <w:top w:val="none" w:sz="0" w:space="0" w:color="auto"/>
            <w:left w:val="none" w:sz="0" w:space="0" w:color="auto"/>
            <w:bottom w:val="none" w:sz="0" w:space="0" w:color="auto"/>
            <w:right w:val="none" w:sz="0" w:space="0" w:color="auto"/>
          </w:divBdr>
        </w:div>
        <w:div w:id="1253779167">
          <w:marLeft w:val="562"/>
          <w:marRight w:val="0"/>
          <w:marTop w:val="0"/>
          <w:marBottom w:val="0"/>
          <w:divBdr>
            <w:top w:val="none" w:sz="0" w:space="0" w:color="auto"/>
            <w:left w:val="none" w:sz="0" w:space="0" w:color="auto"/>
            <w:bottom w:val="none" w:sz="0" w:space="0" w:color="auto"/>
            <w:right w:val="none" w:sz="0" w:space="0" w:color="auto"/>
          </w:divBdr>
        </w:div>
        <w:div w:id="1289968162">
          <w:marLeft w:val="562"/>
          <w:marRight w:val="0"/>
          <w:marTop w:val="0"/>
          <w:marBottom w:val="0"/>
          <w:divBdr>
            <w:top w:val="none" w:sz="0" w:space="0" w:color="auto"/>
            <w:left w:val="none" w:sz="0" w:space="0" w:color="auto"/>
            <w:bottom w:val="none" w:sz="0" w:space="0" w:color="auto"/>
            <w:right w:val="none" w:sz="0" w:space="0" w:color="auto"/>
          </w:divBdr>
        </w:div>
        <w:div w:id="1441415408">
          <w:marLeft w:val="562"/>
          <w:marRight w:val="0"/>
          <w:marTop w:val="0"/>
          <w:marBottom w:val="0"/>
          <w:divBdr>
            <w:top w:val="none" w:sz="0" w:space="0" w:color="auto"/>
            <w:left w:val="none" w:sz="0" w:space="0" w:color="auto"/>
            <w:bottom w:val="none" w:sz="0" w:space="0" w:color="auto"/>
            <w:right w:val="none" w:sz="0" w:space="0" w:color="auto"/>
          </w:divBdr>
        </w:div>
        <w:div w:id="1467312271">
          <w:marLeft w:val="562"/>
          <w:marRight w:val="0"/>
          <w:marTop w:val="0"/>
          <w:marBottom w:val="0"/>
          <w:divBdr>
            <w:top w:val="none" w:sz="0" w:space="0" w:color="auto"/>
            <w:left w:val="none" w:sz="0" w:space="0" w:color="auto"/>
            <w:bottom w:val="none" w:sz="0" w:space="0" w:color="auto"/>
            <w:right w:val="none" w:sz="0" w:space="0" w:color="auto"/>
          </w:divBdr>
        </w:div>
        <w:div w:id="1613856314">
          <w:marLeft w:val="562"/>
          <w:marRight w:val="0"/>
          <w:marTop w:val="0"/>
          <w:marBottom w:val="0"/>
          <w:divBdr>
            <w:top w:val="none" w:sz="0" w:space="0" w:color="auto"/>
            <w:left w:val="none" w:sz="0" w:space="0" w:color="auto"/>
            <w:bottom w:val="none" w:sz="0" w:space="0" w:color="auto"/>
            <w:right w:val="none" w:sz="0" w:space="0" w:color="auto"/>
          </w:divBdr>
        </w:div>
        <w:div w:id="1634947234">
          <w:marLeft w:val="562"/>
          <w:marRight w:val="0"/>
          <w:marTop w:val="0"/>
          <w:marBottom w:val="0"/>
          <w:divBdr>
            <w:top w:val="none" w:sz="0" w:space="0" w:color="auto"/>
            <w:left w:val="none" w:sz="0" w:space="0" w:color="auto"/>
            <w:bottom w:val="none" w:sz="0" w:space="0" w:color="auto"/>
            <w:right w:val="none" w:sz="0" w:space="0" w:color="auto"/>
          </w:divBdr>
        </w:div>
        <w:div w:id="1726753337">
          <w:marLeft w:val="562"/>
          <w:marRight w:val="0"/>
          <w:marTop w:val="0"/>
          <w:marBottom w:val="0"/>
          <w:divBdr>
            <w:top w:val="none" w:sz="0" w:space="0" w:color="auto"/>
            <w:left w:val="none" w:sz="0" w:space="0" w:color="auto"/>
            <w:bottom w:val="none" w:sz="0" w:space="0" w:color="auto"/>
            <w:right w:val="none" w:sz="0" w:space="0" w:color="auto"/>
          </w:divBdr>
        </w:div>
        <w:div w:id="1760978785">
          <w:marLeft w:val="562"/>
          <w:marRight w:val="0"/>
          <w:marTop w:val="0"/>
          <w:marBottom w:val="0"/>
          <w:divBdr>
            <w:top w:val="none" w:sz="0" w:space="0" w:color="auto"/>
            <w:left w:val="none" w:sz="0" w:space="0" w:color="auto"/>
            <w:bottom w:val="none" w:sz="0" w:space="0" w:color="auto"/>
            <w:right w:val="none" w:sz="0" w:space="0" w:color="auto"/>
          </w:divBdr>
        </w:div>
        <w:div w:id="1778132829">
          <w:marLeft w:val="562"/>
          <w:marRight w:val="0"/>
          <w:marTop w:val="0"/>
          <w:marBottom w:val="0"/>
          <w:divBdr>
            <w:top w:val="none" w:sz="0" w:space="0" w:color="auto"/>
            <w:left w:val="none" w:sz="0" w:space="0" w:color="auto"/>
            <w:bottom w:val="none" w:sz="0" w:space="0" w:color="auto"/>
            <w:right w:val="none" w:sz="0" w:space="0" w:color="auto"/>
          </w:divBdr>
        </w:div>
        <w:div w:id="1910068697">
          <w:marLeft w:val="562"/>
          <w:marRight w:val="0"/>
          <w:marTop w:val="0"/>
          <w:marBottom w:val="0"/>
          <w:divBdr>
            <w:top w:val="none" w:sz="0" w:space="0" w:color="auto"/>
            <w:left w:val="none" w:sz="0" w:space="0" w:color="auto"/>
            <w:bottom w:val="none" w:sz="0" w:space="0" w:color="auto"/>
            <w:right w:val="none" w:sz="0" w:space="0" w:color="auto"/>
          </w:divBdr>
        </w:div>
        <w:div w:id="2059620229">
          <w:marLeft w:val="562"/>
          <w:marRight w:val="0"/>
          <w:marTop w:val="0"/>
          <w:marBottom w:val="0"/>
          <w:divBdr>
            <w:top w:val="none" w:sz="0" w:space="0" w:color="auto"/>
            <w:left w:val="none" w:sz="0" w:space="0" w:color="auto"/>
            <w:bottom w:val="none" w:sz="0" w:space="0" w:color="auto"/>
            <w:right w:val="none" w:sz="0" w:space="0" w:color="auto"/>
          </w:divBdr>
        </w:div>
        <w:div w:id="2126457610">
          <w:marLeft w:val="562"/>
          <w:marRight w:val="0"/>
          <w:marTop w:val="0"/>
          <w:marBottom w:val="0"/>
          <w:divBdr>
            <w:top w:val="none" w:sz="0" w:space="0" w:color="auto"/>
            <w:left w:val="none" w:sz="0" w:space="0" w:color="auto"/>
            <w:bottom w:val="none" w:sz="0" w:space="0" w:color="auto"/>
            <w:right w:val="none" w:sz="0" w:space="0" w:color="auto"/>
          </w:divBdr>
        </w:div>
      </w:divsChild>
    </w:div>
    <w:div w:id="1612392749">
      <w:bodyDiv w:val="1"/>
      <w:marLeft w:val="0"/>
      <w:marRight w:val="0"/>
      <w:marTop w:val="0"/>
      <w:marBottom w:val="0"/>
      <w:divBdr>
        <w:top w:val="none" w:sz="0" w:space="0" w:color="auto"/>
        <w:left w:val="none" w:sz="0" w:space="0" w:color="auto"/>
        <w:bottom w:val="none" w:sz="0" w:space="0" w:color="auto"/>
        <w:right w:val="none" w:sz="0" w:space="0" w:color="auto"/>
      </w:divBdr>
      <w:divsChild>
        <w:div w:id="204099762">
          <w:marLeft w:val="288"/>
          <w:marRight w:val="29"/>
          <w:marTop w:val="0"/>
          <w:marBottom w:val="0"/>
          <w:divBdr>
            <w:top w:val="none" w:sz="0" w:space="0" w:color="auto"/>
            <w:left w:val="none" w:sz="0" w:space="0" w:color="auto"/>
            <w:bottom w:val="none" w:sz="0" w:space="0" w:color="auto"/>
            <w:right w:val="none" w:sz="0" w:space="0" w:color="auto"/>
          </w:divBdr>
        </w:div>
      </w:divsChild>
    </w:div>
    <w:div w:id="1623684589">
      <w:bodyDiv w:val="1"/>
      <w:marLeft w:val="0"/>
      <w:marRight w:val="0"/>
      <w:marTop w:val="0"/>
      <w:marBottom w:val="0"/>
      <w:divBdr>
        <w:top w:val="none" w:sz="0" w:space="0" w:color="auto"/>
        <w:left w:val="none" w:sz="0" w:space="0" w:color="auto"/>
        <w:bottom w:val="none" w:sz="0" w:space="0" w:color="auto"/>
        <w:right w:val="none" w:sz="0" w:space="0" w:color="auto"/>
      </w:divBdr>
      <w:divsChild>
        <w:div w:id="1486240087">
          <w:marLeft w:val="446"/>
          <w:marRight w:val="0"/>
          <w:marTop w:val="0"/>
          <w:marBottom w:val="0"/>
          <w:divBdr>
            <w:top w:val="none" w:sz="0" w:space="0" w:color="auto"/>
            <w:left w:val="none" w:sz="0" w:space="0" w:color="auto"/>
            <w:bottom w:val="none" w:sz="0" w:space="0" w:color="auto"/>
            <w:right w:val="none" w:sz="0" w:space="0" w:color="auto"/>
          </w:divBdr>
        </w:div>
      </w:divsChild>
    </w:div>
    <w:div w:id="1627196652">
      <w:bodyDiv w:val="1"/>
      <w:marLeft w:val="0"/>
      <w:marRight w:val="0"/>
      <w:marTop w:val="0"/>
      <w:marBottom w:val="0"/>
      <w:divBdr>
        <w:top w:val="none" w:sz="0" w:space="0" w:color="auto"/>
        <w:left w:val="none" w:sz="0" w:space="0" w:color="auto"/>
        <w:bottom w:val="none" w:sz="0" w:space="0" w:color="auto"/>
        <w:right w:val="none" w:sz="0" w:space="0" w:color="auto"/>
      </w:divBdr>
      <w:divsChild>
        <w:div w:id="465008707">
          <w:marLeft w:val="446"/>
          <w:marRight w:val="0"/>
          <w:marTop w:val="0"/>
          <w:marBottom w:val="0"/>
          <w:divBdr>
            <w:top w:val="none" w:sz="0" w:space="0" w:color="auto"/>
            <w:left w:val="none" w:sz="0" w:space="0" w:color="auto"/>
            <w:bottom w:val="none" w:sz="0" w:space="0" w:color="auto"/>
            <w:right w:val="none" w:sz="0" w:space="0" w:color="auto"/>
          </w:divBdr>
        </w:div>
      </w:divsChild>
    </w:div>
    <w:div w:id="1635138474">
      <w:bodyDiv w:val="1"/>
      <w:marLeft w:val="0"/>
      <w:marRight w:val="0"/>
      <w:marTop w:val="0"/>
      <w:marBottom w:val="0"/>
      <w:divBdr>
        <w:top w:val="none" w:sz="0" w:space="0" w:color="auto"/>
        <w:left w:val="none" w:sz="0" w:space="0" w:color="auto"/>
        <w:bottom w:val="none" w:sz="0" w:space="0" w:color="auto"/>
        <w:right w:val="none" w:sz="0" w:space="0" w:color="auto"/>
      </w:divBdr>
    </w:div>
    <w:div w:id="1635596772">
      <w:bodyDiv w:val="1"/>
      <w:marLeft w:val="0"/>
      <w:marRight w:val="0"/>
      <w:marTop w:val="0"/>
      <w:marBottom w:val="0"/>
      <w:divBdr>
        <w:top w:val="none" w:sz="0" w:space="0" w:color="auto"/>
        <w:left w:val="none" w:sz="0" w:space="0" w:color="auto"/>
        <w:bottom w:val="none" w:sz="0" w:space="0" w:color="auto"/>
        <w:right w:val="none" w:sz="0" w:space="0" w:color="auto"/>
      </w:divBdr>
    </w:div>
    <w:div w:id="1639606985">
      <w:bodyDiv w:val="1"/>
      <w:marLeft w:val="0"/>
      <w:marRight w:val="0"/>
      <w:marTop w:val="0"/>
      <w:marBottom w:val="0"/>
      <w:divBdr>
        <w:top w:val="none" w:sz="0" w:space="0" w:color="auto"/>
        <w:left w:val="none" w:sz="0" w:space="0" w:color="auto"/>
        <w:bottom w:val="none" w:sz="0" w:space="0" w:color="auto"/>
        <w:right w:val="none" w:sz="0" w:space="0" w:color="auto"/>
      </w:divBdr>
      <w:divsChild>
        <w:div w:id="926379799">
          <w:marLeft w:val="274"/>
          <w:marRight w:val="0"/>
          <w:marTop w:val="0"/>
          <w:marBottom w:val="0"/>
          <w:divBdr>
            <w:top w:val="none" w:sz="0" w:space="0" w:color="auto"/>
            <w:left w:val="none" w:sz="0" w:space="0" w:color="auto"/>
            <w:bottom w:val="none" w:sz="0" w:space="0" w:color="auto"/>
            <w:right w:val="none" w:sz="0" w:space="0" w:color="auto"/>
          </w:divBdr>
        </w:div>
        <w:div w:id="2082747048">
          <w:marLeft w:val="274"/>
          <w:marRight w:val="0"/>
          <w:marTop w:val="0"/>
          <w:marBottom w:val="0"/>
          <w:divBdr>
            <w:top w:val="none" w:sz="0" w:space="0" w:color="auto"/>
            <w:left w:val="none" w:sz="0" w:space="0" w:color="auto"/>
            <w:bottom w:val="none" w:sz="0" w:space="0" w:color="auto"/>
            <w:right w:val="none" w:sz="0" w:space="0" w:color="auto"/>
          </w:divBdr>
        </w:div>
      </w:divsChild>
    </w:div>
    <w:div w:id="1686469889">
      <w:bodyDiv w:val="1"/>
      <w:marLeft w:val="0"/>
      <w:marRight w:val="0"/>
      <w:marTop w:val="0"/>
      <w:marBottom w:val="0"/>
      <w:divBdr>
        <w:top w:val="none" w:sz="0" w:space="0" w:color="auto"/>
        <w:left w:val="none" w:sz="0" w:space="0" w:color="auto"/>
        <w:bottom w:val="none" w:sz="0" w:space="0" w:color="auto"/>
        <w:right w:val="none" w:sz="0" w:space="0" w:color="auto"/>
      </w:divBdr>
      <w:divsChild>
        <w:div w:id="71782819">
          <w:marLeft w:val="446"/>
          <w:marRight w:val="0"/>
          <w:marTop w:val="0"/>
          <w:marBottom w:val="0"/>
          <w:divBdr>
            <w:top w:val="none" w:sz="0" w:space="0" w:color="auto"/>
            <w:left w:val="none" w:sz="0" w:space="0" w:color="auto"/>
            <w:bottom w:val="none" w:sz="0" w:space="0" w:color="auto"/>
            <w:right w:val="none" w:sz="0" w:space="0" w:color="auto"/>
          </w:divBdr>
        </w:div>
        <w:div w:id="141851720">
          <w:marLeft w:val="446"/>
          <w:marRight w:val="0"/>
          <w:marTop w:val="0"/>
          <w:marBottom w:val="0"/>
          <w:divBdr>
            <w:top w:val="none" w:sz="0" w:space="0" w:color="auto"/>
            <w:left w:val="none" w:sz="0" w:space="0" w:color="auto"/>
            <w:bottom w:val="none" w:sz="0" w:space="0" w:color="auto"/>
            <w:right w:val="none" w:sz="0" w:space="0" w:color="auto"/>
          </w:divBdr>
        </w:div>
        <w:div w:id="156961407">
          <w:marLeft w:val="446"/>
          <w:marRight w:val="0"/>
          <w:marTop w:val="0"/>
          <w:marBottom w:val="0"/>
          <w:divBdr>
            <w:top w:val="none" w:sz="0" w:space="0" w:color="auto"/>
            <w:left w:val="none" w:sz="0" w:space="0" w:color="auto"/>
            <w:bottom w:val="none" w:sz="0" w:space="0" w:color="auto"/>
            <w:right w:val="none" w:sz="0" w:space="0" w:color="auto"/>
          </w:divBdr>
        </w:div>
        <w:div w:id="328414501">
          <w:marLeft w:val="446"/>
          <w:marRight w:val="0"/>
          <w:marTop w:val="0"/>
          <w:marBottom w:val="0"/>
          <w:divBdr>
            <w:top w:val="none" w:sz="0" w:space="0" w:color="auto"/>
            <w:left w:val="none" w:sz="0" w:space="0" w:color="auto"/>
            <w:bottom w:val="none" w:sz="0" w:space="0" w:color="auto"/>
            <w:right w:val="none" w:sz="0" w:space="0" w:color="auto"/>
          </w:divBdr>
        </w:div>
        <w:div w:id="567499052">
          <w:marLeft w:val="446"/>
          <w:marRight w:val="0"/>
          <w:marTop w:val="0"/>
          <w:marBottom w:val="0"/>
          <w:divBdr>
            <w:top w:val="none" w:sz="0" w:space="0" w:color="auto"/>
            <w:left w:val="none" w:sz="0" w:space="0" w:color="auto"/>
            <w:bottom w:val="none" w:sz="0" w:space="0" w:color="auto"/>
            <w:right w:val="none" w:sz="0" w:space="0" w:color="auto"/>
          </w:divBdr>
        </w:div>
        <w:div w:id="627124576">
          <w:marLeft w:val="274"/>
          <w:marRight w:val="0"/>
          <w:marTop w:val="0"/>
          <w:marBottom w:val="0"/>
          <w:divBdr>
            <w:top w:val="none" w:sz="0" w:space="0" w:color="auto"/>
            <w:left w:val="none" w:sz="0" w:space="0" w:color="auto"/>
            <w:bottom w:val="none" w:sz="0" w:space="0" w:color="auto"/>
            <w:right w:val="none" w:sz="0" w:space="0" w:color="auto"/>
          </w:divBdr>
        </w:div>
        <w:div w:id="629630452">
          <w:marLeft w:val="446"/>
          <w:marRight w:val="0"/>
          <w:marTop w:val="0"/>
          <w:marBottom w:val="0"/>
          <w:divBdr>
            <w:top w:val="none" w:sz="0" w:space="0" w:color="auto"/>
            <w:left w:val="none" w:sz="0" w:space="0" w:color="auto"/>
            <w:bottom w:val="none" w:sz="0" w:space="0" w:color="auto"/>
            <w:right w:val="none" w:sz="0" w:space="0" w:color="auto"/>
          </w:divBdr>
        </w:div>
        <w:div w:id="818352316">
          <w:marLeft w:val="446"/>
          <w:marRight w:val="0"/>
          <w:marTop w:val="0"/>
          <w:marBottom w:val="0"/>
          <w:divBdr>
            <w:top w:val="none" w:sz="0" w:space="0" w:color="auto"/>
            <w:left w:val="none" w:sz="0" w:space="0" w:color="auto"/>
            <w:bottom w:val="none" w:sz="0" w:space="0" w:color="auto"/>
            <w:right w:val="none" w:sz="0" w:space="0" w:color="auto"/>
          </w:divBdr>
        </w:div>
      </w:divsChild>
    </w:div>
    <w:div w:id="1698777542">
      <w:bodyDiv w:val="1"/>
      <w:marLeft w:val="0"/>
      <w:marRight w:val="0"/>
      <w:marTop w:val="0"/>
      <w:marBottom w:val="0"/>
      <w:divBdr>
        <w:top w:val="none" w:sz="0" w:space="0" w:color="auto"/>
        <w:left w:val="none" w:sz="0" w:space="0" w:color="auto"/>
        <w:bottom w:val="none" w:sz="0" w:space="0" w:color="auto"/>
        <w:right w:val="none" w:sz="0" w:space="0" w:color="auto"/>
      </w:divBdr>
    </w:div>
    <w:div w:id="1704015535">
      <w:bodyDiv w:val="1"/>
      <w:marLeft w:val="0"/>
      <w:marRight w:val="0"/>
      <w:marTop w:val="0"/>
      <w:marBottom w:val="0"/>
      <w:divBdr>
        <w:top w:val="none" w:sz="0" w:space="0" w:color="auto"/>
        <w:left w:val="none" w:sz="0" w:space="0" w:color="auto"/>
        <w:bottom w:val="none" w:sz="0" w:space="0" w:color="auto"/>
        <w:right w:val="none" w:sz="0" w:space="0" w:color="auto"/>
      </w:divBdr>
    </w:div>
    <w:div w:id="1715154287">
      <w:bodyDiv w:val="1"/>
      <w:marLeft w:val="0"/>
      <w:marRight w:val="0"/>
      <w:marTop w:val="0"/>
      <w:marBottom w:val="0"/>
      <w:divBdr>
        <w:top w:val="none" w:sz="0" w:space="0" w:color="auto"/>
        <w:left w:val="none" w:sz="0" w:space="0" w:color="auto"/>
        <w:bottom w:val="none" w:sz="0" w:space="0" w:color="auto"/>
        <w:right w:val="none" w:sz="0" w:space="0" w:color="auto"/>
      </w:divBdr>
      <w:divsChild>
        <w:div w:id="110169245">
          <w:marLeft w:val="446"/>
          <w:marRight w:val="0"/>
          <w:marTop w:val="0"/>
          <w:marBottom w:val="0"/>
          <w:divBdr>
            <w:top w:val="none" w:sz="0" w:space="0" w:color="auto"/>
            <w:left w:val="none" w:sz="0" w:space="0" w:color="auto"/>
            <w:bottom w:val="none" w:sz="0" w:space="0" w:color="auto"/>
            <w:right w:val="none" w:sz="0" w:space="0" w:color="auto"/>
          </w:divBdr>
        </w:div>
      </w:divsChild>
    </w:div>
    <w:div w:id="1725641012">
      <w:bodyDiv w:val="1"/>
      <w:marLeft w:val="0"/>
      <w:marRight w:val="0"/>
      <w:marTop w:val="0"/>
      <w:marBottom w:val="0"/>
      <w:divBdr>
        <w:top w:val="none" w:sz="0" w:space="0" w:color="auto"/>
        <w:left w:val="none" w:sz="0" w:space="0" w:color="auto"/>
        <w:bottom w:val="none" w:sz="0" w:space="0" w:color="auto"/>
        <w:right w:val="none" w:sz="0" w:space="0" w:color="auto"/>
      </w:divBdr>
      <w:divsChild>
        <w:div w:id="129053328">
          <w:marLeft w:val="446"/>
          <w:marRight w:val="0"/>
          <w:marTop w:val="0"/>
          <w:marBottom w:val="0"/>
          <w:divBdr>
            <w:top w:val="none" w:sz="0" w:space="0" w:color="auto"/>
            <w:left w:val="none" w:sz="0" w:space="0" w:color="auto"/>
            <w:bottom w:val="none" w:sz="0" w:space="0" w:color="auto"/>
            <w:right w:val="none" w:sz="0" w:space="0" w:color="auto"/>
          </w:divBdr>
        </w:div>
      </w:divsChild>
    </w:div>
    <w:div w:id="1729574893">
      <w:bodyDiv w:val="1"/>
      <w:marLeft w:val="0"/>
      <w:marRight w:val="0"/>
      <w:marTop w:val="0"/>
      <w:marBottom w:val="0"/>
      <w:divBdr>
        <w:top w:val="none" w:sz="0" w:space="0" w:color="auto"/>
        <w:left w:val="none" w:sz="0" w:space="0" w:color="auto"/>
        <w:bottom w:val="none" w:sz="0" w:space="0" w:color="auto"/>
        <w:right w:val="none" w:sz="0" w:space="0" w:color="auto"/>
      </w:divBdr>
      <w:divsChild>
        <w:div w:id="714503936">
          <w:marLeft w:val="0"/>
          <w:marRight w:val="0"/>
          <w:marTop w:val="0"/>
          <w:marBottom w:val="0"/>
          <w:divBdr>
            <w:top w:val="none" w:sz="0" w:space="0" w:color="auto"/>
            <w:left w:val="none" w:sz="0" w:space="0" w:color="auto"/>
            <w:bottom w:val="none" w:sz="0" w:space="0" w:color="auto"/>
            <w:right w:val="none" w:sz="0" w:space="0" w:color="auto"/>
          </w:divBdr>
          <w:divsChild>
            <w:div w:id="168522522">
              <w:marLeft w:val="0"/>
              <w:marRight w:val="0"/>
              <w:marTop w:val="0"/>
              <w:marBottom w:val="0"/>
              <w:divBdr>
                <w:top w:val="none" w:sz="0" w:space="0" w:color="auto"/>
                <w:left w:val="none" w:sz="0" w:space="0" w:color="auto"/>
                <w:bottom w:val="none" w:sz="0" w:space="0" w:color="auto"/>
                <w:right w:val="none" w:sz="0" w:space="0" w:color="auto"/>
              </w:divBdr>
            </w:div>
            <w:div w:id="16694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2704">
      <w:bodyDiv w:val="1"/>
      <w:marLeft w:val="0"/>
      <w:marRight w:val="0"/>
      <w:marTop w:val="0"/>
      <w:marBottom w:val="0"/>
      <w:divBdr>
        <w:top w:val="none" w:sz="0" w:space="0" w:color="auto"/>
        <w:left w:val="none" w:sz="0" w:space="0" w:color="auto"/>
        <w:bottom w:val="none" w:sz="0" w:space="0" w:color="auto"/>
        <w:right w:val="none" w:sz="0" w:space="0" w:color="auto"/>
      </w:divBdr>
      <w:divsChild>
        <w:div w:id="2012563881">
          <w:marLeft w:val="446"/>
          <w:marRight w:val="0"/>
          <w:marTop w:val="0"/>
          <w:marBottom w:val="0"/>
          <w:divBdr>
            <w:top w:val="none" w:sz="0" w:space="0" w:color="auto"/>
            <w:left w:val="none" w:sz="0" w:space="0" w:color="auto"/>
            <w:bottom w:val="none" w:sz="0" w:space="0" w:color="auto"/>
            <w:right w:val="none" w:sz="0" w:space="0" w:color="auto"/>
          </w:divBdr>
        </w:div>
      </w:divsChild>
    </w:div>
    <w:div w:id="1746564411">
      <w:bodyDiv w:val="1"/>
      <w:marLeft w:val="0"/>
      <w:marRight w:val="0"/>
      <w:marTop w:val="0"/>
      <w:marBottom w:val="0"/>
      <w:divBdr>
        <w:top w:val="none" w:sz="0" w:space="0" w:color="auto"/>
        <w:left w:val="none" w:sz="0" w:space="0" w:color="auto"/>
        <w:bottom w:val="none" w:sz="0" w:space="0" w:color="auto"/>
        <w:right w:val="none" w:sz="0" w:space="0" w:color="auto"/>
      </w:divBdr>
    </w:div>
    <w:div w:id="1755779966">
      <w:bodyDiv w:val="1"/>
      <w:marLeft w:val="0"/>
      <w:marRight w:val="0"/>
      <w:marTop w:val="0"/>
      <w:marBottom w:val="0"/>
      <w:divBdr>
        <w:top w:val="none" w:sz="0" w:space="0" w:color="auto"/>
        <w:left w:val="none" w:sz="0" w:space="0" w:color="auto"/>
        <w:bottom w:val="none" w:sz="0" w:space="0" w:color="auto"/>
        <w:right w:val="none" w:sz="0" w:space="0" w:color="auto"/>
      </w:divBdr>
    </w:div>
    <w:div w:id="1760103240">
      <w:bodyDiv w:val="1"/>
      <w:marLeft w:val="0"/>
      <w:marRight w:val="0"/>
      <w:marTop w:val="0"/>
      <w:marBottom w:val="0"/>
      <w:divBdr>
        <w:top w:val="none" w:sz="0" w:space="0" w:color="auto"/>
        <w:left w:val="none" w:sz="0" w:space="0" w:color="auto"/>
        <w:bottom w:val="none" w:sz="0" w:space="0" w:color="auto"/>
        <w:right w:val="none" w:sz="0" w:space="0" w:color="auto"/>
      </w:divBdr>
    </w:div>
    <w:div w:id="1760444026">
      <w:bodyDiv w:val="1"/>
      <w:marLeft w:val="0"/>
      <w:marRight w:val="0"/>
      <w:marTop w:val="0"/>
      <w:marBottom w:val="0"/>
      <w:divBdr>
        <w:top w:val="none" w:sz="0" w:space="0" w:color="auto"/>
        <w:left w:val="none" w:sz="0" w:space="0" w:color="auto"/>
        <w:bottom w:val="none" w:sz="0" w:space="0" w:color="auto"/>
        <w:right w:val="none" w:sz="0" w:space="0" w:color="auto"/>
      </w:divBdr>
      <w:divsChild>
        <w:div w:id="1065765662">
          <w:marLeft w:val="274"/>
          <w:marRight w:val="0"/>
          <w:marTop w:val="0"/>
          <w:marBottom w:val="0"/>
          <w:divBdr>
            <w:top w:val="none" w:sz="0" w:space="0" w:color="auto"/>
            <w:left w:val="none" w:sz="0" w:space="0" w:color="auto"/>
            <w:bottom w:val="none" w:sz="0" w:space="0" w:color="auto"/>
            <w:right w:val="none" w:sz="0" w:space="0" w:color="auto"/>
          </w:divBdr>
        </w:div>
      </w:divsChild>
    </w:div>
    <w:div w:id="1770007821">
      <w:bodyDiv w:val="1"/>
      <w:marLeft w:val="0"/>
      <w:marRight w:val="0"/>
      <w:marTop w:val="0"/>
      <w:marBottom w:val="0"/>
      <w:divBdr>
        <w:top w:val="none" w:sz="0" w:space="0" w:color="auto"/>
        <w:left w:val="none" w:sz="0" w:space="0" w:color="auto"/>
        <w:bottom w:val="none" w:sz="0" w:space="0" w:color="auto"/>
        <w:right w:val="none" w:sz="0" w:space="0" w:color="auto"/>
      </w:divBdr>
    </w:div>
    <w:div w:id="1770270591">
      <w:bodyDiv w:val="1"/>
      <w:marLeft w:val="0"/>
      <w:marRight w:val="0"/>
      <w:marTop w:val="0"/>
      <w:marBottom w:val="0"/>
      <w:divBdr>
        <w:top w:val="none" w:sz="0" w:space="0" w:color="auto"/>
        <w:left w:val="none" w:sz="0" w:space="0" w:color="auto"/>
        <w:bottom w:val="none" w:sz="0" w:space="0" w:color="auto"/>
        <w:right w:val="none" w:sz="0" w:space="0" w:color="auto"/>
      </w:divBdr>
    </w:div>
    <w:div w:id="1773160838">
      <w:bodyDiv w:val="1"/>
      <w:marLeft w:val="0"/>
      <w:marRight w:val="0"/>
      <w:marTop w:val="0"/>
      <w:marBottom w:val="0"/>
      <w:divBdr>
        <w:top w:val="none" w:sz="0" w:space="0" w:color="auto"/>
        <w:left w:val="none" w:sz="0" w:space="0" w:color="auto"/>
        <w:bottom w:val="none" w:sz="0" w:space="0" w:color="auto"/>
        <w:right w:val="none" w:sz="0" w:space="0" w:color="auto"/>
      </w:divBdr>
      <w:divsChild>
        <w:div w:id="493185017">
          <w:marLeft w:val="446"/>
          <w:marRight w:val="0"/>
          <w:marTop w:val="0"/>
          <w:marBottom w:val="0"/>
          <w:divBdr>
            <w:top w:val="none" w:sz="0" w:space="0" w:color="auto"/>
            <w:left w:val="none" w:sz="0" w:space="0" w:color="auto"/>
            <w:bottom w:val="none" w:sz="0" w:space="0" w:color="auto"/>
            <w:right w:val="none" w:sz="0" w:space="0" w:color="auto"/>
          </w:divBdr>
        </w:div>
      </w:divsChild>
    </w:div>
    <w:div w:id="1786192913">
      <w:bodyDiv w:val="1"/>
      <w:marLeft w:val="0"/>
      <w:marRight w:val="0"/>
      <w:marTop w:val="0"/>
      <w:marBottom w:val="0"/>
      <w:divBdr>
        <w:top w:val="none" w:sz="0" w:space="0" w:color="auto"/>
        <w:left w:val="none" w:sz="0" w:space="0" w:color="auto"/>
        <w:bottom w:val="none" w:sz="0" w:space="0" w:color="auto"/>
        <w:right w:val="none" w:sz="0" w:space="0" w:color="auto"/>
      </w:divBdr>
    </w:div>
    <w:div w:id="1790278967">
      <w:bodyDiv w:val="1"/>
      <w:marLeft w:val="0"/>
      <w:marRight w:val="0"/>
      <w:marTop w:val="0"/>
      <w:marBottom w:val="0"/>
      <w:divBdr>
        <w:top w:val="none" w:sz="0" w:space="0" w:color="auto"/>
        <w:left w:val="none" w:sz="0" w:space="0" w:color="auto"/>
        <w:bottom w:val="none" w:sz="0" w:space="0" w:color="auto"/>
        <w:right w:val="none" w:sz="0" w:space="0" w:color="auto"/>
      </w:divBdr>
      <w:divsChild>
        <w:div w:id="1024749557">
          <w:marLeft w:val="288"/>
          <w:marRight w:val="0"/>
          <w:marTop w:val="0"/>
          <w:marBottom w:val="0"/>
          <w:divBdr>
            <w:top w:val="none" w:sz="0" w:space="0" w:color="auto"/>
            <w:left w:val="none" w:sz="0" w:space="0" w:color="auto"/>
            <w:bottom w:val="none" w:sz="0" w:space="0" w:color="auto"/>
            <w:right w:val="none" w:sz="0" w:space="0" w:color="auto"/>
          </w:divBdr>
        </w:div>
        <w:div w:id="1872960470">
          <w:marLeft w:val="288"/>
          <w:marRight w:val="29"/>
          <w:marTop w:val="0"/>
          <w:marBottom w:val="0"/>
          <w:divBdr>
            <w:top w:val="none" w:sz="0" w:space="0" w:color="auto"/>
            <w:left w:val="none" w:sz="0" w:space="0" w:color="auto"/>
            <w:bottom w:val="none" w:sz="0" w:space="0" w:color="auto"/>
            <w:right w:val="none" w:sz="0" w:space="0" w:color="auto"/>
          </w:divBdr>
        </w:div>
      </w:divsChild>
    </w:div>
    <w:div w:id="1791781403">
      <w:bodyDiv w:val="1"/>
      <w:marLeft w:val="0"/>
      <w:marRight w:val="0"/>
      <w:marTop w:val="0"/>
      <w:marBottom w:val="0"/>
      <w:divBdr>
        <w:top w:val="none" w:sz="0" w:space="0" w:color="auto"/>
        <w:left w:val="none" w:sz="0" w:space="0" w:color="auto"/>
        <w:bottom w:val="none" w:sz="0" w:space="0" w:color="auto"/>
        <w:right w:val="none" w:sz="0" w:space="0" w:color="auto"/>
      </w:divBdr>
    </w:div>
    <w:div w:id="1823965005">
      <w:bodyDiv w:val="1"/>
      <w:marLeft w:val="0"/>
      <w:marRight w:val="0"/>
      <w:marTop w:val="0"/>
      <w:marBottom w:val="0"/>
      <w:divBdr>
        <w:top w:val="none" w:sz="0" w:space="0" w:color="auto"/>
        <w:left w:val="none" w:sz="0" w:space="0" w:color="auto"/>
        <w:bottom w:val="none" w:sz="0" w:space="0" w:color="auto"/>
        <w:right w:val="none" w:sz="0" w:space="0" w:color="auto"/>
      </w:divBdr>
      <w:divsChild>
        <w:div w:id="1862402341">
          <w:marLeft w:val="274"/>
          <w:marRight w:val="0"/>
          <w:marTop w:val="0"/>
          <w:marBottom w:val="0"/>
          <w:divBdr>
            <w:top w:val="none" w:sz="0" w:space="0" w:color="auto"/>
            <w:left w:val="none" w:sz="0" w:space="0" w:color="auto"/>
            <w:bottom w:val="none" w:sz="0" w:space="0" w:color="auto"/>
            <w:right w:val="none" w:sz="0" w:space="0" w:color="auto"/>
          </w:divBdr>
        </w:div>
      </w:divsChild>
    </w:div>
    <w:div w:id="1830440462">
      <w:bodyDiv w:val="1"/>
      <w:marLeft w:val="0"/>
      <w:marRight w:val="0"/>
      <w:marTop w:val="0"/>
      <w:marBottom w:val="0"/>
      <w:divBdr>
        <w:top w:val="none" w:sz="0" w:space="0" w:color="auto"/>
        <w:left w:val="none" w:sz="0" w:space="0" w:color="auto"/>
        <w:bottom w:val="none" w:sz="0" w:space="0" w:color="auto"/>
        <w:right w:val="none" w:sz="0" w:space="0" w:color="auto"/>
      </w:divBdr>
    </w:div>
    <w:div w:id="1831218400">
      <w:bodyDiv w:val="1"/>
      <w:marLeft w:val="0"/>
      <w:marRight w:val="0"/>
      <w:marTop w:val="0"/>
      <w:marBottom w:val="0"/>
      <w:divBdr>
        <w:top w:val="none" w:sz="0" w:space="0" w:color="auto"/>
        <w:left w:val="none" w:sz="0" w:space="0" w:color="auto"/>
        <w:bottom w:val="none" w:sz="0" w:space="0" w:color="auto"/>
        <w:right w:val="none" w:sz="0" w:space="0" w:color="auto"/>
      </w:divBdr>
      <w:divsChild>
        <w:div w:id="806165192">
          <w:marLeft w:val="446"/>
          <w:marRight w:val="0"/>
          <w:marTop w:val="0"/>
          <w:marBottom w:val="0"/>
          <w:divBdr>
            <w:top w:val="none" w:sz="0" w:space="0" w:color="auto"/>
            <w:left w:val="none" w:sz="0" w:space="0" w:color="auto"/>
            <w:bottom w:val="none" w:sz="0" w:space="0" w:color="auto"/>
            <w:right w:val="none" w:sz="0" w:space="0" w:color="auto"/>
          </w:divBdr>
        </w:div>
      </w:divsChild>
    </w:div>
    <w:div w:id="1833448406">
      <w:bodyDiv w:val="1"/>
      <w:marLeft w:val="0"/>
      <w:marRight w:val="0"/>
      <w:marTop w:val="0"/>
      <w:marBottom w:val="0"/>
      <w:divBdr>
        <w:top w:val="none" w:sz="0" w:space="0" w:color="auto"/>
        <w:left w:val="none" w:sz="0" w:space="0" w:color="auto"/>
        <w:bottom w:val="none" w:sz="0" w:space="0" w:color="auto"/>
        <w:right w:val="none" w:sz="0" w:space="0" w:color="auto"/>
      </w:divBdr>
      <w:divsChild>
        <w:div w:id="40860854">
          <w:marLeft w:val="288"/>
          <w:marRight w:val="29"/>
          <w:marTop w:val="0"/>
          <w:marBottom w:val="0"/>
          <w:divBdr>
            <w:top w:val="none" w:sz="0" w:space="0" w:color="auto"/>
            <w:left w:val="none" w:sz="0" w:space="0" w:color="auto"/>
            <w:bottom w:val="none" w:sz="0" w:space="0" w:color="auto"/>
            <w:right w:val="none" w:sz="0" w:space="0" w:color="auto"/>
          </w:divBdr>
        </w:div>
        <w:div w:id="384761860">
          <w:marLeft w:val="288"/>
          <w:marRight w:val="29"/>
          <w:marTop w:val="0"/>
          <w:marBottom w:val="0"/>
          <w:divBdr>
            <w:top w:val="none" w:sz="0" w:space="0" w:color="auto"/>
            <w:left w:val="none" w:sz="0" w:space="0" w:color="auto"/>
            <w:bottom w:val="none" w:sz="0" w:space="0" w:color="auto"/>
            <w:right w:val="none" w:sz="0" w:space="0" w:color="auto"/>
          </w:divBdr>
        </w:div>
        <w:div w:id="1014843090">
          <w:marLeft w:val="288"/>
          <w:marRight w:val="0"/>
          <w:marTop w:val="0"/>
          <w:marBottom w:val="0"/>
          <w:divBdr>
            <w:top w:val="none" w:sz="0" w:space="0" w:color="auto"/>
            <w:left w:val="none" w:sz="0" w:space="0" w:color="auto"/>
            <w:bottom w:val="none" w:sz="0" w:space="0" w:color="auto"/>
            <w:right w:val="none" w:sz="0" w:space="0" w:color="auto"/>
          </w:divBdr>
        </w:div>
        <w:div w:id="1258097537">
          <w:marLeft w:val="288"/>
          <w:marRight w:val="29"/>
          <w:marTop w:val="0"/>
          <w:marBottom w:val="0"/>
          <w:divBdr>
            <w:top w:val="none" w:sz="0" w:space="0" w:color="auto"/>
            <w:left w:val="none" w:sz="0" w:space="0" w:color="auto"/>
            <w:bottom w:val="none" w:sz="0" w:space="0" w:color="auto"/>
            <w:right w:val="none" w:sz="0" w:space="0" w:color="auto"/>
          </w:divBdr>
        </w:div>
      </w:divsChild>
    </w:div>
    <w:div w:id="1835485799">
      <w:bodyDiv w:val="1"/>
      <w:marLeft w:val="0"/>
      <w:marRight w:val="0"/>
      <w:marTop w:val="0"/>
      <w:marBottom w:val="0"/>
      <w:divBdr>
        <w:top w:val="none" w:sz="0" w:space="0" w:color="auto"/>
        <w:left w:val="none" w:sz="0" w:space="0" w:color="auto"/>
        <w:bottom w:val="none" w:sz="0" w:space="0" w:color="auto"/>
        <w:right w:val="none" w:sz="0" w:space="0" w:color="auto"/>
      </w:divBdr>
      <w:divsChild>
        <w:div w:id="486631188">
          <w:marLeft w:val="274"/>
          <w:marRight w:val="0"/>
          <w:marTop w:val="0"/>
          <w:marBottom w:val="0"/>
          <w:divBdr>
            <w:top w:val="none" w:sz="0" w:space="0" w:color="auto"/>
            <w:left w:val="none" w:sz="0" w:space="0" w:color="auto"/>
            <w:bottom w:val="none" w:sz="0" w:space="0" w:color="auto"/>
            <w:right w:val="none" w:sz="0" w:space="0" w:color="auto"/>
          </w:divBdr>
        </w:div>
        <w:div w:id="832338325">
          <w:marLeft w:val="274"/>
          <w:marRight w:val="0"/>
          <w:marTop w:val="0"/>
          <w:marBottom w:val="0"/>
          <w:divBdr>
            <w:top w:val="none" w:sz="0" w:space="0" w:color="auto"/>
            <w:left w:val="none" w:sz="0" w:space="0" w:color="auto"/>
            <w:bottom w:val="none" w:sz="0" w:space="0" w:color="auto"/>
            <w:right w:val="none" w:sz="0" w:space="0" w:color="auto"/>
          </w:divBdr>
        </w:div>
        <w:div w:id="1725256649">
          <w:marLeft w:val="274"/>
          <w:marRight w:val="0"/>
          <w:marTop w:val="0"/>
          <w:marBottom w:val="0"/>
          <w:divBdr>
            <w:top w:val="none" w:sz="0" w:space="0" w:color="auto"/>
            <w:left w:val="none" w:sz="0" w:space="0" w:color="auto"/>
            <w:bottom w:val="none" w:sz="0" w:space="0" w:color="auto"/>
            <w:right w:val="none" w:sz="0" w:space="0" w:color="auto"/>
          </w:divBdr>
        </w:div>
      </w:divsChild>
    </w:div>
    <w:div w:id="1845054285">
      <w:bodyDiv w:val="1"/>
      <w:marLeft w:val="0"/>
      <w:marRight w:val="0"/>
      <w:marTop w:val="0"/>
      <w:marBottom w:val="0"/>
      <w:divBdr>
        <w:top w:val="none" w:sz="0" w:space="0" w:color="auto"/>
        <w:left w:val="none" w:sz="0" w:space="0" w:color="auto"/>
        <w:bottom w:val="none" w:sz="0" w:space="0" w:color="auto"/>
        <w:right w:val="none" w:sz="0" w:space="0" w:color="auto"/>
      </w:divBdr>
      <w:divsChild>
        <w:div w:id="1467896270">
          <w:marLeft w:val="446"/>
          <w:marRight w:val="0"/>
          <w:marTop w:val="0"/>
          <w:marBottom w:val="0"/>
          <w:divBdr>
            <w:top w:val="none" w:sz="0" w:space="0" w:color="auto"/>
            <w:left w:val="none" w:sz="0" w:space="0" w:color="auto"/>
            <w:bottom w:val="none" w:sz="0" w:space="0" w:color="auto"/>
            <w:right w:val="none" w:sz="0" w:space="0" w:color="auto"/>
          </w:divBdr>
        </w:div>
      </w:divsChild>
    </w:div>
    <w:div w:id="1852915671">
      <w:bodyDiv w:val="1"/>
      <w:marLeft w:val="0"/>
      <w:marRight w:val="0"/>
      <w:marTop w:val="0"/>
      <w:marBottom w:val="0"/>
      <w:divBdr>
        <w:top w:val="none" w:sz="0" w:space="0" w:color="auto"/>
        <w:left w:val="none" w:sz="0" w:space="0" w:color="auto"/>
        <w:bottom w:val="none" w:sz="0" w:space="0" w:color="auto"/>
        <w:right w:val="none" w:sz="0" w:space="0" w:color="auto"/>
      </w:divBdr>
      <w:divsChild>
        <w:div w:id="1098333171">
          <w:marLeft w:val="446"/>
          <w:marRight w:val="0"/>
          <w:marTop w:val="0"/>
          <w:marBottom w:val="0"/>
          <w:divBdr>
            <w:top w:val="none" w:sz="0" w:space="0" w:color="auto"/>
            <w:left w:val="none" w:sz="0" w:space="0" w:color="auto"/>
            <w:bottom w:val="none" w:sz="0" w:space="0" w:color="auto"/>
            <w:right w:val="none" w:sz="0" w:space="0" w:color="auto"/>
          </w:divBdr>
        </w:div>
      </w:divsChild>
    </w:div>
    <w:div w:id="1872375788">
      <w:bodyDiv w:val="1"/>
      <w:marLeft w:val="0"/>
      <w:marRight w:val="0"/>
      <w:marTop w:val="0"/>
      <w:marBottom w:val="0"/>
      <w:divBdr>
        <w:top w:val="none" w:sz="0" w:space="0" w:color="auto"/>
        <w:left w:val="none" w:sz="0" w:space="0" w:color="auto"/>
        <w:bottom w:val="none" w:sz="0" w:space="0" w:color="auto"/>
        <w:right w:val="none" w:sz="0" w:space="0" w:color="auto"/>
      </w:divBdr>
    </w:div>
    <w:div w:id="1915356537">
      <w:bodyDiv w:val="1"/>
      <w:marLeft w:val="0"/>
      <w:marRight w:val="0"/>
      <w:marTop w:val="0"/>
      <w:marBottom w:val="0"/>
      <w:divBdr>
        <w:top w:val="none" w:sz="0" w:space="0" w:color="auto"/>
        <w:left w:val="none" w:sz="0" w:space="0" w:color="auto"/>
        <w:bottom w:val="none" w:sz="0" w:space="0" w:color="auto"/>
        <w:right w:val="none" w:sz="0" w:space="0" w:color="auto"/>
      </w:divBdr>
    </w:div>
    <w:div w:id="1921524224">
      <w:bodyDiv w:val="1"/>
      <w:marLeft w:val="0"/>
      <w:marRight w:val="0"/>
      <w:marTop w:val="0"/>
      <w:marBottom w:val="0"/>
      <w:divBdr>
        <w:top w:val="none" w:sz="0" w:space="0" w:color="auto"/>
        <w:left w:val="none" w:sz="0" w:space="0" w:color="auto"/>
        <w:bottom w:val="none" w:sz="0" w:space="0" w:color="auto"/>
        <w:right w:val="none" w:sz="0" w:space="0" w:color="auto"/>
      </w:divBdr>
    </w:div>
    <w:div w:id="1927303235">
      <w:bodyDiv w:val="1"/>
      <w:marLeft w:val="0"/>
      <w:marRight w:val="0"/>
      <w:marTop w:val="0"/>
      <w:marBottom w:val="0"/>
      <w:divBdr>
        <w:top w:val="none" w:sz="0" w:space="0" w:color="auto"/>
        <w:left w:val="none" w:sz="0" w:space="0" w:color="auto"/>
        <w:bottom w:val="none" w:sz="0" w:space="0" w:color="auto"/>
        <w:right w:val="none" w:sz="0" w:space="0" w:color="auto"/>
      </w:divBdr>
      <w:divsChild>
        <w:div w:id="436947490">
          <w:marLeft w:val="850"/>
          <w:marRight w:val="0"/>
          <w:marTop w:val="0"/>
          <w:marBottom w:val="0"/>
          <w:divBdr>
            <w:top w:val="none" w:sz="0" w:space="0" w:color="auto"/>
            <w:left w:val="none" w:sz="0" w:space="0" w:color="auto"/>
            <w:bottom w:val="none" w:sz="0" w:space="0" w:color="auto"/>
            <w:right w:val="none" w:sz="0" w:space="0" w:color="auto"/>
          </w:divBdr>
        </w:div>
        <w:div w:id="1012685349">
          <w:marLeft w:val="850"/>
          <w:marRight w:val="0"/>
          <w:marTop w:val="0"/>
          <w:marBottom w:val="0"/>
          <w:divBdr>
            <w:top w:val="none" w:sz="0" w:space="0" w:color="auto"/>
            <w:left w:val="none" w:sz="0" w:space="0" w:color="auto"/>
            <w:bottom w:val="none" w:sz="0" w:space="0" w:color="auto"/>
            <w:right w:val="none" w:sz="0" w:space="0" w:color="auto"/>
          </w:divBdr>
        </w:div>
      </w:divsChild>
    </w:div>
    <w:div w:id="1944533217">
      <w:bodyDiv w:val="1"/>
      <w:marLeft w:val="0"/>
      <w:marRight w:val="0"/>
      <w:marTop w:val="0"/>
      <w:marBottom w:val="0"/>
      <w:divBdr>
        <w:top w:val="none" w:sz="0" w:space="0" w:color="auto"/>
        <w:left w:val="none" w:sz="0" w:space="0" w:color="auto"/>
        <w:bottom w:val="none" w:sz="0" w:space="0" w:color="auto"/>
        <w:right w:val="none" w:sz="0" w:space="0" w:color="auto"/>
      </w:divBdr>
      <w:divsChild>
        <w:div w:id="405224415">
          <w:marLeft w:val="274"/>
          <w:marRight w:val="0"/>
          <w:marTop w:val="0"/>
          <w:marBottom w:val="0"/>
          <w:divBdr>
            <w:top w:val="none" w:sz="0" w:space="0" w:color="auto"/>
            <w:left w:val="none" w:sz="0" w:space="0" w:color="auto"/>
            <w:bottom w:val="none" w:sz="0" w:space="0" w:color="auto"/>
            <w:right w:val="none" w:sz="0" w:space="0" w:color="auto"/>
          </w:divBdr>
        </w:div>
        <w:div w:id="1006713556">
          <w:marLeft w:val="274"/>
          <w:marRight w:val="0"/>
          <w:marTop w:val="0"/>
          <w:marBottom w:val="0"/>
          <w:divBdr>
            <w:top w:val="none" w:sz="0" w:space="0" w:color="auto"/>
            <w:left w:val="none" w:sz="0" w:space="0" w:color="auto"/>
            <w:bottom w:val="none" w:sz="0" w:space="0" w:color="auto"/>
            <w:right w:val="none" w:sz="0" w:space="0" w:color="auto"/>
          </w:divBdr>
        </w:div>
      </w:divsChild>
    </w:div>
    <w:div w:id="1957128703">
      <w:bodyDiv w:val="1"/>
      <w:marLeft w:val="0"/>
      <w:marRight w:val="0"/>
      <w:marTop w:val="0"/>
      <w:marBottom w:val="0"/>
      <w:divBdr>
        <w:top w:val="none" w:sz="0" w:space="0" w:color="auto"/>
        <w:left w:val="none" w:sz="0" w:space="0" w:color="auto"/>
        <w:bottom w:val="none" w:sz="0" w:space="0" w:color="auto"/>
        <w:right w:val="none" w:sz="0" w:space="0" w:color="auto"/>
      </w:divBdr>
      <w:divsChild>
        <w:div w:id="1521238824">
          <w:marLeft w:val="0"/>
          <w:marRight w:val="0"/>
          <w:marTop w:val="0"/>
          <w:marBottom w:val="0"/>
          <w:divBdr>
            <w:top w:val="none" w:sz="0" w:space="0" w:color="auto"/>
            <w:left w:val="none" w:sz="0" w:space="0" w:color="auto"/>
            <w:bottom w:val="none" w:sz="0" w:space="0" w:color="auto"/>
            <w:right w:val="none" w:sz="0" w:space="0" w:color="auto"/>
          </w:divBdr>
        </w:div>
        <w:div w:id="1842767808">
          <w:marLeft w:val="0"/>
          <w:marRight w:val="0"/>
          <w:marTop w:val="0"/>
          <w:marBottom w:val="0"/>
          <w:divBdr>
            <w:top w:val="none" w:sz="0" w:space="0" w:color="auto"/>
            <w:left w:val="none" w:sz="0" w:space="0" w:color="auto"/>
            <w:bottom w:val="none" w:sz="0" w:space="0" w:color="auto"/>
            <w:right w:val="none" w:sz="0" w:space="0" w:color="auto"/>
          </w:divBdr>
        </w:div>
      </w:divsChild>
    </w:div>
    <w:div w:id="1960913092">
      <w:bodyDiv w:val="1"/>
      <w:marLeft w:val="0"/>
      <w:marRight w:val="0"/>
      <w:marTop w:val="0"/>
      <w:marBottom w:val="0"/>
      <w:divBdr>
        <w:top w:val="none" w:sz="0" w:space="0" w:color="auto"/>
        <w:left w:val="none" w:sz="0" w:space="0" w:color="auto"/>
        <w:bottom w:val="none" w:sz="0" w:space="0" w:color="auto"/>
        <w:right w:val="none" w:sz="0" w:space="0" w:color="auto"/>
      </w:divBdr>
      <w:divsChild>
        <w:div w:id="674117032">
          <w:marLeft w:val="446"/>
          <w:marRight w:val="0"/>
          <w:marTop w:val="0"/>
          <w:marBottom w:val="0"/>
          <w:divBdr>
            <w:top w:val="none" w:sz="0" w:space="0" w:color="auto"/>
            <w:left w:val="none" w:sz="0" w:space="0" w:color="auto"/>
            <w:bottom w:val="none" w:sz="0" w:space="0" w:color="auto"/>
            <w:right w:val="none" w:sz="0" w:space="0" w:color="auto"/>
          </w:divBdr>
        </w:div>
      </w:divsChild>
    </w:div>
    <w:div w:id="1967197342">
      <w:bodyDiv w:val="1"/>
      <w:marLeft w:val="0"/>
      <w:marRight w:val="0"/>
      <w:marTop w:val="0"/>
      <w:marBottom w:val="0"/>
      <w:divBdr>
        <w:top w:val="none" w:sz="0" w:space="0" w:color="auto"/>
        <w:left w:val="none" w:sz="0" w:space="0" w:color="auto"/>
        <w:bottom w:val="none" w:sz="0" w:space="0" w:color="auto"/>
        <w:right w:val="none" w:sz="0" w:space="0" w:color="auto"/>
      </w:divBdr>
      <w:divsChild>
        <w:div w:id="368645528">
          <w:marLeft w:val="274"/>
          <w:marRight w:val="0"/>
          <w:marTop w:val="0"/>
          <w:marBottom w:val="120"/>
          <w:divBdr>
            <w:top w:val="none" w:sz="0" w:space="0" w:color="auto"/>
            <w:left w:val="none" w:sz="0" w:space="0" w:color="auto"/>
            <w:bottom w:val="none" w:sz="0" w:space="0" w:color="auto"/>
            <w:right w:val="none" w:sz="0" w:space="0" w:color="auto"/>
          </w:divBdr>
        </w:div>
        <w:div w:id="641272985">
          <w:marLeft w:val="274"/>
          <w:marRight w:val="0"/>
          <w:marTop w:val="0"/>
          <w:marBottom w:val="120"/>
          <w:divBdr>
            <w:top w:val="none" w:sz="0" w:space="0" w:color="auto"/>
            <w:left w:val="none" w:sz="0" w:space="0" w:color="auto"/>
            <w:bottom w:val="none" w:sz="0" w:space="0" w:color="auto"/>
            <w:right w:val="none" w:sz="0" w:space="0" w:color="auto"/>
          </w:divBdr>
        </w:div>
        <w:div w:id="1961835663">
          <w:marLeft w:val="274"/>
          <w:marRight w:val="0"/>
          <w:marTop w:val="0"/>
          <w:marBottom w:val="120"/>
          <w:divBdr>
            <w:top w:val="none" w:sz="0" w:space="0" w:color="auto"/>
            <w:left w:val="none" w:sz="0" w:space="0" w:color="auto"/>
            <w:bottom w:val="none" w:sz="0" w:space="0" w:color="auto"/>
            <w:right w:val="none" w:sz="0" w:space="0" w:color="auto"/>
          </w:divBdr>
        </w:div>
      </w:divsChild>
    </w:div>
    <w:div w:id="1968003298">
      <w:bodyDiv w:val="1"/>
      <w:marLeft w:val="0"/>
      <w:marRight w:val="0"/>
      <w:marTop w:val="0"/>
      <w:marBottom w:val="0"/>
      <w:divBdr>
        <w:top w:val="none" w:sz="0" w:space="0" w:color="auto"/>
        <w:left w:val="none" w:sz="0" w:space="0" w:color="auto"/>
        <w:bottom w:val="none" w:sz="0" w:space="0" w:color="auto"/>
        <w:right w:val="none" w:sz="0" w:space="0" w:color="auto"/>
      </w:divBdr>
      <w:divsChild>
        <w:div w:id="95761214">
          <w:marLeft w:val="144"/>
          <w:marRight w:val="0"/>
          <w:marTop w:val="0"/>
          <w:marBottom w:val="0"/>
          <w:divBdr>
            <w:top w:val="none" w:sz="0" w:space="0" w:color="auto"/>
            <w:left w:val="none" w:sz="0" w:space="0" w:color="auto"/>
            <w:bottom w:val="none" w:sz="0" w:space="0" w:color="auto"/>
            <w:right w:val="none" w:sz="0" w:space="0" w:color="auto"/>
          </w:divBdr>
        </w:div>
        <w:div w:id="412431930">
          <w:marLeft w:val="144"/>
          <w:marRight w:val="0"/>
          <w:marTop w:val="0"/>
          <w:marBottom w:val="0"/>
          <w:divBdr>
            <w:top w:val="none" w:sz="0" w:space="0" w:color="auto"/>
            <w:left w:val="none" w:sz="0" w:space="0" w:color="auto"/>
            <w:bottom w:val="none" w:sz="0" w:space="0" w:color="auto"/>
            <w:right w:val="none" w:sz="0" w:space="0" w:color="auto"/>
          </w:divBdr>
        </w:div>
        <w:div w:id="571156690">
          <w:marLeft w:val="144"/>
          <w:marRight w:val="0"/>
          <w:marTop w:val="0"/>
          <w:marBottom w:val="0"/>
          <w:divBdr>
            <w:top w:val="none" w:sz="0" w:space="0" w:color="auto"/>
            <w:left w:val="none" w:sz="0" w:space="0" w:color="auto"/>
            <w:bottom w:val="none" w:sz="0" w:space="0" w:color="auto"/>
            <w:right w:val="none" w:sz="0" w:space="0" w:color="auto"/>
          </w:divBdr>
        </w:div>
        <w:div w:id="1030110177">
          <w:marLeft w:val="144"/>
          <w:marRight w:val="0"/>
          <w:marTop w:val="0"/>
          <w:marBottom w:val="0"/>
          <w:divBdr>
            <w:top w:val="none" w:sz="0" w:space="0" w:color="auto"/>
            <w:left w:val="none" w:sz="0" w:space="0" w:color="auto"/>
            <w:bottom w:val="none" w:sz="0" w:space="0" w:color="auto"/>
            <w:right w:val="none" w:sz="0" w:space="0" w:color="auto"/>
          </w:divBdr>
        </w:div>
      </w:divsChild>
    </w:div>
    <w:div w:id="1972782693">
      <w:bodyDiv w:val="1"/>
      <w:marLeft w:val="0"/>
      <w:marRight w:val="0"/>
      <w:marTop w:val="0"/>
      <w:marBottom w:val="0"/>
      <w:divBdr>
        <w:top w:val="none" w:sz="0" w:space="0" w:color="auto"/>
        <w:left w:val="none" w:sz="0" w:space="0" w:color="auto"/>
        <w:bottom w:val="none" w:sz="0" w:space="0" w:color="auto"/>
        <w:right w:val="none" w:sz="0" w:space="0" w:color="auto"/>
      </w:divBdr>
      <w:divsChild>
        <w:div w:id="61831151">
          <w:marLeft w:val="144"/>
          <w:marRight w:val="0"/>
          <w:marTop w:val="0"/>
          <w:marBottom w:val="0"/>
          <w:divBdr>
            <w:top w:val="none" w:sz="0" w:space="0" w:color="auto"/>
            <w:left w:val="none" w:sz="0" w:space="0" w:color="auto"/>
            <w:bottom w:val="none" w:sz="0" w:space="0" w:color="auto"/>
            <w:right w:val="none" w:sz="0" w:space="0" w:color="auto"/>
          </w:divBdr>
        </w:div>
        <w:div w:id="107894891">
          <w:marLeft w:val="144"/>
          <w:marRight w:val="0"/>
          <w:marTop w:val="0"/>
          <w:marBottom w:val="0"/>
          <w:divBdr>
            <w:top w:val="none" w:sz="0" w:space="0" w:color="auto"/>
            <w:left w:val="none" w:sz="0" w:space="0" w:color="auto"/>
            <w:bottom w:val="none" w:sz="0" w:space="0" w:color="auto"/>
            <w:right w:val="none" w:sz="0" w:space="0" w:color="auto"/>
          </w:divBdr>
        </w:div>
        <w:div w:id="136533808">
          <w:marLeft w:val="144"/>
          <w:marRight w:val="0"/>
          <w:marTop w:val="0"/>
          <w:marBottom w:val="0"/>
          <w:divBdr>
            <w:top w:val="none" w:sz="0" w:space="0" w:color="auto"/>
            <w:left w:val="none" w:sz="0" w:space="0" w:color="auto"/>
            <w:bottom w:val="none" w:sz="0" w:space="0" w:color="auto"/>
            <w:right w:val="none" w:sz="0" w:space="0" w:color="auto"/>
          </w:divBdr>
        </w:div>
        <w:div w:id="154150695">
          <w:marLeft w:val="144"/>
          <w:marRight w:val="0"/>
          <w:marTop w:val="0"/>
          <w:marBottom w:val="0"/>
          <w:divBdr>
            <w:top w:val="none" w:sz="0" w:space="0" w:color="auto"/>
            <w:left w:val="none" w:sz="0" w:space="0" w:color="auto"/>
            <w:bottom w:val="none" w:sz="0" w:space="0" w:color="auto"/>
            <w:right w:val="none" w:sz="0" w:space="0" w:color="auto"/>
          </w:divBdr>
        </w:div>
        <w:div w:id="294795344">
          <w:marLeft w:val="144"/>
          <w:marRight w:val="0"/>
          <w:marTop w:val="0"/>
          <w:marBottom w:val="0"/>
          <w:divBdr>
            <w:top w:val="none" w:sz="0" w:space="0" w:color="auto"/>
            <w:left w:val="none" w:sz="0" w:space="0" w:color="auto"/>
            <w:bottom w:val="none" w:sz="0" w:space="0" w:color="auto"/>
            <w:right w:val="none" w:sz="0" w:space="0" w:color="auto"/>
          </w:divBdr>
        </w:div>
        <w:div w:id="323902508">
          <w:marLeft w:val="144"/>
          <w:marRight w:val="0"/>
          <w:marTop w:val="0"/>
          <w:marBottom w:val="0"/>
          <w:divBdr>
            <w:top w:val="none" w:sz="0" w:space="0" w:color="auto"/>
            <w:left w:val="none" w:sz="0" w:space="0" w:color="auto"/>
            <w:bottom w:val="none" w:sz="0" w:space="0" w:color="auto"/>
            <w:right w:val="none" w:sz="0" w:space="0" w:color="auto"/>
          </w:divBdr>
        </w:div>
        <w:div w:id="405227920">
          <w:marLeft w:val="144"/>
          <w:marRight w:val="0"/>
          <w:marTop w:val="0"/>
          <w:marBottom w:val="0"/>
          <w:divBdr>
            <w:top w:val="none" w:sz="0" w:space="0" w:color="auto"/>
            <w:left w:val="none" w:sz="0" w:space="0" w:color="auto"/>
            <w:bottom w:val="none" w:sz="0" w:space="0" w:color="auto"/>
            <w:right w:val="none" w:sz="0" w:space="0" w:color="auto"/>
          </w:divBdr>
        </w:div>
        <w:div w:id="409425829">
          <w:marLeft w:val="144"/>
          <w:marRight w:val="0"/>
          <w:marTop w:val="0"/>
          <w:marBottom w:val="0"/>
          <w:divBdr>
            <w:top w:val="none" w:sz="0" w:space="0" w:color="auto"/>
            <w:left w:val="none" w:sz="0" w:space="0" w:color="auto"/>
            <w:bottom w:val="none" w:sz="0" w:space="0" w:color="auto"/>
            <w:right w:val="none" w:sz="0" w:space="0" w:color="auto"/>
          </w:divBdr>
        </w:div>
        <w:div w:id="615526258">
          <w:marLeft w:val="144"/>
          <w:marRight w:val="0"/>
          <w:marTop w:val="0"/>
          <w:marBottom w:val="0"/>
          <w:divBdr>
            <w:top w:val="none" w:sz="0" w:space="0" w:color="auto"/>
            <w:left w:val="none" w:sz="0" w:space="0" w:color="auto"/>
            <w:bottom w:val="none" w:sz="0" w:space="0" w:color="auto"/>
            <w:right w:val="none" w:sz="0" w:space="0" w:color="auto"/>
          </w:divBdr>
        </w:div>
        <w:div w:id="761295180">
          <w:marLeft w:val="144"/>
          <w:marRight w:val="0"/>
          <w:marTop w:val="0"/>
          <w:marBottom w:val="0"/>
          <w:divBdr>
            <w:top w:val="none" w:sz="0" w:space="0" w:color="auto"/>
            <w:left w:val="none" w:sz="0" w:space="0" w:color="auto"/>
            <w:bottom w:val="none" w:sz="0" w:space="0" w:color="auto"/>
            <w:right w:val="none" w:sz="0" w:space="0" w:color="auto"/>
          </w:divBdr>
        </w:div>
        <w:div w:id="762385706">
          <w:marLeft w:val="144"/>
          <w:marRight w:val="0"/>
          <w:marTop w:val="0"/>
          <w:marBottom w:val="0"/>
          <w:divBdr>
            <w:top w:val="none" w:sz="0" w:space="0" w:color="auto"/>
            <w:left w:val="none" w:sz="0" w:space="0" w:color="auto"/>
            <w:bottom w:val="none" w:sz="0" w:space="0" w:color="auto"/>
            <w:right w:val="none" w:sz="0" w:space="0" w:color="auto"/>
          </w:divBdr>
        </w:div>
        <w:div w:id="925380221">
          <w:marLeft w:val="144"/>
          <w:marRight w:val="0"/>
          <w:marTop w:val="0"/>
          <w:marBottom w:val="0"/>
          <w:divBdr>
            <w:top w:val="none" w:sz="0" w:space="0" w:color="auto"/>
            <w:left w:val="none" w:sz="0" w:space="0" w:color="auto"/>
            <w:bottom w:val="none" w:sz="0" w:space="0" w:color="auto"/>
            <w:right w:val="none" w:sz="0" w:space="0" w:color="auto"/>
          </w:divBdr>
        </w:div>
        <w:div w:id="988703397">
          <w:marLeft w:val="144"/>
          <w:marRight w:val="0"/>
          <w:marTop w:val="0"/>
          <w:marBottom w:val="0"/>
          <w:divBdr>
            <w:top w:val="none" w:sz="0" w:space="0" w:color="auto"/>
            <w:left w:val="none" w:sz="0" w:space="0" w:color="auto"/>
            <w:bottom w:val="none" w:sz="0" w:space="0" w:color="auto"/>
            <w:right w:val="none" w:sz="0" w:space="0" w:color="auto"/>
          </w:divBdr>
        </w:div>
        <w:div w:id="1068648007">
          <w:marLeft w:val="144"/>
          <w:marRight w:val="0"/>
          <w:marTop w:val="0"/>
          <w:marBottom w:val="0"/>
          <w:divBdr>
            <w:top w:val="none" w:sz="0" w:space="0" w:color="auto"/>
            <w:left w:val="none" w:sz="0" w:space="0" w:color="auto"/>
            <w:bottom w:val="none" w:sz="0" w:space="0" w:color="auto"/>
            <w:right w:val="none" w:sz="0" w:space="0" w:color="auto"/>
          </w:divBdr>
        </w:div>
        <w:div w:id="1210531768">
          <w:marLeft w:val="144"/>
          <w:marRight w:val="0"/>
          <w:marTop w:val="0"/>
          <w:marBottom w:val="0"/>
          <w:divBdr>
            <w:top w:val="none" w:sz="0" w:space="0" w:color="auto"/>
            <w:left w:val="none" w:sz="0" w:space="0" w:color="auto"/>
            <w:bottom w:val="none" w:sz="0" w:space="0" w:color="auto"/>
            <w:right w:val="none" w:sz="0" w:space="0" w:color="auto"/>
          </w:divBdr>
        </w:div>
        <w:div w:id="1250584528">
          <w:marLeft w:val="144"/>
          <w:marRight w:val="0"/>
          <w:marTop w:val="0"/>
          <w:marBottom w:val="0"/>
          <w:divBdr>
            <w:top w:val="none" w:sz="0" w:space="0" w:color="auto"/>
            <w:left w:val="none" w:sz="0" w:space="0" w:color="auto"/>
            <w:bottom w:val="none" w:sz="0" w:space="0" w:color="auto"/>
            <w:right w:val="none" w:sz="0" w:space="0" w:color="auto"/>
          </w:divBdr>
        </w:div>
        <w:div w:id="1313945484">
          <w:marLeft w:val="144"/>
          <w:marRight w:val="0"/>
          <w:marTop w:val="0"/>
          <w:marBottom w:val="0"/>
          <w:divBdr>
            <w:top w:val="none" w:sz="0" w:space="0" w:color="auto"/>
            <w:left w:val="none" w:sz="0" w:space="0" w:color="auto"/>
            <w:bottom w:val="none" w:sz="0" w:space="0" w:color="auto"/>
            <w:right w:val="none" w:sz="0" w:space="0" w:color="auto"/>
          </w:divBdr>
        </w:div>
        <w:div w:id="1361079668">
          <w:marLeft w:val="144"/>
          <w:marRight w:val="0"/>
          <w:marTop w:val="0"/>
          <w:marBottom w:val="0"/>
          <w:divBdr>
            <w:top w:val="none" w:sz="0" w:space="0" w:color="auto"/>
            <w:left w:val="none" w:sz="0" w:space="0" w:color="auto"/>
            <w:bottom w:val="none" w:sz="0" w:space="0" w:color="auto"/>
            <w:right w:val="none" w:sz="0" w:space="0" w:color="auto"/>
          </w:divBdr>
        </w:div>
        <w:div w:id="1498497409">
          <w:marLeft w:val="144"/>
          <w:marRight w:val="0"/>
          <w:marTop w:val="0"/>
          <w:marBottom w:val="0"/>
          <w:divBdr>
            <w:top w:val="none" w:sz="0" w:space="0" w:color="auto"/>
            <w:left w:val="none" w:sz="0" w:space="0" w:color="auto"/>
            <w:bottom w:val="none" w:sz="0" w:space="0" w:color="auto"/>
            <w:right w:val="none" w:sz="0" w:space="0" w:color="auto"/>
          </w:divBdr>
        </w:div>
        <w:div w:id="1512181931">
          <w:marLeft w:val="144"/>
          <w:marRight w:val="0"/>
          <w:marTop w:val="0"/>
          <w:marBottom w:val="0"/>
          <w:divBdr>
            <w:top w:val="none" w:sz="0" w:space="0" w:color="auto"/>
            <w:left w:val="none" w:sz="0" w:space="0" w:color="auto"/>
            <w:bottom w:val="none" w:sz="0" w:space="0" w:color="auto"/>
            <w:right w:val="none" w:sz="0" w:space="0" w:color="auto"/>
          </w:divBdr>
        </w:div>
        <w:div w:id="1554081321">
          <w:marLeft w:val="144"/>
          <w:marRight w:val="0"/>
          <w:marTop w:val="0"/>
          <w:marBottom w:val="0"/>
          <w:divBdr>
            <w:top w:val="none" w:sz="0" w:space="0" w:color="auto"/>
            <w:left w:val="none" w:sz="0" w:space="0" w:color="auto"/>
            <w:bottom w:val="none" w:sz="0" w:space="0" w:color="auto"/>
            <w:right w:val="none" w:sz="0" w:space="0" w:color="auto"/>
          </w:divBdr>
        </w:div>
        <w:div w:id="1576669179">
          <w:marLeft w:val="144"/>
          <w:marRight w:val="0"/>
          <w:marTop w:val="0"/>
          <w:marBottom w:val="0"/>
          <w:divBdr>
            <w:top w:val="none" w:sz="0" w:space="0" w:color="auto"/>
            <w:left w:val="none" w:sz="0" w:space="0" w:color="auto"/>
            <w:bottom w:val="none" w:sz="0" w:space="0" w:color="auto"/>
            <w:right w:val="none" w:sz="0" w:space="0" w:color="auto"/>
          </w:divBdr>
        </w:div>
        <w:div w:id="1602253371">
          <w:marLeft w:val="144"/>
          <w:marRight w:val="0"/>
          <w:marTop w:val="0"/>
          <w:marBottom w:val="0"/>
          <w:divBdr>
            <w:top w:val="none" w:sz="0" w:space="0" w:color="auto"/>
            <w:left w:val="none" w:sz="0" w:space="0" w:color="auto"/>
            <w:bottom w:val="none" w:sz="0" w:space="0" w:color="auto"/>
            <w:right w:val="none" w:sz="0" w:space="0" w:color="auto"/>
          </w:divBdr>
        </w:div>
        <w:div w:id="1617053732">
          <w:marLeft w:val="144"/>
          <w:marRight w:val="0"/>
          <w:marTop w:val="0"/>
          <w:marBottom w:val="0"/>
          <w:divBdr>
            <w:top w:val="none" w:sz="0" w:space="0" w:color="auto"/>
            <w:left w:val="none" w:sz="0" w:space="0" w:color="auto"/>
            <w:bottom w:val="none" w:sz="0" w:space="0" w:color="auto"/>
            <w:right w:val="none" w:sz="0" w:space="0" w:color="auto"/>
          </w:divBdr>
        </w:div>
        <w:div w:id="1646661968">
          <w:marLeft w:val="144"/>
          <w:marRight w:val="0"/>
          <w:marTop w:val="0"/>
          <w:marBottom w:val="0"/>
          <w:divBdr>
            <w:top w:val="none" w:sz="0" w:space="0" w:color="auto"/>
            <w:left w:val="none" w:sz="0" w:space="0" w:color="auto"/>
            <w:bottom w:val="none" w:sz="0" w:space="0" w:color="auto"/>
            <w:right w:val="none" w:sz="0" w:space="0" w:color="auto"/>
          </w:divBdr>
        </w:div>
        <w:div w:id="1715881819">
          <w:marLeft w:val="144"/>
          <w:marRight w:val="0"/>
          <w:marTop w:val="0"/>
          <w:marBottom w:val="0"/>
          <w:divBdr>
            <w:top w:val="none" w:sz="0" w:space="0" w:color="auto"/>
            <w:left w:val="none" w:sz="0" w:space="0" w:color="auto"/>
            <w:bottom w:val="none" w:sz="0" w:space="0" w:color="auto"/>
            <w:right w:val="none" w:sz="0" w:space="0" w:color="auto"/>
          </w:divBdr>
        </w:div>
        <w:div w:id="1717125103">
          <w:marLeft w:val="144"/>
          <w:marRight w:val="0"/>
          <w:marTop w:val="0"/>
          <w:marBottom w:val="0"/>
          <w:divBdr>
            <w:top w:val="none" w:sz="0" w:space="0" w:color="auto"/>
            <w:left w:val="none" w:sz="0" w:space="0" w:color="auto"/>
            <w:bottom w:val="none" w:sz="0" w:space="0" w:color="auto"/>
            <w:right w:val="none" w:sz="0" w:space="0" w:color="auto"/>
          </w:divBdr>
        </w:div>
        <w:div w:id="1849364250">
          <w:marLeft w:val="144"/>
          <w:marRight w:val="0"/>
          <w:marTop w:val="0"/>
          <w:marBottom w:val="0"/>
          <w:divBdr>
            <w:top w:val="none" w:sz="0" w:space="0" w:color="auto"/>
            <w:left w:val="none" w:sz="0" w:space="0" w:color="auto"/>
            <w:bottom w:val="none" w:sz="0" w:space="0" w:color="auto"/>
            <w:right w:val="none" w:sz="0" w:space="0" w:color="auto"/>
          </w:divBdr>
        </w:div>
        <w:div w:id="1864396486">
          <w:marLeft w:val="144"/>
          <w:marRight w:val="0"/>
          <w:marTop w:val="0"/>
          <w:marBottom w:val="0"/>
          <w:divBdr>
            <w:top w:val="none" w:sz="0" w:space="0" w:color="auto"/>
            <w:left w:val="none" w:sz="0" w:space="0" w:color="auto"/>
            <w:bottom w:val="none" w:sz="0" w:space="0" w:color="auto"/>
            <w:right w:val="none" w:sz="0" w:space="0" w:color="auto"/>
          </w:divBdr>
        </w:div>
        <w:div w:id="1968389317">
          <w:marLeft w:val="144"/>
          <w:marRight w:val="0"/>
          <w:marTop w:val="0"/>
          <w:marBottom w:val="0"/>
          <w:divBdr>
            <w:top w:val="none" w:sz="0" w:space="0" w:color="auto"/>
            <w:left w:val="none" w:sz="0" w:space="0" w:color="auto"/>
            <w:bottom w:val="none" w:sz="0" w:space="0" w:color="auto"/>
            <w:right w:val="none" w:sz="0" w:space="0" w:color="auto"/>
          </w:divBdr>
        </w:div>
        <w:div w:id="2016224364">
          <w:marLeft w:val="144"/>
          <w:marRight w:val="0"/>
          <w:marTop w:val="0"/>
          <w:marBottom w:val="0"/>
          <w:divBdr>
            <w:top w:val="none" w:sz="0" w:space="0" w:color="auto"/>
            <w:left w:val="none" w:sz="0" w:space="0" w:color="auto"/>
            <w:bottom w:val="none" w:sz="0" w:space="0" w:color="auto"/>
            <w:right w:val="none" w:sz="0" w:space="0" w:color="auto"/>
          </w:divBdr>
        </w:div>
        <w:div w:id="2022008224">
          <w:marLeft w:val="144"/>
          <w:marRight w:val="0"/>
          <w:marTop w:val="0"/>
          <w:marBottom w:val="0"/>
          <w:divBdr>
            <w:top w:val="none" w:sz="0" w:space="0" w:color="auto"/>
            <w:left w:val="none" w:sz="0" w:space="0" w:color="auto"/>
            <w:bottom w:val="none" w:sz="0" w:space="0" w:color="auto"/>
            <w:right w:val="none" w:sz="0" w:space="0" w:color="auto"/>
          </w:divBdr>
        </w:div>
        <w:div w:id="2040623999">
          <w:marLeft w:val="144"/>
          <w:marRight w:val="0"/>
          <w:marTop w:val="0"/>
          <w:marBottom w:val="0"/>
          <w:divBdr>
            <w:top w:val="none" w:sz="0" w:space="0" w:color="auto"/>
            <w:left w:val="none" w:sz="0" w:space="0" w:color="auto"/>
            <w:bottom w:val="none" w:sz="0" w:space="0" w:color="auto"/>
            <w:right w:val="none" w:sz="0" w:space="0" w:color="auto"/>
          </w:divBdr>
        </w:div>
      </w:divsChild>
    </w:div>
    <w:div w:id="1977643158">
      <w:bodyDiv w:val="1"/>
      <w:marLeft w:val="0"/>
      <w:marRight w:val="0"/>
      <w:marTop w:val="0"/>
      <w:marBottom w:val="0"/>
      <w:divBdr>
        <w:top w:val="none" w:sz="0" w:space="0" w:color="auto"/>
        <w:left w:val="none" w:sz="0" w:space="0" w:color="auto"/>
        <w:bottom w:val="none" w:sz="0" w:space="0" w:color="auto"/>
        <w:right w:val="none" w:sz="0" w:space="0" w:color="auto"/>
      </w:divBdr>
      <w:divsChild>
        <w:div w:id="1327366948">
          <w:marLeft w:val="0"/>
          <w:marRight w:val="0"/>
          <w:marTop w:val="0"/>
          <w:marBottom w:val="0"/>
          <w:divBdr>
            <w:top w:val="none" w:sz="0" w:space="0" w:color="auto"/>
            <w:left w:val="none" w:sz="0" w:space="0" w:color="auto"/>
            <w:bottom w:val="none" w:sz="0" w:space="0" w:color="auto"/>
            <w:right w:val="none" w:sz="0" w:space="0" w:color="auto"/>
          </w:divBdr>
        </w:div>
      </w:divsChild>
    </w:div>
    <w:div w:id="1983078712">
      <w:bodyDiv w:val="1"/>
      <w:marLeft w:val="0"/>
      <w:marRight w:val="0"/>
      <w:marTop w:val="0"/>
      <w:marBottom w:val="0"/>
      <w:divBdr>
        <w:top w:val="none" w:sz="0" w:space="0" w:color="auto"/>
        <w:left w:val="none" w:sz="0" w:space="0" w:color="auto"/>
        <w:bottom w:val="none" w:sz="0" w:space="0" w:color="auto"/>
        <w:right w:val="none" w:sz="0" w:space="0" w:color="auto"/>
      </w:divBdr>
      <w:divsChild>
        <w:div w:id="1786342801">
          <w:marLeft w:val="274"/>
          <w:marRight w:val="0"/>
          <w:marTop w:val="0"/>
          <w:marBottom w:val="0"/>
          <w:divBdr>
            <w:top w:val="none" w:sz="0" w:space="0" w:color="auto"/>
            <w:left w:val="none" w:sz="0" w:space="0" w:color="auto"/>
            <w:bottom w:val="none" w:sz="0" w:space="0" w:color="auto"/>
            <w:right w:val="none" w:sz="0" w:space="0" w:color="auto"/>
          </w:divBdr>
        </w:div>
      </w:divsChild>
    </w:div>
    <w:div w:id="1994605222">
      <w:bodyDiv w:val="1"/>
      <w:marLeft w:val="0"/>
      <w:marRight w:val="0"/>
      <w:marTop w:val="0"/>
      <w:marBottom w:val="0"/>
      <w:divBdr>
        <w:top w:val="none" w:sz="0" w:space="0" w:color="auto"/>
        <w:left w:val="none" w:sz="0" w:space="0" w:color="auto"/>
        <w:bottom w:val="none" w:sz="0" w:space="0" w:color="auto"/>
        <w:right w:val="none" w:sz="0" w:space="0" w:color="auto"/>
      </w:divBdr>
      <w:divsChild>
        <w:div w:id="868103915">
          <w:marLeft w:val="994"/>
          <w:marRight w:val="0"/>
          <w:marTop w:val="0"/>
          <w:marBottom w:val="0"/>
          <w:divBdr>
            <w:top w:val="none" w:sz="0" w:space="0" w:color="auto"/>
            <w:left w:val="none" w:sz="0" w:space="0" w:color="auto"/>
            <w:bottom w:val="none" w:sz="0" w:space="0" w:color="auto"/>
            <w:right w:val="none" w:sz="0" w:space="0" w:color="auto"/>
          </w:divBdr>
        </w:div>
      </w:divsChild>
    </w:div>
    <w:div w:id="2003464279">
      <w:bodyDiv w:val="1"/>
      <w:marLeft w:val="0"/>
      <w:marRight w:val="0"/>
      <w:marTop w:val="0"/>
      <w:marBottom w:val="0"/>
      <w:divBdr>
        <w:top w:val="none" w:sz="0" w:space="0" w:color="auto"/>
        <w:left w:val="none" w:sz="0" w:space="0" w:color="auto"/>
        <w:bottom w:val="none" w:sz="0" w:space="0" w:color="auto"/>
        <w:right w:val="none" w:sz="0" w:space="0" w:color="auto"/>
      </w:divBdr>
      <w:divsChild>
        <w:div w:id="1847359693">
          <w:marLeft w:val="288"/>
          <w:marRight w:val="0"/>
          <w:marTop w:val="0"/>
          <w:marBottom w:val="0"/>
          <w:divBdr>
            <w:top w:val="none" w:sz="0" w:space="0" w:color="auto"/>
            <w:left w:val="none" w:sz="0" w:space="0" w:color="auto"/>
            <w:bottom w:val="none" w:sz="0" w:space="0" w:color="auto"/>
            <w:right w:val="none" w:sz="0" w:space="0" w:color="auto"/>
          </w:divBdr>
        </w:div>
        <w:div w:id="1743746796">
          <w:marLeft w:val="288"/>
          <w:marRight w:val="29"/>
          <w:marTop w:val="0"/>
          <w:marBottom w:val="0"/>
          <w:divBdr>
            <w:top w:val="none" w:sz="0" w:space="0" w:color="auto"/>
            <w:left w:val="none" w:sz="0" w:space="0" w:color="auto"/>
            <w:bottom w:val="none" w:sz="0" w:space="0" w:color="auto"/>
            <w:right w:val="none" w:sz="0" w:space="0" w:color="auto"/>
          </w:divBdr>
        </w:div>
      </w:divsChild>
    </w:div>
    <w:div w:id="2009089002">
      <w:bodyDiv w:val="1"/>
      <w:marLeft w:val="0"/>
      <w:marRight w:val="0"/>
      <w:marTop w:val="0"/>
      <w:marBottom w:val="0"/>
      <w:divBdr>
        <w:top w:val="none" w:sz="0" w:space="0" w:color="auto"/>
        <w:left w:val="none" w:sz="0" w:space="0" w:color="auto"/>
        <w:bottom w:val="none" w:sz="0" w:space="0" w:color="auto"/>
        <w:right w:val="none" w:sz="0" w:space="0" w:color="auto"/>
      </w:divBdr>
    </w:div>
    <w:div w:id="2022080451">
      <w:bodyDiv w:val="1"/>
      <w:marLeft w:val="0"/>
      <w:marRight w:val="0"/>
      <w:marTop w:val="0"/>
      <w:marBottom w:val="0"/>
      <w:divBdr>
        <w:top w:val="none" w:sz="0" w:space="0" w:color="auto"/>
        <w:left w:val="none" w:sz="0" w:space="0" w:color="auto"/>
        <w:bottom w:val="none" w:sz="0" w:space="0" w:color="auto"/>
        <w:right w:val="none" w:sz="0" w:space="0" w:color="auto"/>
      </w:divBdr>
      <w:divsChild>
        <w:div w:id="88964038">
          <w:marLeft w:val="274"/>
          <w:marRight w:val="0"/>
          <w:marTop w:val="0"/>
          <w:marBottom w:val="0"/>
          <w:divBdr>
            <w:top w:val="none" w:sz="0" w:space="0" w:color="auto"/>
            <w:left w:val="none" w:sz="0" w:space="0" w:color="auto"/>
            <w:bottom w:val="none" w:sz="0" w:space="0" w:color="auto"/>
            <w:right w:val="none" w:sz="0" w:space="0" w:color="auto"/>
          </w:divBdr>
        </w:div>
        <w:div w:id="1429084839">
          <w:marLeft w:val="274"/>
          <w:marRight w:val="0"/>
          <w:marTop w:val="0"/>
          <w:marBottom w:val="0"/>
          <w:divBdr>
            <w:top w:val="none" w:sz="0" w:space="0" w:color="auto"/>
            <w:left w:val="none" w:sz="0" w:space="0" w:color="auto"/>
            <w:bottom w:val="none" w:sz="0" w:space="0" w:color="auto"/>
            <w:right w:val="none" w:sz="0" w:space="0" w:color="auto"/>
          </w:divBdr>
        </w:div>
      </w:divsChild>
    </w:div>
    <w:div w:id="2029982460">
      <w:bodyDiv w:val="1"/>
      <w:marLeft w:val="0"/>
      <w:marRight w:val="0"/>
      <w:marTop w:val="0"/>
      <w:marBottom w:val="0"/>
      <w:divBdr>
        <w:top w:val="none" w:sz="0" w:space="0" w:color="auto"/>
        <w:left w:val="none" w:sz="0" w:space="0" w:color="auto"/>
        <w:bottom w:val="none" w:sz="0" w:space="0" w:color="auto"/>
        <w:right w:val="none" w:sz="0" w:space="0" w:color="auto"/>
      </w:divBdr>
      <w:divsChild>
        <w:div w:id="1464694739">
          <w:marLeft w:val="288"/>
          <w:marRight w:val="0"/>
          <w:marTop w:val="0"/>
          <w:marBottom w:val="0"/>
          <w:divBdr>
            <w:top w:val="none" w:sz="0" w:space="0" w:color="auto"/>
            <w:left w:val="none" w:sz="0" w:space="0" w:color="auto"/>
            <w:bottom w:val="none" w:sz="0" w:space="0" w:color="auto"/>
            <w:right w:val="none" w:sz="0" w:space="0" w:color="auto"/>
          </w:divBdr>
        </w:div>
      </w:divsChild>
    </w:div>
    <w:div w:id="2047023379">
      <w:bodyDiv w:val="1"/>
      <w:marLeft w:val="0"/>
      <w:marRight w:val="0"/>
      <w:marTop w:val="0"/>
      <w:marBottom w:val="0"/>
      <w:divBdr>
        <w:top w:val="none" w:sz="0" w:space="0" w:color="auto"/>
        <w:left w:val="none" w:sz="0" w:space="0" w:color="auto"/>
        <w:bottom w:val="none" w:sz="0" w:space="0" w:color="auto"/>
        <w:right w:val="none" w:sz="0" w:space="0" w:color="auto"/>
      </w:divBdr>
    </w:div>
    <w:div w:id="2054841875">
      <w:bodyDiv w:val="1"/>
      <w:marLeft w:val="0"/>
      <w:marRight w:val="0"/>
      <w:marTop w:val="0"/>
      <w:marBottom w:val="0"/>
      <w:divBdr>
        <w:top w:val="none" w:sz="0" w:space="0" w:color="auto"/>
        <w:left w:val="none" w:sz="0" w:space="0" w:color="auto"/>
        <w:bottom w:val="none" w:sz="0" w:space="0" w:color="auto"/>
        <w:right w:val="none" w:sz="0" w:space="0" w:color="auto"/>
      </w:divBdr>
      <w:divsChild>
        <w:div w:id="429787783">
          <w:marLeft w:val="446"/>
          <w:marRight w:val="0"/>
          <w:marTop w:val="0"/>
          <w:marBottom w:val="0"/>
          <w:divBdr>
            <w:top w:val="none" w:sz="0" w:space="0" w:color="auto"/>
            <w:left w:val="none" w:sz="0" w:space="0" w:color="auto"/>
            <w:bottom w:val="none" w:sz="0" w:space="0" w:color="auto"/>
            <w:right w:val="none" w:sz="0" w:space="0" w:color="auto"/>
          </w:divBdr>
        </w:div>
      </w:divsChild>
    </w:div>
    <w:div w:id="2064909961">
      <w:bodyDiv w:val="1"/>
      <w:marLeft w:val="0"/>
      <w:marRight w:val="0"/>
      <w:marTop w:val="0"/>
      <w:marBottom w:val="0"/>
      <w:divBdr>
        <w:top w:val="none" w:sz="0" w:space="0" w:color="auto"/>
        <w:left w:val="none" w:sz="0" w:space="0" w:color="auto"/>
        <w:bottom w:val="none" w:sz="0" w:space="0" w:color="auto"/>
        <w:right w:val="none" w:sz="0" w:space="0" w:color="auto"/>
      </w:divBdr>
      <w:divsChild>
        <w:div w:id="360201881">
          <w:marLeft w:val="274"/>
          <w:marRight w:val="0"/>
          <w:marTop w:val="0"/>
          <w:marBottom w:val="0"/>
          <w:divBdr>
            <w:top w:val="none" w:sz="0" w:space="0" w:color="auto"/>
            <w:left w:val="none" w:sz="0" w:space="0" w:color="auto"/>
            <w:bottom w:val="none" w:sz="0" w:space="0" w:color="auto"/>
            <w:right w:val="none" w:sz="0" w:space="0" w:color="auto"/>
          </w:divBdr>
        </w:div>
        <w:div w:id="778254293">
          <w:marLeft w:val="274"/>
          <w:marRight w:val="0"/>
          <w:marTop w:val="0"/>
          <w:marBottom w:val="0"/>
          <w:divBdr>
            <w:top w:val="none" w:sz="0" w:space="0" w:color="auto"/>
            <w:left w:val="none" w:sz="0" w:space="0" w:color="auto"/>
            <w:bottom w:val="none" w:sz="0" w:space="0" w:color="auto"/>
            <w:right w:val="none" w:sz="0" w:space="0" w:color="auto"/>
          </w:divBdr>
        </w:div>
        <w:div w:id="1520655044">
          <w:marLeft w:val="274"/>
          <w:marRight w:val="0"/>
          <w:marTop w:val="0"/>
          <w:marBottom w:val="0"/>
          <w:divBdr>
            <w:top w:val="none" w:sz="0" w:space="0" w:color="auto"/>
            <w:left w:val="none" w:sz="0" w:space="0" w:color="auto"/>
            <w:bottom w:val="none" w:sz="0" w:space="0" w:color="auto"/>
            <w:right w:val="none" w:sz="0" w:space="0" w:color="auto"/>
          </w:divBdr>
        </w:div>
      </w:divsChild>
    </w:div>
    <w:div w:id="2070028549">
      <w:bodyDiv w:val="1"/>
      <w:marLeft w:val="0"/>
      <w:marRight w:val="0"/>
      <w:marTop w:val="0"/>
      <w:marBottom w:val="0"/>
      <w:divBdr>
        <w:top w:val="none" w:sz="0" w:space="0" w:color="auto"/>
        <w:left w:val="none" w:sz="0" w:space="0" w:color="auto"/>
        <w:bottom w:val="none" w:sz="0" w:space="0" w:color="auto"/>
        <w:right w:val="none" w:sz="0" w:space="0" w:color="auto"/>
      </w:divBdr>
      <w:divsChild>
        <w:div w:id="1198006681">
          <w:marLeft w:val="446"/>
          <w:marRight w:val="0"/>
          <w:marTop w:val="0"/>
          <w:marBottom w:val="0"/>
          <w:divBdr>
            <w:top w:val="none" w:sz="0" w:space="0" w:color="auto"/>
            <w:left w:val="none" w:sz="0" w:space="0" w:color="auto"/>
            <w:bottom w:val="none" w:sz="0" w:space="0" w:color="auto"/>
            <w:right w:val="none" w:sz="0" w:space="0" w:color="auto"/>
          </w:divBdr>
        </w:div>
      </w:divsChild>
    </w:div>
    <w:div w:id="2083141768">
      <w:bodyDiv w:val="1"/>
      <w:marLeft w:val="0"/>
      <w:marRight w:val="0"/>
      <w:marTop w:val="0"/>
      <w:marBottom w:val="0"/>
      <w:divBdr>
        <w:top w:val="none" w:sz="0" w:space="0" w:color="auto"/>
        <w:left w:val="none" w:sz="0" w:space="0" w:color="auto"/>
        <w:bottom w:val="none" w:sz="0" w:space="0" w:color="auto"/>
        <w:right w:val="none" w:sz="0" w:space="0" w:color="auto"/>
      </w:divBdr>
    </w:div>
    <w:div w:id="2085181331">
      <w:bodyDiv w:val="1"/>
      <w:marLeft w:val="0"/>
      <w:marRight w:val="0"/>
      <w:marTop w:val="0"/>
      <w:marBottom w:val="0"/>
      <w:divBdr>
        <w:top w:val="none" w:sz="0" w:space="0" w:color="auto"/>
        <w:left w:val="none" w:sz="0" w:space="0" w:color="auto"/>
        <w:bottom w:val="none" w:sz="0" w:space="0" w:color="auto"/>
        <w:right w:val="none" w:sz="0" w:space="0" w:color="auto"/>
      </w:divBdr>
      <w:divsChild>
        <w:div w:id="1439448181">
          <w:marLeft w:val="274"/>
          <w:marRight w:val="0"/>
          <w:marTop w:val="0"/>
          <w:marBottom w:val="0"/>
          <w:divBdr>
            <w:top w:val="none" w:sz="0" w:space="0" w:color="auto"/>
            <w:left w:val="none" w:sz="0" w:space="0" w:color="auto"/>
            <w:bottom w:val="none" w:sz="0" w:space="0" w:color="auto"/>
            <w:right w:val="none" w:sz="0" w:space="0" w:color="auto"/>
          </w:divBdr>
        </w:div>
      </w:divsChild>
    </w:div>
    <w:div w:id="2088648786">
      <w:bodyDiv w:val="1"/>
      <w:marLeft w:val="0"/>
      <w:marRight w:val="0"/>
      <w:marTop w:val="0"/>
      <w:marBottom w:val="0"/>
      <w:divBdr>
        <w:top w:val="none" w:sz="0" w:space="0" w:color="auto"/>
        <w:left w:val="none" w:sz="0" w:space="0" w:color="auto"/>
        <w:bottom w:val="none" w:sz="0" w:space="0" w:color="auto"/>
        <w:right w:val="none" w:sz="0" w:space="0" w:color="auto"/>
      </w:divBdr>
    </w:div>
    <w:div w:id="2088726794">
      <w:bodyDiv w:val="1"/>
      <w:marLeft w:val="0"/>
      <w:marRight w:val="0"/>
      <w:marTop w:val="0"/>
      <w:marBottom w:val="0"/>
      <w:divBdr>
        <w:top w:val="none" w:sz="0" w:space="0" w:color="auto"/>
        <w:left w:val="none" w:sz="0" w:space="0" w:color="auto"/>
        <w:bottom w:val="none" w:sz="0" w:space="0" w:color="auto"/>
        <w:right w:val="none" w:sz="0" w:space="0" w:color="auto"/>
      </w:divBdr>
      <w:divsChild>
        <w:div w:id="512378858">
          <w:marLeft w:val="274"/>
          <w:marRight w:val="0"/>
          <w:marTop w:val="0"/>
          <w:marBottom w:val="0"/>
          <w:divBdr>
            <w:top w:val="none" w:sz="0" w:space="0" w:color="auto"/>
            <w:left w:val="none" w:sz="0" w:space="0" w:color="auto"/>
            <w:bottom w:val="none" w:sz="0" w:space="0" w:color="auto"/>
            <w:right w:val="none" w:sz="0" w:space="0" w:color="auto"/>
          </w:divBdr>
        </w:div>
      </w:divsChild>
    </w:div>
    <w:div w:id="2122677014">
      <w:bodyDiv w:val="1"/>
      <w:marLeft w:val="0"/>
      <w:marRight w:val="0"/>
      <w:marTop w:val="0"/>
      <w:marBottom w:val="0"/>
      <w:divBdr>
        <w:top w:val="none" w:sz="0" w:space="0" w:color="auto"/>
        <w:left w:val="none" w:sz="0" w:space="0" w:color="auto"/>
        <w:bottom w:val="none" w:sz="0" w:space="0" w:color="auto"/>
        <w:right w:val="none" w:sz="0" w:space="0" w:color="auto"/>
      </w:divBdr>
      <w:divsChild>
        <w:div w:id="472217628">
          <w:marLeft w:val="288"/>
          <w:marRight w:val="0"/>
          <w:marTop w:val="0"/>
          <w:marBottom w:val="0"/>
          <w:divBdr>
            <w:top w:val="none" w:sz="0" w:space="0" w:color="auto"/>
            <w:left w:val="none" w:sz="0" w:space="0" w:color="auto"/>
            <w:bottom w:val="none" w:sz="0" w:space="0" w:color="auto"/>
            <w:right w:val="none" w:sz="0" w:space="0" w:color="auto"/>
          </w:divBdr>
        </w:div>
        <w:div w:id="1910574950">
          <w:marLeft w:val="288"/>
          <w:marRight w:val="0"/>
          <w:marTop w:val="0"/>
          <w:marBottom w:val="0"/>
          <w:divBdr>
            <w:top w:val="none" w:sz="0" w:space="0" w:color="auto"/>
            <w:left w:val="none" w:sz="0" w:space="0" w:color="auto"/>
            <w:bottom w:val="none" w:sz="0" w:space="0" w:color="auto"/>
            <w:right w:val="none" w:sz="0" w:space="0" w:color="auto"/>
          </w:divBdr>
        </w:div>
      </w:divsChild>
    </w:div>
    <w:div w:id="2128042535">
      <w:bodyDiv w:val="1"/>
      <w:marLeft w:val="0"/>
      <w:marRight w:val="0"/>
      <w:marTop w:val="0"/>
      <w:marBottom w:val="0"/>
      <w:divBdr>
        <w:top w:val="none" w:sz="0" w:space="0" w:color="auto"/>
        <w:left w:val="none" w:sz="0" w:space="0" w:color="auto"/>
        <w:bottom w:val="none" w:sz="0" w:space="0" w:color="auto"/>
        <w:right w:val="none" w:sz="0" w:space="0" w:color="auto"/>
      </w:divBdr>
    </w:div>
    <w:div w:id="2131387733">
      <w:bodyDiv w:val="1"/>
      <w:marLeft w:val="0"/>
      <w:marRight w:val="0"/>
      <w:marTop w:val="0"/>
      <w:marBottom w:val="0"/>
      <w:divBdr>
        <w:top w:val="none" w:sz="0" w:space="0" w:color="auto"/>
        <w:left w:val="none" w:sz="0" w:space="0" w:color="auto"/>
        <w:bottom w:val="none" w:sz="0" w:space="0" w:color="auto"/>
        <w:right w:val="none" w:sz="0" w:space="0" w:color="auto"/>
      </w:divBdr>
      <w:divsChild>
        <w:div w:id="725102141">
          <w:marLeft w:val="0"/>
          <w:marRight w:val="0"/>
          <w:marTop w:val="0"/>
          <w:marBottom w:val="0"/>
          <w:divBdr>
            <w:top w:val="none" w:sz="0" w:space="0" w:color="auto"/>
            <w:left w:val="none" w:sz="0" w:space="0" w:color="auto"/>
            <w:bottom w:val="none" w:sz="0" w:space="0" w:color="auto"/>
            <w:right w:val="none" w:sz="0" w:space="0" w:color="auto"/>
          </w:divBdr>
        </w:div>
      </w:divsChild>
    </w:div>
    <w:div w:id="214133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cuincubator@gmail.com"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package" Target="embeddings/Microsoft_Visio___11.vsdx"/><Relationship Id="rId20" Type="http://schemas.openxmlformats.org/officeDocument/2006/relationships/hyperlink" Target="http://www.moeasmea.gov.tw/&#19979;&#36617;&#23560;&#213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cuincubator@gmail.com" TargetMode="Externa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hyperlink" Target="http://incubator.moeasmea.gov.tw/" TargetMode="External"/><Relationship Id="rId19" Type="http://schemas.openxmlformats.org/officeDocument/2006/relationships/hyperlink" Target="mailto:&#23492;&#36865;&#38651;&#23376;&#27284;&#25110;&#38642;&#31471;&#36899;&#32080;&#33267;pccuincubator@gmail.com" TargetMode="External"/><Relationship Id="rId4" Type="http://schemas.openxmlformats.org/officeDocument/2006/relationships/settings" Target="settings.xml"/><Relationship Id="rId9" Type="http://schemas.openxmlformats.org/officeDocument/2006/relationships/hyperlink" Target="http://www.moeasmea.gov.tw/"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498AA-6686-4192-A2AB-858CC8F4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4800</Words>
  <Characters>27365</Characters>
  <Application>Microsoft Office Word</Application>
  <DocSecurity>0</DocSecurity>
  <Lines>228</Lines>
  <Paragraphs>64</Paragraphs>
  <ScaleCrop>false</ScaleCrop>
  <Company/>
  <LinksUpToDate>false</LinksUpToDate>
  <CharactersWithSpaces>32101</CharactersWithSpaces>
  <SharedDoc>false</SharedDoc>
  <HLinks>
    <vt:vector size="240" baseType="variant">
      <vt:variant>
        <vt:i4>302111825</vt:i4>
      </vt:variant>
      <vt:variant>
        <vt:i4>243</vt:i4>
      </vt:variant>
      <vt:variant>
        <vt:i4>0</vt:i4>
      </vt:variant>
      <vt:variant>
        <vt:i4>5</vt:i4>
      </vt:variant>
      <vt:variant>
        <vt:lpwstr>http://www.moeasmea.gov.tw/下載專區/</vt:lpwstr>
      </vt:variant>
      <vt:variant>
        <vt:lpwstr/>
      </vt:variant>
      <vt:variant>
        <vt:i4>1376318</vt:i4>
      </vt:variant>
      <vt:variant>
        <vt:i4>224</vt:i4>
      </vt:variant>
      <vt:variant>
        <vt:i4>0</vt:i4>
      </vt:variant>
      <vt:variant>
        <vt:i4>5</vt:i4>
      </vt:variant>
      <vt:variant>
        <vt:lpwstr/>
      </vt:variant>
      <vt:variant>
        <vt:lpwstr>_Toc485996653</vt:lpwstr>
      </vt:variant>
      <vt:variant>
        <vt:i4>1376318</vt:i4>
      </vt:variant>
      <vt:variant>
        <vt:i4>218</vt:i4>
      </vt:variant>
      <vt:variant>
        <vt:i4>0</vt:i4>
      </vt:variant>
      <vt:variant>
        <vt:i4>5</vt:i4>
      </vt:variant>
      <vt:variant>
        <vt:lpwstr/>
      </vt:variant>
      <vt:variant>
        <vt:lpwstr>_Toc485996652</vt:lpwstr>
      </vt:variant>
      <vt:variant>
        <vt:i4>1376318</vt:i4>
      </vt:variant>
      <vt:variant>
        <vt:i4>212</vt:i4>
      </vt:variant>
      <vt:variant>
        <vt:i4>0</vt:i4>
      </vt:variant>
      <vt:variant>
        <vt:i4>5</vt:i4>
      </vt:variant>
      <vt:variant>
        <vt:lpwstr/>
      </vt:variant>
      <vt:variant>
        <vt:lpwstr>_Toc485996651</vt:lpwstr>
      </vt:variant>
      <vt:variant>
        <vt:i4>1376318</vt:i4>
      </vt:variant>
      <vt:variant>
        <vt:i4>206</vt:i4>
      </vt:variant>
      <vt:variant>
        <vt:i4>0</vt:i4>
      </vt:variant>
      <vt:variant>
        <vt:i4>5</vt:i4>
      </vt:variant>
      <vt:variant>
        <vt:lpwstr/>
      </vt:variant>
      <vt:variant>
        <vt:lpwstr>_Toc485996650</vt:lpwstr>
      </vt:variant>
      <vt:variant>
        <vt:i4>1310782</vt:i4>
      </vt:variant>
      <vt:variant>
        <vt:i4>200</vt:i4>
      </vt:variant>
      <vt:variant>
        <vt:i4>0</vt:i4>
      </vt:variant>
      <vt:variant>
        <vt:i4>5</vt:i4>
      </vt:variant>
      <vt:variant>
        <vt:lpwstr/>
      </vt:variant>
      <vt:variant>
        <vt:lpwstr>_Toc485996649</vt:lpwstr>
      </vt:variant>
      <vt:variant>
        <vt:i4>1310782</vt:i4>
      </vt:variant>
      <vt:variant>
        <vt:i4>194</vt:i4>
      </vt:variant>
      <vt:variant>
        <vt:i4>0</vt:i4>
      </vt:variant>
      <vt:variant>
        <vt:i4>5</vt:i4>
      </vt:variant>
      <vt:variant>
        <vt:lpwstr/>
      </vt:variant>
      <vt:variant>
        <vt:lpwstr>_Toc485996648</vt:lpwstr>
      </vt:variant>
      <vt:variant>
        <vt:i4>1310782</vt:i4>
      </vt:variant>
      <vt:variant>
        <vt:i4>188</vt:i4>
      </vt:variant>
      <vt:variant>
        <vt:i4>0</vt:i4>
      </vt:variant>
      <vt:variant>
        <vt:i4>5</vt:i4>
      </vt:variant>
      <vt:variant>
        <vt:lpwstr/>
      </vt:variant>
      <vt:variant>
        <vt:lpwstr>_Toc485996647</vt:lpwstr>
      </vt:variant>
      <vt:variant>
        <vt:i4>1310782</vt:i4>
      </vt:variant>
      <vt:variant>
        <vt:i4>182</vt:i4>
      </vt:variant>
      <vt:variant>
        <vt:i4>0</vt:i4>
      </vt:variant>
      <vt:variant>
        <vt:i4>5</vt:i4>
      </vt:variant>
      <vt:variant>
        <vt:lpwstr/>
      </vt:variant>
      <vt:variant>
        <vt:lpwstr>_Toc485996646</vt:lpwstr>
      </vt:variant>
      <vt:variant>
        <vt:i4>1310782</vt:i4>
      </vt:variant>
      <vt:variant>
        <vt:i4>176</vt:i4>
      </vt:variant>
      <vt:variant>
        <vt:i4>0</vt:i4>
      </vt:variant>
      <vt:variant>
        <vt:i4>5</vt:i4>
      </vt:variant>
      <vt:variant>
        <vt:lpwstr/>
      </vt:variant>
      <vt:variant>
        <vt:lpwstr>_Toc485996645</vt:lpwstr>
      </vt:variant>
      <vt:variant>
        <vt:i4>1310782</vt:i4>
      </vt:variant>
      <vt:variant>
        <vt:i4>170</vt:i4>
      </vt:variant>
      <vt:variant>
        <vt:i4>0</vt:i4>
      </vt:variant>
      <vt:variant>
        <vt:i4>5</vt:i4>
      </vt:variant>
      <vt:variant>
        <vt:lpwstr/>
      </vt:variant>
      <vt:variant>
        <vt:lpwstr>_Toc485996644</vt:lpwstr>
      </vt:variant>
      <vt:variant>
        <vt:i4>1310782</vt:i4>
      </vt:variant>
      <vt:variant>
        <vt:i4>164</vt:i4>
      </vt:variant>
      <vt:variant>
        <vt:i4>0</vt:i4>
      </vt:variant>
      <vt:variant>
        <vt:i4>5</vt:i4>
      </vt:variant>
      <vt:variant>
        <vt:lpwstr/>
      </vt:variant>
      <vt:variant>
        <vt:lpwstr>_Toc485996643</vt:lpwstr>
      </vt:variant>
      <vt:variant>
        <vt:i4>1310782</vt:i4>
      </vt:variant>
      <vt:variant>
        <vt:i4>158</vt:i4>
      </vt:variant>
      <vt:variant>
        <vt:i4>0</vt:i4>
      </vt:variant>
      <vt:variant>
        <vt:i4>5</vt:i4>
      </vt:variant>
      <vt:variant>
        <vt:lpwstr/>
      </vt:variant>
      <vt:variant>
        <vt:lpwstr>_Toc485996642</vt:lpwstr>
      </vt:variant>
      <vt:variant>
        <vt:i4>1310782</vt:i4>
      </vt:variant>
      <vt:variant>
        <vt:i4>152</vt:i4>
      </vt:variant>
      <vt:variant>
        <vt:i4>0</vt:i4>
      </vt:variant>
      <vt:variant>
        <vt:i4>5</vt:i4>
      </vt:variant>
      <vt:variant>
        <vt:lpwstr/>
      </vt:variant>
      <vt:variant>
        <vt:lpwstr>_Toc485996641</vt:lpwstr>
      </vt:variant>
      <vt:variant>
        <vt:i4>1310782</vt:i4>
      </vt:variant>
      <vt:variant>
        <vt:i4>146</vt:i4>
      </vt:variant>
      <vt:variant>
        <vt:i4>0</vt:i4>
      </vt:variant>
      <vt:variant>
        <vt:i4>5</vt:i4>
      </vt:variant>
      <vt:variant>
        <vt:lpwstr/>
      </vt:variant>
      <vt:variant>
        <vt:lpwstr>_Toc485996640</vt:lpwstr>
      </vt:variant>
      <vt:variant>
        <vt:i4>1245246</vt:i4>
      </vt:variant>
      <vt:variant>
        <vt:i4>140</vt:i4>
      </vt:variant>
      <vt:variant>
        <vt:i4>0</vt:i4>
      </vt:variant>
      <vt:variant>
        <vt:i4>5</vt:i4>
      </vt:variant>
      <vt:variant>
        <vt:lpwstr/>
      </vt:variant>
      <vt:variant>
        <vt:lpwstr>_Toc485996639</vt:lpwstr>
      </vt:variant>
      <vt:variant>
        <vt:i4>1245246</vt:i4>
      </vt:variant>
      <vt:variant>
        <vt:i4>134</vt:i4>
      </vt:variant>
      <vt:variant>
        <vt:i4>0</vt:i4>
      </vt:variant>
      <vt:variant>
        <vt:i4>5</vt:i4>
      </vt:variant>
      <vt:variant>
        <vt:lpwstr/>
      </vt:variant>
      <vt:variant>
        <vt:lpwstr>_Toc485996638</vt:lpwstr>
      </vt:variant>
      <vt:variant>
        <vt:i4>1245246</vt:i4>
      </vt:variant>
      <vt:variant>
        <vt:i4>128</vt:i4>
      </vt:variant>
      <vt:variant>
        <vt:i4>0</vt:i4>
      </vt:variant>
      <vt:variant>
        <vt:i4>5</vt:i4>
      </vt:variant>
      <vt:variant>
        <vt:lpwstr/>
      </vt:variant>
      <vt:variant>
        <vt:lpwstr>_Toc485996637</vt:lpwstr>
      </vt:variant>
      <vt:variant>
        <vt:i4>1245246</vt:i4>
      </vt:variant>
      <vt:variant>
        <vt:i4>122</vt:i4>
      </vt:variant>
      <vt:variant>
        <vt:i4>0</vt:i4>
      </vt:variant>
      <vt:variant>
        <vt:i4>5</vt:i4>
      </vt:variant>
      <vt:variant>
        <vt:lpwstr/>
      </vt:variant>
      <vt:variant>
        <vt:lpwstr>_Toc485996636</vt:lpwstr>
      </vt:variant>
      <vt:variant>
        <vt:i4>1245246</vt:i4>
      </vt:variant>
      <vt:variant>
        <vt:i4>116</vt:i4>
      </vt:variant>
      <vt:variant>
        <vt:i4>0</vt:i4>
      </vt:variant>
      <vt:variant>
        <vt:i4>5</vt:i4>
      </vt:variant>
      <vt:variant>
        <vt:lpwstr/>
      </vt:variant>
      <vt:variant>
        <vt:lpwstr>_Toc485996635</vt:lpwstr>
      </vt:variant>
      <vt:variant>
        <vt:i4>1245246</vt:i4>
      </vt:variant>
      <vt:variant>
        <vt:i4>110</vt:i4>
      </vt:variant>
      <vt:variant>
        <vt:i4>0</vt:i4>
      </vt:variant>
      <vt:variant>
        <vt:i4>5</vt:i4>
      </vt:variant>
      <vt:variant>
        <vt:lpwstr/>
      </vt:variant>
      <vt:variant>
        <vt:lpwstr>_Toc485996634</vt:lpwstr>
      </vt:variant>
      <vt:variant>
        <vt:i4>1245246</vt:i4>
      </vt:variant>
      <vt:variant>
        <vt:i4>104</vt:i4>
      </vt:variant>
      <vt:variant>
        <vt:i4>0</vt:i4>
      </vt:variant>
      <vt:variant>
        <vt:i4>5</vt:i4>
      </vt:variant>
      <vt:variant>
        <vt:lpwstr/>
      </vt:variant>
      <vt:variant>
        <vt:lpwstr>_Toc485996633</vt:lpwstr>
      </vt:variant>
      <vt:variant>
        <vt:i4>1245246</vt:i4>
      </vt:variant>
      <vt:variant>
        <vt:i4>98</vt:i4>
      </vt:variant>
      <vt:variant>
        <vt:i4>0</vt:i4>
      </vt:variant>
      <vt:variant>
        <vt:i4>5</vt:i4>
      </vt:variant>
      <vt:variant>
        <vt:lpwstr/>
      </vt:variant>
      <vt:variant>
        <vt:lpwstr>_Toc485996632</vt:lpwstr>
      </vt:variant>
      <vt:variant>
        <vt:i4>1245246</vt:i4>
      </vt:variant>
      <vt:variant>
        <vt:i4>92</vt:i4>
      </vt:variant>
      <vt:variant>
        <vt:i4>0</vt:i4>
      </vt:variant>
      <vt:variant>
        <vt:i4>5</vt:i4>
      </vt:variant>
      <vt:variant>
        <vt:lpwstr/>
      </vt:variant>
      <vt:variant>
        <vt:lpwstr>_Toc485996631</vt:lpwstr>
      </vt:variant>
      <vt:variant>
        <vt:i4>1245246</vt:i4>
      </vt:variant>
      <vt:variant>
        <vt:i4>86</vt:i4>
      </vt:variant>
      <vt:variant>
        <vt:i4>0</vt:i4>
      </vt:variant>
      <vt:variant>
        <vt:i4>5</vt:i4>
      </vt:variant>
      <vt:variant>
        <vt:lpwstr/>
      </vt:variant>
      <vt:variant>
        <vt:lpwstr>_Toc485996630</vt:lpwstr>
      </vt:variant>
      <vt:variant>
        <vt:i4>1179710</vt:i4>
      </vt:variant>
      <vt:variant>
        <vt:i4>80</vt:i4>
      </vt:variant>
      <vt:variant>
        <vt:i4>0</vt:i4>
      </vt:variant>
      <vt:variant>
        <vt:i4>5</vt:i4>
      </vt:variant>
      <vt:variant>
        <vt:lpwstr/>
      </vt:variant>
      <vt:variant>
        <vt:lpwstr>_Toc485996629</vt:lpwstr>
      </vt:variant>
      <vt:variant>
        <vt:i4>1179710</vt:i4>
      </vt:variant>
      <vt:variant>
        <vt:i4>74</vt:i4>
      </vt:variant>
      <vt:variant>
        <vt:i4>0</vt:i4>
      </vt:variant>
      <vt:variant>
        <vt:i4>5</vt:i4>
      </vt:variant>
      <vt:variant>
        <vt:lpwstr/>
      </vt:variant>
      <vt:variant>
        <vt:lpwstr>_Toc485996628</vt:lpwstr>
      </vt:variant>
      <vt:variant>
        <vt:i4>1179710</vt:i4>
      </vt:variant>
      <vt:variant>
        <vt:i4>68</vt:i4>
      </vt:variant>
      <vt:variant>
        <vt:i4>0</vt:i4>
      </vt:variant>
      <vt:variant>
        <vt:i4>5</vt:i4>
      </vt:variant>
      <vt:variant>
        <vt:lpwstr/>
      </vt:variant>
      <vt:variant>
        <vt:lpwstr>_Toc485996627</vt:lpwstr>
      </vt:variant>
      <vt:variant>
        <vt:i4>1179710</vt:i4>
      </vt:variant>
      <vt:variant>
        <vt:i4>62</vt:i4>
      </vt:variant>
      <vt:variant>
        <vt:i4>0</vt:i4>
      </vt:variant>
      <vt:variant>
        <vt:i4>5</vt:i4>
      </vt:variant>
      <vt:variant>
        <vt:lpwstr/>
      </vt:variant>
      <vt:variant>
        <vt:lpwstr>_Toc485996626</vt:lpwstr>
      </vt:variant>
      <vt:variant>
        <vt:i4>1179710</vt:i4>
      </vt:variant>
      <vt:variant>
        <vt:i4>56</vt:i4>
      </vt:variant>
      <vt:variant>
        <vt:i4>0</vt:i4>
      </vt:variant>
      <vt:variant>
        <vt:i4>5</vt:i4>
      </vt:variant>
      <vt:variant>
        <vt:lpwstr/>
      </vt:variant>
      <vt:variant>
        <vt:lpwstr>_Toc485996625</vt:lpwstr>
      </vt:variant>
      <vt:variant>
        <vt:i4>1179710</vt:i4>
      </vt:variant>
      <vt:variant>
        <vt:i4>50</vt:i4>
      </vt:variant>
      <vt:variant>
        <vt:i4>0</vt:i4>
      </vt:variant>
      <vt:variant>
        <vt:i4>5</vt:i4>
      </vt:variant>
      <vt:variant>
        <vt:lpwstr/>
      </vt:variant>
      <vt:variant>
        <vt:lpwstr>_Toc485996624</vt:lpwstr>
      </vt:variant>
      <vt:variant>
        <vt:i4>1179710</vt:i4>
      </vt:variant>
      <vt:variant>
        <vt:i4>44</vt:i4>
      </vt:variant>
      <vt:variant>
        <vt:i4>0</vt:i4>
      </vt:variant>
      <vt:variant>
        <vt:i4>5</vt:i4>
      </vt:variant>
      <vt:variant>
        <vt:lpwstr/>
      </vt:variant>
      <vt:variant>
        <vt:lpwstr>_Toc485996623</vt:lpwstr>
      </vt:variant>
      <vt:variant>
        <vt:i4>1179710</vt:i4>
      </vt:variant>
      <vt:variant>
        <vt:i4>38</vt:i4>
      </vt:variant>
      <vt:variant>
        <vt:i4>0</vt:i4>
      </vt:variant>
      <vt:variant>
        <vt:i4>5</vt:i4>
      </vt:variant>
      <vt:variant>
        <vt:lpwstr/>
      </vt:variant>
      <vt:variant>
        <vt:lpwstr>_Toc485996622</vt:lpwstr>
      </vt:variant>
      <vt:variant>
        <vt:i4>1179710</vt:i4>
      </vt:variant>
      <vt:variant>
        <vt:i4>32</vt:i4>
      </vt:variant>
      <vt:variant>
        <vt:i4>0</vt:i4>
      </vt:variant>
      <vt:variant>
        <vt:i4>5</vt:i4>
      </vt:variant>
      <vt:variant>
        <vt:lpwstr/>
      </vt:variant>
      <vt:variant>
        <vt:lpwstr>_Toc485996621</vt:lpwstr>
      </vt:variant>
      <vt:variant>
        <vt:i4>1179710</vt:i4>
      </vt:variant>
      <vt:variant>
        <vt:i4>26</vt:i4>
      </vt:variant>
      <vt:variant>
        <vt:i4>0</vt:i4>
      </vt:variant>
      <vt:variant>
        <vt:i4>5</vt:i4>
      </vt:variant>
      <vt:variant>
        <vt:lpwstr/>
      </vt:variant>
      <vt:variant>
        <vt:lpwstr>_Toc485996620</vt:lpwstr>
      </vt:variant>
      <vt:variant>
        <vt:i4>1114174</vt:i4>
      </vt:variant>
      <vt:variant>
        <vt:i4>20</vt:i4>
      </vt:variant>
      <vt:variant>
        <vt:i4>0</vt:i4>
      </vt:variant>
      <vt:variant>
        <vt:i4>5</vt:i4>
      </vt:variant>
      <vt:variant>
        <vt:lpwstr/>
      </vt:variant>
      <vt:variant>
        <vt:lpwstr>_Toc485996619</vt:lpwstr>
      </vt:variant>
      <vt:variant>
        <vt:i4>1114174</vt:i4>
      </vt:variant>
      <vt:variant>
        <vt:i4>14</vt:i4>
      </vt:variant>
      <vt:variant>
        <vt:i4>0</vt:i4>
      </vt:variant>
      <vt:variant>
        <vt:i4>5</vt:i4>
      </vt:variant>
      <vt:variant>
        <vt:lpwstr/>
      </vt:variant>
      <vt:variant>
        <vt:lpwstr>_Toc485996618</vt:lpwstr>
      </vt:variant>
      <vt:variant>
        <vt:i4>1114174</vt:i4>
      </vt:variant>
      <vt:variant>
        <vt:i4>8</vt:i4>
      </vt:variant>
      <vt:variant>
        <vt:i4>0</vt:i4>
      </vt:variant>
      <vt:variant>
        <vt:i4>5</vt:i4>
      </vt:variant>
      <vt:variant>
        <vt:lpwstr/>
      </vt:variant>
      <vt:variant>
        <vt:lpwstr>_Toc485996617</vt:lpwstr>
      </vt:variant>
      <vt:variant>
        <vt:i4>4390997</vt:i4>
      </vt:variant>
      <vt:variant>
        <vt:i4>3</vt:i4>
      </vt:variant>
      <vt:variant>
        <vt:i4>0</vt:i4>
      </vt:variant>
      <vt:variant>
        <vt:i4>5</vt:i4>
      </vt:variant>
      <vt:variant>
        <vt:lpwstr>http://incubator.moeasmea.gov.tw/</vt:lpwstr>
      </vt:variant>
      <vt:variant>
        <vt:lpwstr/>
      </vt:variant>
      <vt:variant>
        <vt:i4>2949175</vt:i4>
      </vt:variant>
      <vt:variant>
        <vt:i4>0</vt:i4>
      </vt:variant>
      <vt:variant>
        <vt:i4>0</vt:i4>
      </vt:variant>
      <vt:variant>
        <vt:i4>5</vt:i4>
      </vt:variant>
      <vt:variant>
        <vt:lpwstr>http://www.moeasmea.gov.tw/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103年度經濟部中小企業處創新育成中心補(捐)助審查手冊</dc:title>
  <dc:creator>經濟部中小企業</dc:creator>
  <cp:lastModifiedBy>謝月媚</cp:lastModifiedBy>
  <cp:revision>5</cp:revision>
  <cp:lastPrinted>2019-08-12T06:34:00Z</cp:lastPrinted>
  <dcterms:created xsi:type="dcterms:W3CDTF">2019-08-14T07:34:00Z</dcterms:created>
  <dcterms:modified xsi:type="dcterms:W3CDTF">2019-08-19T02:22:00Z</dcterms:modified>
</cp:coreProperties>
</file>