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D42E8" w14:textId="77777777" w:rsidR="00C90DAD" w:rsidRPr="00CC3210" w:rsidRDefault="00C90DAD" w:rsidP="00C90DAD">
      <w:pPr>
        <w:widowControl/>
        <w:spacing w:after="160" w:line="276" w:lineRule="auto"/>
        <w:jc w:val="center"/>
      </w:pPr>
      <w:r w:rsidRPr="00CC3210">
        <w:rPr>
          <w:rFonts w:eastAsia="標楷體"/>
          <w:noProof/>
          <w:color w:val="000000"/>
          <w:sz w:val="44"/>
        </w:rPr>
        <w:drawing>
          <wp:anchor distT="0" distB="0" distL="114300" distR="114300" simplePos="0" relativeHeight="251659264" behindDoc="0" locked="0" layoutInCell="1" allowOverlap="1" wp14:anchorId="1C4C058C" wp14:editId="2B7D7D17">
            <wp:simplePos x="0" y="0"/>
            <wp:positionH relativeFrom="margin">
              <wp:posOffset>1341753</wp:posOffset>
            </wp:positionH>
            <wp:positionV relativeFrom="margin">
              <wp:posOffset>4159276</wp:posOffset>
            </wp:positionV>
            <wp:extent cx="3436616" cy="3436616"/>
            <wp:effectExtent l="0" t="0" r="0" b="0"/>
            <wp:wrapSquare wrapText="bothSides"/>
            <wp:docPr id="1309678059" name="圖片 1002484868" descr="創新獎LOGO(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6616" cy="3436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CC3210">
        <w:rPr>
          <w:rFonts w:eastAsia="標楷體"/>
          <w:b/>
          <w:color w:val="000000"/>
          <w:sz w:val="64"/>
          <w:szCs w:val="64"/>
        </w:rPr>
        <w:t>第</w:t>
      </w:r>
      <w:r w:rsidRPr="00CC3210">
        <w:rPr>
          <w:rFonts w:eastAsia="標楷體"/>
          <w:b/>
          <w:color w:val="000000"/>
          <w:sz w:val="64"/>
          <w:szCs w:val="64"/>
        </w:rPr>
        <w:t>33</w:t>
      </w:r>
      <w:r w:rsidRPr="00CC3210">
        <w:rPr>
          <w:rFonts w:eastAsia="標楷體"/>
          <w:b/>
          <w:color w:val="000000"/>
          <w:sz w:val="64"/>
          <w:szCs w:val="64"/>
        </w:rPr>
        <w:t>屆中小企業創新研究獎</w:t>
      </w:r>
    </w:p>
    <w:p w14:paraId="2A8C7E0C" w14:textId="524B26A5" w:rsidR="00C90DAD" w:rsidRPr="00CC3210" w:rsidRDefault="00C90DAD" w:rsidP="00C90DAD">
      <w:pPr>
        <w:spacing w:before="1080" w:line="360" w:lineRule="auto"/>
        <w:jc w:val="center"/>
      </w:pPr>
      <w:r w:rsidRPr="00CC3210">
        <w:rPr>
          <w:rFonts w:eastAsia="標楷體"/>
          <w:b/>
          <w:color w:val="000000"/>
          <w:sz w:val="80"/>
          <w:szCs w:val="80"/>
        </w:rPr>
        <w:t>申請</w:t>
      </w:r>
      <w:r w:rsidR="00A8164F" w:rsidRPr="00CC3210">
        <w:rPr>
          <w:rFonts w:eastAsia="標楷體"/>
          <w:b/>
          <w:color w:val="000000"/>
          <w:sz w:val="80"/>
          <w:szCs w:val="80"/>
        </w:rPr>
        <w:t>書</w:t>
      </w:r>
    </w:p>
    <w:p w14:paraId="6ACC5BF0" w14:textId="77777777" w:rsidR="00C90DAD" w:rsidRPr="00CC3210" w:rsidRDefault="00C90DAD" w:rsidP="00C90DAD">
      <w:pPr>
        <w:spacing w:line="360" w:lineRule="auto"/>
        <w:jc w:val="center"/>
        <w:rPr>
          <w:rFonts w:eastAsia="標楷體"/>
          <w:color w:val="000000"/>
          <w:sz w:val="44"/>
        </w:rPr>
      </w:pPr>
    </w:p>
    <w:p w14:paraId="3CEFEE43" w14:textId="77777777" w:rsidR="00C90DAD" w:rsidRPr="00CC3210" w:rsidRDefault="00C90DAD" w:rsidP="00C90DAD">
      <w:pPr>
        <w:spacing w:line="360" w:lineRule="auto"/>
        <w:jc w:val="center"/>
        <w:rPr>
          <w:rFonts w:eastAsia="標楷體"/>
          <w:color w:val="000000"/>
          <w:sz w:val="44"/>
        </w:rPr>
      </w:pPr>
    </w:p>
    <w:p w14:paraId="5B9465B7" w14:textId="77777777" w:rsidR="00C90DAD" w:rsidRPr="00CC3210" w:rsidRDefault="00C90DAD" w:rsidP="00C90DAD">
      <w:pPr>
        <w:widowControl/>
        <w:spacing w:after="160" w:line="276" w:lineRule="auto"/>
      </w:pPr>
      <w:r w:rsidRPr="00CC3210">
        <w:rPr>
          <w:rFonts w:eastAsia="標楷體"/>
          <w:noProof/>
          <w:color w:val="000000"/>
          <w:sz w:val="44"/>
        </w:rPr>
        <w:drawing>
          <wp:anchor distT="0" distB="0" distL="114300" distR="114300" simplePos="0" relativeHeight="251660288" behindDoc="0" locked="0" layoutInCell="1" allowOverlap="1" wp14:anchorId="08349BCC" wp14:editId="65499CAD">
            <wp:simplePos x="0" y="0"/>
            <wp:positionH relativeFrom="margin">
              <wp:posOffset>1341753</wp:posOffset>
            </wp:positionH>
            <wp:positionV relativeFrom="margin">
              <wp:posOffset>4159276</wp:posOffset>
            </wp:positionV>
            <wp:extent cx="3436616" cy="3436616"/>
            <wp:effectExtent l="0" t="0" r="0" b="0"/>
            <wp:wrapSquare wrapText="bothSides"/>
            <wp:docPr id="610389066" name="圖片 528422691" descr="創新獎LOGO(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6616" cy="3436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70F1477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48910427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7E592DB9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E3BFF14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1EB57942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2F9AE65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2FA4353B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499AD86C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546D85B8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08AFBF8F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59549103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401386E0" w14:textId="7BCA0DAA" w:rsidR="00005501" w:rsidRPr="001F05FA" w:rsidRDefault="00005501" w:rsidP="00005501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b/>
          <w:bCs/>
          <w:color w:val="EE0000"/>
          <w:sz w:val="32"/>
          <w:szCs w:val="32"/>
        </w:rPr>
      </w:pPr>
      <w:r>
        <w:rPr>
          <w:rFonts w:eastAsia="標楷體"/>
          <w:b/>
          <w:color w:val="000000" w:themeColor="text1"/>
          <w:sz w:val="32"/>
          <w:szCs w:val="32"/>
        </w:rPr>
        <w:br w:type="page"/>
      </w: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一</w:t>
      </w:r>
      <w:r w:rsidRPr="00CC3210">
        <w:rPr>
          <w:rFonts w:eastAsia="標楷體"/>
          <w:b/>
          <w:color w:val="000000" w:themeColor="text1"/>
          <w:sz w:val="32"/>
          <w:szCs w:val="32"/>
        </w:rPr>
        <w:t>、</w:t>
      </w:r>
      <w:r w:rsidR="00EB1639">
        <w:rPr>
          <w:rFonts w:eastAsia="標楷體" w:hint="eastAsia"/>
          <w:b/>
          <w:color w:val="000000" w:themeColor="text1"/>
          <w:sz w:val="32"/>
          <w:szCs w:val="32"/>
        </w:rPr>
        <w:t>參選</w:t>
      </w:r>
      <w:r w:rsidR="0065348D">
        <w:rPr>
          <w:rFonts w:eastAsia="標楷體" w:hint="eastAsia"/>
          <w:b/>
          <w:color w:val="000000" w:themeColor="text1"/>
          <w:sz w:val="32"/>
          <w:szCs w:val="32"/>
        </w:rPr>
        <w:t>企業</w:t>
      </w:r>
      <w:r>
        <w:rPr>
          <w:rFonts w:eastAsia="標楷體" w:hint="eastAsia"/>
          <w:b/>
          <w:color w:val="000000" w:themeColor="text1"/>
          <w:sz w:val="32"/>
          <w:szCs w:val="32"/>
        </w:rPr>
        <w:t>基本資料</w:t>
      </w:r>
      <w:r w:rsidR="001F05FA" w:rsidRPr="001F05FA">
        <w:rPr>
          <w:rFonts w:eastAsia="標楷體" w:hint="eastAsia"/>
          <w:b/>
          <w:bCs/>
          <w:color w:val="EE0000"/>
          <w:sz w:val="32"/>
          <w:szCs w:val="32"/>
        </w:rPr>
        <w:t>（請至官方網站線上填寫）</w:t>
      </w:r>
    </w:p>
    <w:p w14:paraId="12052C83" w14:textId="2BD7A2D3" w:rsidR="00202610" w:rsidRPr="00CC3210" w:rsidRDefault="00202610" w:rsidP="00202610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 w:rsidRPr="00CC3210">
        <w:rPr>
          <w:rFonts w:eastAsia="標楷體"/>
          <w:b/>
          <w:color w:val="000000" w:themeColor="text1"/>
          <w:sz w:val="32"/>
          <w:szCs w:val="32"/>
        </w:rPr>
        <w:t>二、</w:t>
      </w:r>
      <w:r w:rsidR="00EB1639">
        <w:rPr>
          <w:rFonts w:eastAsia="標楷體" w:hint="eastAsia"/>
          <w:b/>
          <w:color w:val="000000" w:themeColor="text1"/>
          <w:sz w:val="32"/>
          <w:szCs w:val="32"/>
        </w:rPr>
        <w:t>參選</w:t>
      </w:r>
      <w:r w:rsidRPr="00CC3210">
        <w:rPr>
          <w:rFonts w:eastAsia="標楷體"/>
          <w:b/>
          <w:color w:val="000000" w:themeColor="text1"/>
          <w:sz w:val="32"/>
          <w:szCs w:val="32"/>
        </w:rPr>
        <w:t>標的資料說明</w:t>
      </w:r>
      <w:r w:rsidRPr="00CC3210">
        <w:rPr>
          <w:rFonts w:eastAsia="標楷體"/>
          <w:color w:val="000000" w:themeColor="text1"/>
          <w:sz w:val="32"/>
          <w:szCs w:val="32"/>
        </w:rPr>
        <w:t xml:space="preserve"> 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3"/>
      </w:tblGrid>
      <w:tr w:rsidR="00766E6F" w:rsidRPr="00CC3210" w14:paraId="086D738F" w14:textId="77777777" w:rsidTr="00202610">
        <w:trPr>
          <w:trHeight w:val="1580"/>
        </w:trPr>
        <w:tc>
          <w:tcPr>
            <w:tcW w:w="9623" w:type="dxa"/>
            <w:tcBorders>
              <w:bottom w:val="single" w:sz="4" w:space="0" w:color="auto"/>
            </w:tcBorders>
          </w:tcPr>
          <w:p w14:paraId="6B8956FC" w14:textId="4F3ADF84" w:rsidR="00202610" w:rsidRPr="00973E86" w:rsidRDefault="00202610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EB1639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標的照片</w:t>
            </w:r>
            <w:r w:rsidR="00791CD1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及簡介</w:t>
            </w:r>
          </w:p>
          <w:p w14:paraId="0EDAE0A2" w14:textId="77777777" w:rsidR="00202610" w:rsidRPr="00CC3210" w:rsidRDefault="00202610" w:rsidP="0058012C">
            <w:pPr>
              <w:autoSpaceDE w:val="0"/>
              <w:autoSpaceDN w:val="0"/>
              <w:snapToGrid w:val="0"/>
              <w:spacing w:line="240" w:lineRule="atLeast"/>
              <w:ind w:leftChars="191" w:left="458" w:firstLineChars="57" w:firstLine="137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※</w:t>
            </w:r>
            <w:r w:rsidRPr="00CC3210">
              <w:rPr>
                <w:rFonts w:eastAsia="標楷體"/>
                <w:color w:val="000000" w:themeColor="text1"/>
              </w:rPr>
              <w:t>撰寫重點</w:t>
            </w:r>
          </w:p>
          <w:p w14:paraId="7DE86DA8" w14:textId="156C7C34" w:rsidR="00202610" w:rsidRPr="00CC3210" w:rsidRDefault="00202610" w:rsidP="0058012C">
            <w:pPr>
              <w:autoSpaceDE w:val="0"/>
              <w:autoSpaceDN w:val="0"/>
              <w:snapToGrid w:val="0"/>
              <w:spacing w:line="240" w:lineRule="atLeast"/>
              <w:ind w:leftChars="191" w:left="458" w:firstLineChars="187" w:firstLine="449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1.</w:t>
            </w:r>
            <w:r w:rsidR="001D27A7">
              <w:rPr>
                <w:rFonts w:eastAsia="標楷體" w:hint="eastAsia"/>
                <w:color w:val="000000" w:themeColor="text1"/>
              </w:rPr>
              <w:t>參選</w:t>
            </w:r>
            <w:r w:rsidR="00F55553" w:rsidRPr="00CC3210">
              <w:rPr>
                <w:rFonts w:eastAsia="標楷體"/>
                <w:color w:val="000000" w:themeColor="text1"/>
              </w:rPr>
              <w:t>標的</w:t>
            </w:r>
            <w:r w:rsidRPr="00CC3210">
              <w:rPr>
                <w:rFonts w:eastAsia="標楷體"/>
                <w:color w:val="000000" w:themeColor="text1"/>
              </w:rPr>
              <w:t>簡介</w:t>
            </w:r>
            <w:r w:rsidR="00ED3B61" w:rsidRPr="00CC3210">
              <w:rPr>
                <w:rFonts w:eastAsia="標楷體"/>
                <w:color w:val="000000" w:themeColor="text1"/>
              </w:rPr>
              <w:t>。</w:t>
            </w:r>
          </w:p>
          <w:p w14:paraId="58C3B8D2" w14:textId="3D5DD3AD" w:rsidR="00202610" w:rsidRPr="00CC3210" w:rsidRDefault="00202610" w:rsidP="0058012C">
            <w:pPr>
              <w:autoSpaceDE w:val="0"/>
              <w:autoSpaceDN w:val="0"/>
              <w:snapToGrid w:val="0"/>
              <w:spacing w:line="240" w:lineRule="atLeast"/>
              <w:ind w:leftChars="378" w:left="1193" w:hangingChars="119" w:hanging="286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2.</w:t>
            </w:r>
            <w:r w:rsidR="001D27A7">
              <w:rPr>
                <w:rFonts w:eastAsia="標楷體" w:hint="eastAsia"/>
                <w:color w:val="000000" w:themeColor="text1"/>
              </w:rPr>
              <w:t>參選</w:t>
            </w:r>
            <w:r w:rsidRPr="00CC3210">
              <w:rPr>
                <w:rFonts w:eastAsia="標楷體"/>
                <w:color w:val="000000" w:themeColor="text1"/>
              </w:rPr>
              <w:t>標的為有形產品者，請將照片</w:t>
            </w:r>
            <w:r w:rsidRPr="00CC3210">
              <w:rPr>
                <w:rFonts w:eastAsia="標楷體"/>
                <w:color w:val="000000" w:themeColor="text1"/>
              </w:rPr>
              <w:t>/</w:t>
            </w:r>
            <w:r w:rsidRPr="00CC3210">
              <w:rPr>
                <w:rFonts w:eastAsia="標楷體"/>
                <w:color w:val="000000" w:themeColor="text1"/>
              </w:rPr>
              <w:t>圖片貼於此處；若為無形服務者，請附上服務流程圖。</w:t>
            </w:r>
          </w:p>
          <w:p w14:paraId="6796349E" w14:textId="661C02D5" w:rsidR="00202610" w:rsidRPr="00CC3210" w:rsidRDefault="00202610" w:rsidP="0058012C">
            <w:pPr>
              <w:autoSpaceDE w:val="0"/>
              <w:autoSpaceDN w:val="0"/>
              <w:snapToGrid w:val="0"/>
              <w:spacing w:line="240" w:lineRule="atLeast"/>
              <w:ind w:leftChars="191" w:left="458" w:firstLineChars="187" w:firstLine="449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3.</w:t>
            </w:r>
            <w:r w:rsidR="001D27A7">
              <w:rPr>
                <w:rFonts w:eastAsia="標楷體" w:hint="eastAsia"/>
                <w:color w:val="000000" w:themeColor="text1"/>
              </w:rPr>
              <w:t>參選</w:t>
            </w:r>
            <w:r w:rsidRPr="00CC3210">
              <w:rPr>
                <w:rFonts w:eastAsia="標楷體"/>
                <w:color w:val="000000" w:themeColor="text1"/>
              </w:rPr>
              <w:t>標</w:t>
            </w:r>
            <w:proofErr w:type="gramStart"/>
            <w:r w:rsidRPr="00CC3210">
              <w:rPr>
                <w:rFonts w:eastAsia="標楷體"/>
                <w:color w:val="000000" w:themeColor="text1"/>
              </w:rPr>
              <w:t>的均需附上</w:t>
            </w:r>
            <w:proofErr w:type="gramEnd"/>
            <w:r w:rsidRPr="00CC3210">
              <w:rPr>
                <w:rFonts w:eastAsia="標楷體"/>
                <w:color w:val="000000" w:themeColor="text1"/>
              </w:rPr>
              <w:t>創新前後比對說明。</w:t>
            </w:r>
          </w:p>
        </w:tc>
      </w:tr>
      <w:tr w:rsidR="00766E6F" w:rsidRPr="00CC3210" w14:paraId="25ABC876" w14:textId="77777777" w:rsidTr="001F05FA">
        <w:trPr>
          <w:trHeight w:val="10898"/>
        </w:trPr>
        <w:tc>
          <w:tcPr>
            <w:tcW w:w="9623" w:type="dxa"/>
            <w:tcBorders>
              <w:top w:val="single" w:sz="4" w:space="0" w:color="auto"/>
              <w:bottom w:val="single" w:sz="12" w:space="0" w:color="auto"/>
            </w:tcBorders>
          </w:tcPr>
          <w:p w14:paraId="2975C24D" w14:textId="075D7C3B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</w:tc>
      </w:tr>
    </w:tbl>
    <w:p w14:paraId="4A360B18" w14:textId="02FFAA10" w:rsidR="00202610" w:rsidRPr="00CC3210" w:rsidRDefault="00202610" w:rsidP="00221248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0"/>
      </w:tblGrid>
      <w:tr w:rsidR="00110C68" w:rsidRPr="00CC3210" w14:paraId="48D35159" w14:textId="77777777" w:rsidTr="00B85A21">
        <w:trPr>
          <w:trHeight w:val="2935"/>
        </w:trPr>
        <w:tc>
          <w:tcPr>
            <w:tcW w:w="9500" w:type="dxa"/>
          </w:tcPr>
          <w:p w14:paraId="49437E5B" w14:textId="49FFFF0C" w:rsidR="00110C68" w:rsidRPr="00973E86" w:rsidRDefault="00110C68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二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標的創新動機及過程</w:t>
            </w:r>
          </w:p>
          <w:p w14:paraId="3D534D2A" w14:textId="77777777" w:rsidR="00110C68" w:rsidRPr="00CC3210" w:rsidRDefault="00110C68" w:rsidP="0058012C">
            <w:pPr>
              <w:autoSpaceDE w:val="0"/>
              <w:autoSpaceDN w:val="0"/>
              <w:snapToGrid w:val="0"/>
              <w:spacing w:line="240" w:lineRule="atLeast"/>
              <w:ind w:leftChars="191" w:left="458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※</w:t>
            </w:r>
            <w:r w:rsidRPr="00CC3210">
              <w:rPr>
                <w:rFonts w:eastAsia="標楷體"/>
                <w:color w:val="000000" w:themeColor="text1"/>
              </w:rPr>
              <w:t>撰寫重點</w:t>
            </w:r>
          </w:p>
          <w:p w14:paraId="3FC41182" w14:textId="77777777" w:rsidR="00110C68" w:rsidRPr="00CC3210" w:rsidRDefault="00110C68" w:rsidP="00202610">
            <w:pPr>
              <w:pStyle w:val="a9"/>
              <w:numPr>
                <w:ilvl w:val="0"/>
                <w:numId w:val="1"/>
              </w:numPr>
              <w:tabs>
                <w:tab w:val="clear" w:pos="650"/>
                <w:tab w:val="num" w:pos="1035"/>
              </w:tabs>
              <w:autoSpaceDE w:val="0"/>
              <w:autoSpaceDN w:val="0"/>
              <w:snapToGrid w:val="0"/>
              <w:spacing w:after="0" w:line="240" w:lineRule="atLeast"/>
              <w:ind w:left="1177" w:hanging="425"/>
              <w:contextualSpacing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3210">
              <w:rPr>
                <w:rFonts w:ascii="Times New Roman" w:eastAsia="標楷體" w:hAnsi="Times New Roman" w:cs="Times New Roman"/>
                <w:color w:val="000000" w:themeColor="text1"/>
              </w:rPr>
              <w:t>創新動機與構想。</w:t>
            </w:r>
          </w:p>
          <w:p w14:paraId="5FE08C7B" w14:textId="77777777" w:rsidR="00110C68" w:rsidRPr="00CC3210" w:rsidRDefault="00110C68" w:rsidP="00202610">
            <w:pPr>
              <w:numPr>
                <w:ilvl w:val="0"/>
                <w:numId w:val="1"/>
              </w:numPr>
              <w:tabs>
                <w:tab w:val="clear" w:pos="650"/>
                <w:tab w:val="num" w:pos="1169"/>
              </w:tabs>
              <w:autoSpaceDE w:val="0"/>
              <w:autoSpaceDN w:val="0"/>
              <w:snapToGrid w:val="0"/>
              <w:spacing w:line="240" w:lineRule="atLeast"/>
              <w:ind w:leftChars="310" w:left="1035" w:hanging="29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創新過程</w:t>
            </w: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或解決問題的過程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  <w:r w:rsidRPr="00CC3210">
              <w:rPr>
                <w:rFonts w:eastAsia="標楷體"/>
                <w:color w:val="000000" w:themeColor="text1"/>
              </w:rPr>
              <w:t>。</w:t>
            </w:r>
          </w:p>
          <w:p w14:paraId="447A25DF" w14:textId="77777777" w:rsidR="00110C68" w:rsidRPr="00CC3210" w:rsidRDefault="00110C68" w:rsidP="00202610">
            <w:pPr>
              <w:numPr>
                <w:ilvl w:val="0"/>
                <w:numId w:val="1"/>
              </w:numPr>
              <w:tabs>
                <w:tab w:val="clear" w:pos="650"/>
                <w:tab w:val="num" w:pos="1169"/>
              </w:tabs>
              <w:autoSpaceDE w:val="0"/>
              <w:autoSpaceDN w:val="0"/>
              <w:snapToGrid w:val="0"/>
              <w:spacing w:line="240" w:lineRule="atLeast"/>
              <w:ind w:leftChars="310" w:left="1033" w:hanging="289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應用領域</w:t>
            </w:r>
          </w:p>
          <w:p w14:paraId="1D0BB807" w14:textId="77777777" w:rsidR="00110C68" w:rsidRPr="00CC3210" w:rsidRDefault="00110C68" w:rsidP="00202610">
            <w:pPr>
              <w:pStyle w:val="a9"/>
              <w:numPr>
                <w:ilvl w:val="0"/>
                <w:numId w:val="4"/>
              </w:numPr>
              <w:autoSpaceDE w:val="0"/>
              <w:autoSpaceDN w:val="0"/>
              <w:snapToGrid w:val="0"/>
              <w:spacing w:after="0" w:line="240" w:lineRule="atLeast"/>
              <w:contextualSpacing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3210">
              <w:rPr>
                <w:rFonts w:ascii="Times New Roman" w:eastAsia="標楷體" w:hAnsi="Times New Roman" w:cs="Times New Roman"/>
                <w:color w:val="000000" w:themeColor="text1"/>
              </w:rPr>
              <w:t>用途</w:t>
            </w:r>
          </w:p>
          <w:p w14:paraId="659F9A1D" w14:textId="77777777" w:rsidR="00110C68" w:rsidRPr="00CC3210" w:rsidRDefault="00110C68" w:rsidP="00202610">
            <w:pPr>
              <w:pStyle w:val="a9"/>
              <w:numPr>
                <w:ilvl w:val="0"/>
                <w:numId w:val="4"/>
              </w:numPr>
              <w:autoSpaceDE w:val="0"/>
              <w:autoSpaceDN w:val="0"/>
              <w:snapToGrid w:val="0"/>
              <w:spacing w:after="0" w:line="240" w:lineRule="atLeast"/>
              <w:contextualSpacing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3210">
              <w:rPr>
                <w:rFonts w:ascii="Times New Roman" w:eastAsia="標楷體" w:hAnsi="Times New Roman" w:cs="Times New Roman"/>
                <w:color w:val="000000" w:themeColor="text1"/>
              </w:rPr>
              <w:t>本標的是否包含深度科技領域應用：</w:t>
            </w:r>
            <w:r w:rsidRPr="00E46B65">
              <w:rPr>
                <w:rFonts w:ascii="Times New Roman" w:eastAsia="標楷體" w:hAnsi="Times New Roman" w:cs="Times New Roman"/>
                <w:color w:val="EE0000"/>
              </w:rPr>
              <w:t>□</w:t>
            </w:r>
            <w:r w:rsidRPr="00E46B65">
              <w:rPr>
                <w:rFonts w:ascii="Times New Roman" w:eastAsia="標楷體" w:hAnsi="Times New Roman" w:cs="Times New Roman"/>
                <w:color w:val="EE0000"/>
              </w:rPr>
              <w:t>是</w:t>
            </w:r>
            <w:r w:rsidRPr="00E46B65">
              <w:rPr>
                <w:rFonts w:ascii="Times New Roman" w:eastAsia="標楷體" w:hAnsi="Times New Roman" w:cs="Times New Roman"/>
                <w:color w:val="EE0000"/>
              </w:rPr>
              <w:t xml:space="preserve"> </w:t>
            </w:r>
            <w:proofErr w:type="gramStart"/>
            <w:r w:rsidRPr="00E46B65">
              <w:rPr>
                <w:rFonts w:ascii="Times New Roman" w:eastAsia="標楷體" w:hAnsi="Times New Roman" w:cs="Times New Roman"/>
                <w:color w:val="EE0000"/>
              </w:rPr>
              <w:t>□</w:t>
            </w:r>
            <w:r w:rsidRPr="00E46B65">
              <w:rPr>
                <w:rFonts w:ascii="Times New Roman" w:eastAsia="標楷體" w:hAnsi="Times New Roman" w:cs="Times New Roman"/>
                <w:color w:val="EE0000"/>
              </w:rPr>
              <w:t>否</w:t>
            </w:r>
            <w:proofErr w:type="gramEnd"/>
            <w:r w:rsidRPr="00CC3210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  <w:p w14:paraId="7DCEDBF8" w14:textId="77777777" w:rsidR="00110C68" w:rsidRPr="00CC3210" w:rsidRDefault="00110C68" w:rsidP="0058012C">
            <w:pPr>
              <w:autoSpaceDE w:val="0"/>
              <w:autoSpaceDN w:val="0"/>
              <w:snapToGrid w:val="0"/>
              <w:spacing w:line="240" w:lineRule="atLeast"/>
              <w:ind w:left="1033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並請詳述說明深度科技領域應用的範圍及用途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3E4DC6E0" w14:textId="49B4CA66" w:rsidR="00DE47A7" w:rsidRPr="00CC3210" w:rsidRDefault="008A0508" w:rsidP="008A0508">
            <w:pPr>
              <w:autoSpaceDE w:val="0"/>
              <w:autoSpaceDN w:val="0"/>
              <w:snapToGrid w:val="0"/>
              <w:spacing w:line="240" w:lineRule="atLeast"/>
              <w:ind w:left="1033"/>
              <w:jc w:val="both"/>
              <w:rPr>
                <w:rFonts w:eastAsia="標楷體"/>
                <w:color w:val="000000" w:themeColor="text1"/>
              </w:rPr>
            </w:pPr>
            <w:proofErr w:type="gramStart"/>
            <w:r w:rsidRPr="00CC3210">
              <w:rPr>
                <w:rFonts w:eastAsia="標楷體"/>
                <w:bCs/>
                <w:color w:val="000000" w:themeColor="text1"/>
                <w:szCs w:val="28"/>
              </w:rPr>
              <w:t>註</w:t>
            </w:r>
            <w:proofErr w:type="gramEnd"/>
            <w:r w:rsidRPr="00CC3210">
              <w:rPr>
                <w:rFonts w:eastAsia="標楷體"/>
                <w:bCs/>
                <w:color w:val="000000" w:themeColor="text1"/>
                <w:szCs w:val="28"/>
              </w:rPr>
              <w:t>：</w:t>
            </w:r>
            <w:r w:rsidR="009E5B87" w:rsidRPr="00CC3210">
              <w:rPr>
                <w:rFonts w:eastAsia="標楷體"/>
                <w:bCs/>
                <w:color w:val="000000" w:themeColor="text1"/>
                <w:szCs w:val="28"/>
              </w:rPr>
              <w:t>依據</w:t>
            </w:r>
            <w:r w:rsidR="009E5B87" w:rsidRPr="00CC3210">
              <w:rPr>
                <w:rFonts w:eastAsia="標楷體"/>
                <w:bCs/>
                <w:color w:val="000000" w:themeColor="text1"/>
                <w:szCs w:val="28"/>
              </w:rPr>
              <w:t>2023</w:t>
            </w:r>
            <w:r w:rsidR="009E5B87" w:rsidRPr="00CC3210">
              <w:rPr>
                <w:rFonts w:eastAsia="標楷體"/>
                <w:bCs/>
                <w:color w:val="000000" w:themeColor="text1"/>
                <w:szCs w:val="28"/>
              </w:rPr>
              <w:t>年歐盟定義，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深度科技</w:t>
            </w:r>
            <w:r w:rsidR="009E5B87" w:rsidRPr="00CC3210">
              <w:rPr>
                <w:rFonts w:eastAsia="標楷體"/>
                <w:bCs/>
                <w:color w:val="000000" w:themeColor="text1"/>
                <w:szCs w:val="28"/>
              </w:rPr>
              <w:t>係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指運用先進科技來處理人類社會新形態的問題，涵蓋量子計算、先進製造技術、新型材料、太空科技、移動技術、人工智能、生物科技、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5G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通信、資訊安全、電子光子學、</w:t>
            </w:r>
            <w:proofErr w:type="gramStart"/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物聯網</w:t>
            </w:r>
            <w:proofErr w:type="gramEnd"/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、機器人技術、半對抗體、能源科技、擴增現實及虛擬實境、以及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Web 3.0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等多個技術領域。</w:t>
            </w:r>
          </w:p>
        </w:tc>
      </w:tr>
      <w:tr w:rsidR="00766E6F" w:rsidRPr="00CC3210" w14:paraId="32144769" w14:textId="77777777" w:rsidTr="0005403F">
        <w:trPr>
          <w:trHeight w:val="9844"/>
        </w:trPr>
        <w:tc>
          <w:tcPr>
            <w:tcW w:w="9500" w:type="dxa"/>
            <w:tcBorders>
              <w:top w:val="single" w:sz="4" w:space="0" w:color="auto"/>
              <w:bottom w:val="single" w:sz="4" w:space="0" w:color="auto"/>
            </w:tcBorders>
          </w:tcPr>
          <w:p w14:paraId="09AF55E9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267F6FE9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01F51431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264AE35A" w14:textId="75FD5126" w:rsidR="00202610" w:rsidRPr="00CC3210" w:rsidRDefault="00CC3210" w:rsidP="008C6A86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 xml:space="preserve"> </w:t>
      </w:r>
      <w:r w:rsidR="00202610"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CC3210" w:rsidRPr="00CC3210" w14:paraId="321D7AFA" w14:textId="77777777" w:rsidTr="00422422">
        <w:trPr>
          <w:trHeight w:val="2633"/>
        </w:trPr>
        <w:tc>
          <w:tcPr>
            <w:tcW w:w="9639" w:type="dxa"/>
            <w:tcBorders>
              <w:bottom w:val="single" w:sz="4" w:space="0" w:color="auto"/>
            </w:tcBorders>
          </w:tcPr>
          <w:p w14:paraId="703C3F4A" w14:textId="7ED218EE" w:rsidR="00CC3210" w:rsidRPr="00973E86" w:rsidRDefault="00CC3210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三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標的之創新性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003D3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占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評審權重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35%)</w:t>
            </w:r>
          </w:p>
          <w:p w14:paraId="5254F37E" w14:textId="77777777" w:rsidR="00CC3210" w:rsidRPr="00CC3210" w:rsidRDefault="00CC3210" w:rsidP="00422422">
            <w:pPr>
              <w:autoSpaceDE w:val="0"/>
              <w:autoSpaceDN w:val="0"/>
              <w:snapToGrid w:val="0"/>
              <w:spacing w:line="240" w:lineRule="atLeast"/>
              <w:ind w:leftChars="73" w:left="175" w:firstLineChars="177" w:firstLine="425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※</w:t>
            </w:r>
            <w:r w:rsidRPr="00CC3210">
              <w:rPr>
                <w:rFonts w:eastAsia="標楷體"/>
                <w:color w:val="000000" w:themeColor="text1"/>
              </w:rPr>
              <w:t>撰寫重點</w:t>
            </w:r>
          </w:p>
          <w:p w14:paraId="200DFB1F" w14:textId="77777777" w:rsidR="00CC3210" w:rsidRPr="00CC3210" w:rsidRDefault="00CC3210" w:rsidP="00422422">
            <w:pPr>
              <w:numPr>
                <w:ilvl w:val="0"/>
                <w:numId w:val="8"/>
              </w:numPr>
              <w:tabs>
                <w:tab w:val="clear" w:pos="650"/>
                <w:tab w:val="num" w:pos="1027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同類競爭標的之現況。</w:t>
            </w:r>
          </w:p>
          <w:p w14:paraId="53679FA4" w14:textId="77777777" w:rsidR="00CC3210" w:rsidRPr="00CC3210" w:rsidRDefault="00CC3210" w:rsidP="00422422">
            <w:pPr>
              <w:numPr>
                <w:ilvl w:val="0"/>
                <w:numId w:val="8"/>
              </w:numPr>
              <w:tabs>
                <w:tab w:val="clear" w:pos="650"/>
                <w:tab w:val="num" w:pos="1027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與同類競爭標的在創新上之差異。</w:t>
            </w: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如：設計理念、市場</w:t>
            </w:r>
            <w:r w:rsidRPr="00CC3210">
              <w:rPr>
                <w:rFonts w:eastAsia="標楷體"/>
                <w:color w:val="000000" w:themeColor="text1"/>
              </w:rPr>
              <w:t>/</w:t>
            </w:r>
            <w:r w:rsidRPr="00CC3210">
              <w:rPr>
                <w:rFonts w:eastAsia="標楷體"/>
                <w:color w:val="000000" w:themeColor="text1"/>
              </w:rPr>
              <w:t>產品成熟度、開發創意等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49642614" w14:textId="77777777" w:rsidR="00CC3210" w:rsidRPr="00CC3210" w:rsidRDefault="00CC3210" w:rsidP="00422422">
            <w:pPr>
              <w:numPr>
                <w:ilvl w:val="0"/>
                <w:numId w:val="8"/>
              </w:numPr>
              <w:tabs>
                <w:tab w:val="clear" w:pos="650"/>
                <w:tab w:val="num" w:pos="1027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本標的之創新程度。</w:t>
            </w: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如：新穎性、創新價值、創新之資訊</w:t>
            </w:r>
            <w:r w:rsidRPr="00CC3210">
              <w:rPr>
                <w:rFonts w:eastAsia="標楷體"/>
                <w:color w:val="000000" w:themeColor="text1"/>
              </w:rPr>
              <w:t>/</w:t>
            </w:r>
            <w:r w:rsidRPr="00CC3210">
              <w:rPr>
                <w:rFonts w:eastAsia="標楷體"/>
                <w:color w:val="000000" w:themeColor="text1"/>
              </w:rPr>
              <w:t>網路應用之策略、智慧財產權等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22159C64" w14:textId="77777777" w:rsidR="00CC3210" w:rsidRPr="00CC3210" w:rsidRDefault="00CC3210" w:rsidP="00422422">
            <w:pPr>
              <w:numPr>
                <w:ilvl w:val="0"/>
                <w:numId w:val="8"/>
              </w:numPr>
              <w:tabs>
                <w:tab w:val="clear" w:pos="650"/>
                <w:tab w:val="num" w:pos="1027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bCs/>
                <w:color w:val="000000" w:themeColor="text1"/>
              </w:rPr>
              <w:t>本標的在安全性及環保方面之考量。</w:t>
            </w: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如：製程、產品、流程或服務等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</w:tc>
      </w:tr>
      <w:tr w:rsidR="00CC3210" w:rsidRPr="00CC3210" w14:paraId="505A1D61" w14:textId="77777777" w:rsidTr="00973E86">
        <w:trPr>
          <w:trHeight w:val="11108"/>
        </w:trPr>
        <w:tc>
          <w:tcPr>
            <w:tcW w:w="9639" w:type="dxa"/>
            <w:tcBorders>
              <w:top w:val="single" w:sz="4" w:space="0" w:color="auto"/>
            </w:tcBorders>
          </w:tcPr>
          <w:p w14:paraId="300389B6" w14:textId="77777777" w:rsidR="00CC3210" w:rsidRPr="00CC3210" w:rsidRDefault="00CC3210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12C6CA23" w14:textId="77777777" w:rsidR="00CC3210" w:rsidRPr="00CC3210" w:rsidRDefault="00CC3210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6F454AF9" w14:textId="77777777" w:rsidR="00CC3210" w:rsidRPr="00CC3210" w:rsidRDefault="00CC3210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252C9031" w14:textId="5009550F" w:rsidR="00CC3210" w:rsidRPr="00CC3210" w:rsidRDefault="00CC3210" w:rsidP="00CC3210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BC5BA3" w:rsidRPr="00766E6F" w14:paraId="11B2789C" w14:textId="77777777" w:rsidTr="00422422">
        <w:trPr>
          <w:trHeight w:val="3200"/>
        </w:trPr>
        <w:tc>
          <w:tcPr>
            <w:tcW w:w="9639" w:type="dxa"/>
            <w:tcBorders>
              <w:bottom w:val="single" w:sz="4" w:space="0" w:color="auto"/>
            </w:tcBorders>
          </w:tcPr>
          <w:p w14:paraId="61536A4F" w14:textId="30834B0A" w:rsidR="00BC5BA3" w:rsidRPr="00973E86" w:rsidRDefault="00BC5BA3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四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標的之實用性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003D3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占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評審權重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35%)</w:t>
            </w:r>
          </w:p>
          <w:p w14:paraId="582252C2" w14:textId="77777777" w:rsidR="00BC5BA3" w:rsidRPr="00766E6F" w:rsidRDefault="00BC5BA3" w:rsidP="00422422">
            <w:pPr>
              <w:autoSpaceDE w:val="0"/>
              <w:autoSpaceDN w:val="0"/>
              <w:snapToGrid w:val="0"/>
              <w:spacing w:line="240" w:lineRule="atLeast"/>
              <w:ind w:leftChars="250" w:left="886" w:hangingChars="119" w:hanging="286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※</w:t>
            </w:r>
            <w:r w:rsidRPr="00766E6F">
              <w:rPr>
                <w:rFonts w:eastAsia="標楷體"/>
                <w:color w:val="000000" w:themeColor="text1"/>
              </w:rPr>
              <w:t>撰寫重點</w:t>
            </w:r>
          </w:p>
          <w:p w14:paraId="37CDB232" w14:textId="77777777" w:rsidR="00BC5BA3" w:rsidRPr="00766E6F" w:rsidRDefault="00BC5BA3" w:rsidP="00422422">
            <w:pPr>
              <w:numPr>
                <w:ilvl w:val="0"/>
                <w:numId w:val="5"/>
              </w:numPr>
              <w:tabs>
                <w:tab w:val="clear" w:pos="650"/>
                <w:tab w:val="num" w:pos="720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本標的在產業上的利用價值。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如：商品化效益、供給需求、客源分析、產業發展示範性、對國內產業發展之關聯性等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6939FA35" w14:textId="77777777" w:rsidR="00BC5BA3" w:rsidRPr="00766E6F" w:rsidRDefault="00BC5BA3" w:rsidP="00422422">
            <w:pPr>
              <w:numPr>
                <w:ilvl w:val="0"/>
                <w:numId w:val="5"/>
              </w:numPr>
              <w:tabs>
                <w:tab w:val="clear" w:pos="650"/>
                <w:tab w:val="num" w:pos="720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與同類競爭標的在實用上之差異。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如：實用機能、降低成本、品質提昇、附加價值提高及對市場的衝擊程度等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7040BF7B" w14:textId="77777777" w:rsidR="00BC5BA3" w:rsidRPr="00766E6F" w:rsidRDefault="00BC5BA3" w:rsidP="00422422">
            <w:pPr>
              <w:numPr>
                <w:ilvl w:val="0"/>
                <w:numId w:val="5"/>
              </w:numPr>
              <w:tabs>
                <w:tab w:val="clear" w:pos="650"/>
                <w:tab w:val="num" w:pos="720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本標的在開發低成本量產技術及產品上之程度。</w:t>
            </w:r>
          </w:p>
          <w:p w14:paraId="7EFED807" w14:textId="77777777" w:rsidR="00BC5BA3" w:rsidRPr="00766E6F" w:rsidRDefault="00BC5BA3" w:rsidP="00422422">
            <w:pPr>
              <w:numPr>
                <w:ilvl w:val="0"/>
                <w:numId w:val="5"/>
              </w:numPr>
              <w:tabs>
                <w:tab w:val="clear" w:pos="650"/>
                <w:tab w:val="num" w:pos="720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本標的實施後對企業內</w:t>
            </w:r>
            <w:r w:rsidRPr="00766E6F">
              <w:rPr>
                <w:rFonts w:eastAsia="標楷體"/>
                <w:color w:val="000000" w:themeColor="text1"/>
              </w:rPr>
              <w:t>/</w:t>
            </w:r>
            <w:r w:rsidRPr="00766E6F">
              <w:rPr>
                <w:rFonts w:eastAsia="標楷體"/>
                <w:color w:val="000000" w:themeColor="text1"/>
              </w:rPr>
              <w:t>外部產生之有形及無形效益及影響。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如：員工士氣提昇、企業形象、顧客關係的改變、市場的接受度、</w:t>
            </w:r>
            <w:proofErr w:type="gramStart"/>
            <w:r w:rsidRPr="00766E6F">
              <w:rPr>
                <w:rFonts w:eastAsia="標楷體"/>
                <w:color w:val="000000" w:themeColor="text1"/>
              </w:rPr>
              <w:t>客訴率</w:t>
            </w:r>
            <w:proofErr w:type="gramEnd"/>
            <w:r w:rsidRPr="00766E6F">
              <w:rPr>
                <w:rFonts w:eastAsia="標楷體"/>
                <w:color w:val="000000" w:themeColor="text1"/>
              </w:rPr>
              <w:t>、具體效益之預測值比較等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</w:tc>
      </w:tr>
      <w:tr w:rsidR="00BC5BA3" w:rsidRPr="00766E6F" w14:paraId="175F8E0F" w14:textId="77777777" w:rsidTr="00973E86">
        <w:trPr>
          <w:trHeight w:val="10786"/>
        </w:trPr>
        <w:tc>
          <w:tcPr>
            <w:tcW w:w="9639" w:type="dxa"/>
            <w:tcBorders>
              <w:top w:val="single" w:sz="4" w:space="0" w:color="auto"/>
            </w:tcBorders>
          </w:tcPr>
          <w:p w14:paraId="06C9BA17" w14:textId="77777777" w:rsidR="00BC5BA3" w:rsidRPr="00766E6F" w:rsidRDefault="00BC5BA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03F4A76D" w14:textId="77777777" w:rsidR="00BC5BA3" w:rsidRPr="00766E6F" w:rsidRDefault="00BC5BA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5BC7B45F" w14:textId="77777777" w:rsidR="00BC5BA3" w:rsidRPr="00766E6F" w:rsidRDefault="00BC5BA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7C003E38" w14:textId="7A89C241" w:rsidR="00110C68" w:rsidRPr="00BC5BA3" w:rsidRDefault="00BC5BA3" w:rsidP="008C6A86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305AF2" w:rsidRPr="00766E6F" w14:paraId="20B74A30" w14:textId="77777777" w:rsidTr="00422422">
        <w:trPr>
          <w:trHeight w:val="1783"/>
        </w:trPr>
        <w:tc>
          <w:tcPr>
            <w:tcW w:w="9638" w:type="dxa"/>
            <w:tcBorders>
              <w:bottom w:val="single" w:sz="4" w:space="0" w:color="auto"/>
            </w:tcBorders>
          </w:tcPr>
          <w:p w14:paraId="722462FF" w14:textId="1E37D829" w:rsidR="00305AF2" w:rsidRPr="00973E86" w:rsidRDefault="00305AF2" w:rsidP="00422422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五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標的之國內外競爭力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003D3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占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評審權重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20%)</w:t>
            </w:r>
          </w:p>
          <w:p w14:paraId="78F6B676" w14:textId="77777777" w:rsidR="00305AF2" w:rsidRPr="00766E6F" w:rsidRDefault="00305AF2" w:rsidP="00422422">
            <w:pPr>
              <w:autoSpaceDE w:val="0"/>
              <w:autoSpaceDN w:val="0"/>
              <w:snapToGrid w:val="0"/>
              <w:spacing w:line="240" w:lineRule="atLeast"/>
              <w:ind w:leftChars="73" w:left="175" w:firstLineChars="175" w:firstLine="420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※</w:t>
            </w:r>
            <w:r w:rsidRPr="00766E6F">
              <w:rPr>
                <w:rFonts w:eastAsia="標楷體"/>
                <w:color w:val="000000" w:themeColor="text1"/>
              </w:rPr>
              <w:t>撰寫重點</w:t>
            </w:r>
          </w:p>
          <w:p w14:paraId="2BC2C760" w14:textId="77777777" w:rsidR="00305AF2" w:rsidRPr="00766E6F" w:rsidRDefault="00305AF2" w:rsidP="00422422">
            <w:pPr>
              <w:numPr>
                <w:ilvl w:val="0"/>
                <w:numId w:val="6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Chars="368" w:left="1164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本標的之國內外競爭力優勢。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如：市場獨特性、產品生命週期、市場區隔及價格定位、成長能力、國內外需求之有效性等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6A67871D" w14:textId="77777777" w:rsidR="00305AF2" w:rsidRPr="00766E6F" w:rsidRDefault="00305AF2" w:rsidP="00422422">
            <w:pPr>
              <w:numPr>
                <w:ilvl w:val="0"/>
                <w:numId w:val="6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Chars="368" w:left="1164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本標的之延伸性發展或行銷策略之構想。</w:t>
            </w:r>
          </w:p>
        </w:tc>
      </w:tr>
      <w:tr w:rsidR="00305AF2" w:rsidRPr="00766E6F" w14:paraId="590EE62B" w14:textId="77777777" w:rsidTr="00305AF2">
        <w:trPr>
          <w:trHeight w:val="12058"/>
        </w:trPr>
        <w:tc>
          <w:tcPr>
            <w:tcW w:w="9638" w:type="dxa"/>
            <w:tcBorders>
              <w:top w:val="single" w:sz="4" w:space="0" w:color="auto"/>
            </w:tcBorders>
          </w:tcPr>
          <w:p w14:paraId="32A5E76F" w14:textId="77777777" w:rsidR="00305AF2" w:rsidRPr="00766E6F" w:rsidRDefault="00305AF2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21AC588E" w14:textId="77777777" w:rsidR="00305AF2" w:rsidRPr="00766E6F" w:rsidRDefault="00305AF2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6BCE0125" w14:textId="77777777" w:rsidR="00305AF2" w:rsidRPr="00766E6F" w:rsidRDefault="00305AF2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1885FD8B" w14:textId="7AA2506F" w:rsidR="00BC5BA3" w:rsidRPr="00305AF2" w:rsidRDefault="00305AF2" w:rsidP="00305AF2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973E86" w:rsidRPr="00766E6F" w14:paraId="2AD63C83" w14:textId="77777777" w:rsidTr="00422422">
        <w:trPr>
          <w:trHeight w:val="3059"/>
        </w:trPr>
        <w:tc>
          <w:tcPr>
            <w:tcW w:w="9638" w:type="dxa"/>
            <w:tcBorders>
              <w:bottom w:val="single" w:sz="4" w:space="0" w:color="auto"/>
            </w:tcBorders>
          </w:tcPr>
          <w:p w14:paraId="6D2FC5FD" w14:textId="396537AD" w:rsidR="00973E86" w:rsidRPr="00973E86" w:rsidRDefault="00973E86" w:rsidP="00003D37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六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企業之目前及中長期研發構想及營運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003D3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占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評審權重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10%)</w:t>
            </w:r>
          </w:p>
          <w:p w14:paraId="5CCB6934" w14:textId="77777777" w:rsidR="00973E86" w:rsidRPr="00766E6F" w:rsidRDefault="00973E86" w:rsidP="00422422">
            <w:pPr>
              <w:autoSpaceDE w:val="0"/>
              <w:autoSpaceDN w:val="0"/>
              <w:snapToGrid w:val="0"/>
              <w:spacing w:line="240" w:lineRule="atLeast"/>
              <w:ind w:leftChars="248" w:left="595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※</w:t>
            </w:r>
            <w:r w:rsidRPr="00766E6F">
              <w:rPr>
                <w:rFonts w:eastAsia="標楷體"/>
                <w:color w:val="000000" w:themeColor="text1"/>
              </w:rPr>
              <w:t>撰寫重點</w:t>
            </w:r>
          </w:p>
          <w:p w14:paraId="028FD81F" w14:textId="77777777" w:rsidR="00973E86" w:rsidRPr="00766E6F" w:rsidRDefault="00973E86" w:rsidP="00422422">
            <w:pPr>
              <w:numPr>
                <w:ilvl w:val="0"/>
                <w:numId w:val="7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目前之研發概況。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如：現行研發組織、設備及人力投入情況、研發計畫之控管作業等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6362C3C6" w14:textId="77777777" w:rsidR="00973E86" w:rsidRPr="00766E6F" w:rsidRDefault="00973E86" w:rsidP="00422422">
            <w:pPr>
              <w:numPr>
                <w:ilvl w:val="0"/>
                <w:numId w:val="7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未來</w:t>
            </w:r>
            <w:r w:rsidRPr="00766E6F">
              <w:rPr>
                <w:rFonts w:eastAsia="標楷體"/>
                <w:color w:val="000000" w:themeColor="text1"/>
              </w:rPr>
              <w:t>3~5</w:t>
            </w:r>
            <w:r w:rsidRPr="00766E6F">
              <w:rPr>
                <w:rFonts w:eastAsia="標楷體"/>
                <w:color w:val="000000" w:themeColor="text1"/>
              </w:rPr>
              <w:t>年之研發構想。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如：研發重點、人員、設備、經費配置及投入、外部資源運用、研發策略與方法、預期成果等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5EFD6AB5" w14:textId="77777777" w:rsidR="00973E86" w:rsidRPr="00766E6F" w:rsidRDefault="00973E86" w:rsidP="00422422">
            <w:pPr>
              <w:numPr>
                <w:ilvl w:val="0"/>
                <w:numId w:val="7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未來營運規劃構想、方向及品牌建立。</w:t>
            </w:r>
          </w:p>
          <w:p w14:paraId="3AF38230" w14:textId="77777777" w:rsidR="00973E86" w:rsidRPr="00766E6F" w:rsidRDefault="00973E86" w:rsidP="00422422">
            <w:pPr>
              <w:numPr>
                <w:ilvl w:val="0"/>
                <w:numId w:val="7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環境保護</w:t>
            </w:r>
            <w:r w:rsidRPr="00766E6F">
              <w:rPr>
                <w:rFonts w:eastAsia="標楷體"/>
                <w:color w:val="000000" w:themeColor="text1"/>
              </w:rPr>
              <w:t>(Environment)</w:t>
            </w:r>
            <w:r w:rsidRPr="00766E6F">
              <w:rPr>
                <w:rFonts w:eastAsia="標楷體"/>
                <w:color w:val="000000" w:themeColor="text1"/>
              </w:rPr>
              <w:t>、社會責任</w:t>
            </w:r>
            <w:r w:rsidRPr="00766E6F">
              <w:rPr>
                <w:rFonts w:eastAsia="標楷體"/>
                <w:color w:val="000000" w:themeColor="text1"/>
              </w:rPr>
              <w:t>(Social)</w:t>
            </w:r>
            <w:r w:rsidRPr="00766E6F">
              <w:rPr>
                <w:rFonts w:eastAsia="標楷體"/>
                <w:color w:val="000000" w:themeColor="text1"/>
              </w:rPr>
              <w:t>、公司治理</w:t>
            </w:r>
            <w:r w:rsidRPr="00766E6F">
              <w:rPr>
                <w:rFonts w:eastAsia="標楷體"/>
                <w:color w:val="000000" w:themeColor="text1"/>
              </w:rPr>
              <w:t>(Governance)</w:t>
            </w:r>
            <w:r w:rsidRPr="00766E6F">
              <w:rPr>
                <w:rFonts w:eastAsia="標楷體"/>
                <w:color w:val="000000" w:themeColor="text1"/>
              </w:rPr>
              <w:t>，與</w:t>
            </w:r>
            <w:r w:rsidRPr="00766E6F">
              <w:rPr>
                <w:rFonts w:eastAsia="標楷體"/>
                <w:color w:val="000000" w:themeColor="text1"/>
              </w:rPr>
              <w:t>ESG</w:t>
            </w:r>
            <w:r w:rsidRPr="00766E6F">
              <w:rPr>
                <w:rFonts w:eastAsia="標楷體"/>
                <w:color w:val="000000" w:themeColor="text1"/>
              </w:rPr>
              <w:t>之相關具體作為。</w:t>
            </w:r>
          </w:p>
        </w:tc>
      </w:tr>
      <w:tr w:rsidR="00973E86" w:rsidRPr="00766E6F" w14:paraId="3C00007E" w14:textId="77777777" w:rsidTr="00973E86">
        <w:trPr>
          <w:trHeight w:val="10786"/>
        </w:trPr>
        <w:tc>
          <w:tcPr>
            <w:tcW w:w="9638" w:type="dxa"/>
            <w:tcBorders>
              <w:top w:val="single" w:sz="4" w:space="0" w:color="auto"/>
            </w:tcBorders>
          </w:tcPr>
          <w:p w14:paraId="77DC3598" w14:textId="77777777" w:rsidR="00973E86" w:rsidRPr="00766E6F" w:rsidRDefault="00973E86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5600F769" w14:textId="77777777" w:rsidR="00973E86" w:rsidRPr="00766E6F" w:rsidRDefault="00973E86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7E206642" w14:textId="77777777" w:rsidR="00973E86" w:rsidRPr="00766E6F" w:rsidRDefault="00973E86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1301A995" w14:textId="77777777" w:rsidR="00973E86" w:rsidRPr="00BC5BA3" w:rsidRDefault="00973E86" w:rsidP="00973E86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0"/>
      </w:tblGrid>
      <w:tr w:rsidR="00766E6F" w:rsidRPr="00CC3210" w14:paraId="289030B8" w14:textId="77777777" w:rsidTr="0005403F">
        <w:trPr>
          <w:trHeight w:val="649"/>
        </w:trPr>
        <w:tc>
          <w:tcPr>
            <w:tcW w:w="9500" w:type="dxa"/>
            <w:tcBorders>
              <w:bottom w:val="single" w:sz="4" w:space="0" w:color="auto"/>
            </w:tcBorders>
          </w:tcPr>
          <w:p w14:paraId="12CB9E9A" w14:textId="50F9C2EC" w:rsidR="00202610" w:rsidRPr="00CC3210" w:rsidRDefault="00202610" w:rsidP="008C6A86">
            <w:pPr>
              <w:autoSpaceDE w:val="0"/>
              <w:autoSpaceDN w:val="0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="00973E86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七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標的研發創新與運用概況</w:t>
            </w:r>
            <w:r w:rsidRPr="00CC3210">
              <w:rPr>
                <w:rFonts w:eastAsia="標楷體"/>
                <w:color w:val="000000" w:themeColor="text1"/>
                <w:szCs w:val="18"/>
              </w:rPr>
              <w:t>(*</w:t>
            </w:r>
            <w:r w:rsidRPr="00CC3210">
              <w:rPr>
                <w:rFonts w:eastAsia="標楷體"/>
                <w:color w:val="000000" w:themeColor="text1"/>
                <w:szCs w:val="18"/>
              </w:rPr>
              <w:t>請以文字或數字具體說明</w:t>
            </w:r>
            <w:r w:rsidRPr="00CC3210">
              <w:rPr>
                <w:rFonts w:eastAsia="標楷體"/>
                <w:color w:val="000000" w:themeColor="text1"/>
                <w:szCs w:val="18"/>
              </w:rPr>
              <w:t>)</w:t>
            </w:r>
          </w:p>
        </w:tc>
      </w:tr>
      <w:tr w:rsidR="00766E6F" w:rsidRPr="00CC3210" w14:paraId="177C3E97" w14:textId="77777777" w:rsidTr="0005403F">
        <w:trPr>
          <w:trHeight w:val="2551"/>
        </w:trPr>
        <w:tc>
          <w:tcPr>
            <w:tcW w:w="9500" w:type="dxa"/>
            <w:tcBorders>
              <w:top w:val="single" w:sz="4" w:space="0" w:color="auto"/>
              <w:bottom w:val="single" w:sz="4" w:space="0" w:color="auto"/>
            </w:tcBorders>
          </w:tcPr>
          <w:p w14:paraId="3EA9D437" w14:textId="7FE12B16" w:rsidR="00202610" w:rsidRPr="00CC3210" w:rsidRDefault="00202610" w:rsidP="0058012C">
            <w:pPr>
              <w:autoSpaceDE w:val="0"/>
              <w:autoSpaceDN w:val="0"/>
              <w:spacing w:beforeLines="50" w:before="180" w:line="360" w:lineRule="auto"/>
              <w:ind w:firstLineChars="63" w:firstLine="177"/>
              <w:rPr>
                <w:rFonts w:eastAsia="標楷體"/>
                <w:color w:val="000000" w:themeColor="text1"/>
                <w:sz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</w:rPr>
              <w:t>1</w:t>
            </w:r>
            <w:r w:rsidRPr="00CC3210">
              <w:rPr>
                <w:rFonts w:eastAsia="標楷體"/>
                <w:color w:val="000000" w:themeColor="text1"/>
                <w:sz w:val="28"/>
              </w:rPr>
              <w:t>.</w:t>
            </w:r>
            <w:r w:rsidR="003D799E" w:rsidRPr="003D799E">
              <w:rPr>
                <w:rFonts w:eastAsia="標楷體" w:hint="eastAsia"/>
                <w:b/>
                <w:bCs/>
                <w:color w:val="000000" w:themeColor="text1"/>
                <w:sz w:val="28"/>
              </w:rPr>
              <w:t>參選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標的研發創新</w:t>
            </w:r>
          </w:p>
          <w:p w14:paraId="143F25DD" w14:textId="423B5AD5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150" w:left="360"/>
              <w:rPr>
                <w:rFonts w:eastAsia="標楷體"/>
                <w:bCs/>
                <w:color w:val="000000" w:themeColor="text1"/>
                <w:sz w:val="20"/>
              </w:rPr>
            </w:pPr>
            <w:r w:rsidRPr="00CC3210">
              <w:rPr>
                <w:rFonts w:eastAsia="標楷體"/>
                <w:color w:val="000000" w:themeColor="text1"/>
                <w:sz w:val="28"/>
              </w:rPr>
              <w:t>(1)</w:t>
            </w:r>
            <w:r w:rsidRPr="00CC3210">
              <w:rPr>
                <w:rFonts w:eastAsia="標楷體"/>
                <w:color w:val="000000" w:themeColor="text1"/>
                <w:sz w:val="28"/>
              </w:rPr>
              <w:t>開始於民國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年，完成於民國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年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月</w:t>
            </w:r>
            <w:r w:rsidRPr="00E52AE6">
              <w:rPr>
                <w:rFonts w:eastAsia="標楷體"/>
                <w:bCs/>
                <w:color w:val="EE0000"/>
                <w:sz w:val="18"/>
                <w:szCs w:val="18"/>
              </w:rPr>
              <w:t>(*</w:t>
            </w:r>
            <w:r w:rsidRPr="00E52AE6">
              <w:rPr>
                <w:rFonts w:eastAsia="標楷體" w:hint="eastAsia"/>
                <w:bCs/>
                <w:color w:val="EE0000"/>
                <w:sz w:val="18"/>
                <w:szCs w:val="18"/>
              </w:rPr>
              <w:t>非</w:t>
            </w:r>
            <w:r w:rsidRPr="00E52AE6">
              <w:rPr>
                <w:rFonts w:eastAsia="標楷體"/>
                <w:bCs/>
                <w:color w:val="EE0000"/>
                <w:sz w:val="18"/>
                <w:szCs w:val="18"/>
              </w:rPr>
              <w:t>11</w:t>
            </w:r>
            <w:r w:rsidR="00A052FA" w:rsidRPr="00E52AE6">
              <w:rPr>
                <w:rFonts w:eastAsia="標楷體"/>
                <w:bCs/>
                <w:color w:val="EE0000"/>
                <w:sz w:val="18"/>
                <w:szCs w:val="18"/>
              </w:rPr>
              <w:t>4</w:t>
            </w:r>
            <w:r w:rsidRPr="00E52AE6">
              <w:rPr>
                <w:rFonts w:eastAsia="標楷體" w:hint="eastAsia"/>
                <w:bCs/>
                <w:color w:val="EE0000"/>
                <w:sz w:val="18"/>
                <w:szCs w:val="18"/>
              </w:rPr>
              <w:t>年研發完成之標的不得申請</w:t>
            </w:r>
            <w:r w:rsidRPr="00E52AE6">
              <w:rPr>
                <w:rFonts w:eastAsia="標楷體"/>
                <w:bCs/>
                <w:color w:val="EE0000"/>
                <w:sz w:val="18"/>
                <w:szCs w:val="18"/>
              </w:rPr>
              <w:t>)</w:t>
            </w:r>
          </w:p>
          <w:p w14:paraId="559C47A1" w14:textId="77777777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150" w:left="36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</w:pPr>
            <w:r w:rsidRPr="00CC3210">
              <w:rPr>
                <w:rFonts w:eastAsia="標楷體"/>
                <w:color w:val="000000" w:themeColor="text1"/>
                <w:sz w:val="28"/>
              </w:rPr>
              <w:t>(2)</w:t>
            </w:r>
            <w:r w:rsidRPr="00CC3210">
              <w:rPr>
                <w:rFonts w:eastAsia="標楷體"/>
                <w:color w:val="000000" w:themeColor="text1"/>
                <w:sz w:val="28"/>
              </w:rPr>
              <w:t>以上期間本標的已投入研發金額：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元，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研發地點：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</w:p>
          <w:p w14:paraId="6774DC1A" w14:textId="77777777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150" w:left="360"/>
              <w:jc w:val="both"/>
              <w:rPr>
                <w:rFonts w:eastAsia="標楷體"/>
                <w:color w:val="000000" w:themeColor="text1"/>
                <w:sz w:val="28"/>
                <w:szCs w:val="22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2"/>
              </w:rPr>
              <w:t>(3)</w:t>
            </w:r>
            <w:r w:rsidRPr="00CC3210">
              <w:rPr>
                <w:rFonts w:eastAsia="標楷體"/>
                <w:color w:val="000000" w:themeColor="text1"/>
                <w:sz w:val="28"/>
                <w:szCs w:val="22"/>
              </w:rPr>
              <w:t>標的創新核心（可複選）：</w:t>
            </w:r>
          </w:p>
          <w:p w14:paraId="092CD1E0" w14:textId="77777777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150" w:left="360" w:firstLineChars="137" w:firstLine="384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</w:rPr>
              <w:t>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產品</w:t>
            </w:r>
            <w:r w:rsidRPr="00CC3210">
              <w:rPr>
                <w:rFonts w:eastAsia="標楷體"/>
                <w:color w:val="000000" w:themeColor="text1"/>
                <w:sz w:val="28"/>
              </w:rPr>
              <w:t xml:space="preserve"> 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製程</w:t>
            </w:r>
            <w:r w:rsidRPr="00CC3210">
              <w:rPr>
                <w:rFonts w:eastAsia="標楷體"/>
                <w:color w:val="000000" w:themeColor="text1"/>
                <w:sz w:val="28"/>
              </w:rPr>
              <w:t>(</w:t>
            </w:r>
            <w:r w:rsidRPr="00CC3210">
              <w:rPr>
                <w:rFonts w:eastAsia="標楷體"/>
                <w:color w:val="000000" w:themeColor="text1"/>
                <w:sz w:val="28"/>
              </w:rPr>
              <w:t>技術</w:t>
            </w:r>
            <w:r w:rsidRPr="00CC3210">
              <w:rPr>
                <w:rFonts w:eastAsia="標楷體"/>
                <w:color w:val="000000" w:themeColor="text1"/>
                <w:sz w:val="28"/>
              </w:rPr>
              <w:t>) 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服務</w:t>
            </w:r>
            <w:r w:rsidRPr="00CC3210">
              <w:rPr>
                <w:rFonts w:eastAsia="標楷體"/>
                <w:color w:val="000000" w:themeColor="text1"/>
                <w:sz w:val="28"/>
              </w:rPr>
              <w:t xml:space="preserve"> 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商業模式</w:t>
            </w:r>
            <w:r w:rsidRPr="00CC3210">
              <w:rPr>
                <w:rFonts w:eastAsia="標楷體"/>
                <w:color w:val="000000" w:themeColor="text1"/>
                <w:sz w:val="28"/>
              </w:rPr>
              <w:t xml:space="preserve"> 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其他：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(</w:t>
            </w:r>
            <w:r w:rsidRPr="00CC3210">
              <w:rPr>
                <w:rFonts w:eastAsia="標楷體"/>
                <w:color w:val="000000" w:themeColor="text1"/>
                <w:sz w:val="28"/>
              </w:rPr>
              <w:t>自行填寫</w:t>
            </w:r>
            <w:r w:rsidRPr="00CC3210">
              <w:rPr>
                <w:rFonts w:eastAsia="標楷體"/>
                <w:color w:val="000000" w:themeColor="text1"/>
                <w:sz w:val="28"/>
              </w:rPr>
              <w:t>)</w:t>
            </w:r>
          </w:p>
        </w:tc>
      </w:tr>
      <w:tr w:rsidR="00766E6F" w:rsidRPr="00CC3210" w14:paraId="42E2F1D3" w14:textId="77777777" w:rsidTr="0005403F">
        <w:trPr>
          <w:trHeight w:val="3628"/>
        </w:trPr>
        <w:tc>
          <w:tcPr>
            <w:tcW w:w="9500" w:type="dxa"/>
            <w:tcBorders>
              <w:top w:val="single" w:sz="4" w:space="0" w:color="auto"/>
              <w:bottom w:val="single" w:sz="4" w:space="0" w:color="auto"/>
            </w:tcBorders>
          </w:tcPr>
          <w:p w14:paraId="1479F3E2" w14:textId="4FBB8287" w:rsidR="00202610" w:rsidRPr="00CC3210" w:rsidRDefault="00202610" w:rsidP="0058012C">
            <w:pPr>
              <w:tabs>
                <w:tab w:val="left" w:pos="9180"/>
              </w:tabs>
              <w:spacing w:beforeLines="50" w:before="180" w:line="360" w:lineRule="auto"/>
              <w:ind w:leftChars="74" w:left="461" w:hangingChars="101" w:hanging="283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2.</w:t>
            </w:r>
            <w:r w:rsidR="003D799E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標的生產或運用情形</w:t>
            </w:r>
          </w:p>
          <w:p w14:paraId="258DF474" w14:textId="2B59E788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leftChars="74" w:left="461" w:hangingChars="101" w:hanging="283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計算期間：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11</w:t>
            </w:r>
            <w:r w:rsidR="00FE45E2"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年</w:t>
            </w:r>
            <w:r w:rsidR="003D799E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標的研發完成後至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11</w:t>
            </w:r>
            <w:r w:rsidR="00FE45E2"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5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年</w:t>
            </w:r>
            <w:r w:rsidR="00FE45E2"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6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月</w:t>
            </w:r>
            <w:r w:rsidR="00FE45E2"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日止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  <w:p w14:paraId="51E7C754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150" w:firstLine="42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(1)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量產運用於民國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  <w:p w14:paraId="43D6BC67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150" w:firstLine="42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(2)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運用地點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方式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)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       </w:t>
            </w:r>
          </w:p>
          <w:p w14:paraId="2006A1EC" w14:textId="740AF331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leftChars="181" w:left="854" w:hangingChars="150" w:hanging="42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(3)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銷售額：內銷：數量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="00A22DAC"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、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金額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元</w:t>
            </w:r>
            <w:r w:rsidR="00A22DAC"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，</w:t>
            </w:r>
          </w:p>
          <w:p w14:paraId="397EA0CB" w14:textId="63208839" w:rsidR="00202610" w:rsidRPr="00CC3210" w:rsidRDefault="00202610" w:rsidP="70D06562">
            <w:pPr>
              <w:tabs>
                <w:tab w:val="left" w:pos="9180"/>
              </w:tabs>
              <w:spacing w:line="360" w:lineRule="auto"/>
              <w:ind w:leftChars="181" w:left="854" w:hangingChars="150" w:hanging="42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外銷：數量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="00335DFF" w:rsidRPr="00CC3210">
              <w:rPr>
                <w:rFonts w:eastAsia="標楷體"/>
                <w:color w:val="000000" w:themeColor="text1"/>
                <w:sz w:val="28"/>
                <w:szCs w:val="28"/>
              </w:rPr>
              <w:t>、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金額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元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外銷國別：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、</w:t>
            </w:r>
          </w:p>
          <w:p w14:paraId="49EB5F37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leftChars="356" w:left="854" w:firstLineChars="400" w:firstLine="112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銷售額</w:t>
            </w:r>
            <w:proofErr w:type="gramStart"/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佔</w:t>
            </w:r>
            <w:proofErr w:type="gramEnd"/>
            <w:r w:rsidRPr="00CC3210">
              <w:rPr>
                <w:rFonts w:eastAsia="標楷體"/>
                <w:bCs/>
                <w:color w:val="000000" w:themeColor="text1"/>
                <w:kern w:val="0"/>
                <w:sz w:val="28"/>
                <w:szCs w:val="28"/>
              </w:rPr>
              <w:t>企業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總營業額比例：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％</w:t>
            </w:r>
          </w:p>
          <w:p w14:paraId="65B0A828" w14:textId="5F6F0443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165" w:firstLine="462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(4)</w:t>
            </w:r>
            <w:r w:rsidR="003D799E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標的增加之附加價值：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                  </w:t>
            </w:r>
          </w:p>
          <w:p w14:paraId="452FE4F1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493" w:firstLine="887"/>
              <w:jc w:val="both"/>
              <w:rPr>
                <w:rFonts w:eastAsia="標楷體"/>
                <w:bCs/>
                <w:color w:val="000000" w:themeColor="text1"/>
                <w:sz w:val="18"/>
                <w:szCs w:val="18"/>
              </w:rPr>
            </w:pP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(*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請提供本標的販售後，</w:t>
            </w:r>
            <w:proofErr w:type="gramStart"/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替貴企業</w:t>
            </w:r>
            <w:proofErr w:type="gramEnd"/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所創造的附加價值。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)</w:t>
            </w:r>
          </w:p>
          <w:p w14:paraId="596EC64B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493" w:firstLine="887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(*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若本標的為非實體產品上的創新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(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如：製程、服務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…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等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)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，請提供本標的完成前後之產值差異。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)</w:t>
            </w:r>
          </w:p>
          <w:p w14:paraId="09BA15CC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165" w:firstLine="462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(5)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已生產：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件，已銷售：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(*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本標的為實體產品者，</w:t>
            </w:r>
            <w:proofErr w:type="gramStart"/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請填此項</w:t>
            </w:r>
            <w:proofErr w:type="gramEnd"/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)</w:t>
            </w:r>
          </w:p>
        </w:tc>
      </w:tr>
      <w:tr w:rsidR="00766E6F" w:rsidRPr="00CC3210" w14:paraId="26A689A8" w14:textId="77777777" w:rsidTr="0005403F">
        <w:trPr>
          <w:trHeight w:val="14057"/>
        </w:trPr>
        <w:tc>
          <w:tcPr>
            <w:tcW w:w="9500" w:type="dxa"/>
            <w:tcBorders>
              <w:top w:val="single" w:sz="4" w:space="0" w:color="auto"/>
            </w:tcBorders>
          </w:tcPr>
          <w:p w14:paraId="176406C5" w14:textId="61D512E0" w:rsidR="00202610" w:rsidRPr="00CC3210" w:rsidRDefault="00202610" w:rsidP="0058012C">
            <w:pPr>
              <w:autoSpaceDE w:val="0"/>
              <w:autoSpaceDN w:val="0"/>
              <w:spacing w:beforeLines="50" w:before="180" w:line="360" w:lineRule="auto"/>
              <w:ind w:firstLineChars="63" w:firstLine="177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lastRenderedPageBreak/>
              <w:t>3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.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企業整體研發概況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以文字具體說明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</w:p>
          <w:p w14:paraId="7364623E" w14:textId="1AAE4AEE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6D19EAF1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16571AA9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5DFBB7B7" w14:textId="48647FC9" w:rsidR="00202610" w:rsidRPr="00CC3210" w:rsidRDefault="00202610" w:rsidP="008C6A86">
      <w:pPr>
        <w:rPr>
          <w:rFonts w:eastAsia="標楷體"/>
          <w:color w:val="000000" w:themeColor="text1"/>
          <w:sz w:val="32"/>
          <w:szCs w:val="32"/>
        </w:rPr>
      </w:pPr>
      <w:r w:rsidRPr="00CC3210">
        <w:rPr>
          <w:rFonts w:eastAsia="標楷體"/>
          <w:color w:val="000000" w:themeColor="text1"/>
          <w:sz w:val="20"/>
        </w:rPr>
        <w:t xml:space="preserve">  </w:t>
      </w: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766E6F" w:rsidRPr="00CC3210" w14:paraId="7ECB8908" w14:textId="77777777" w:rsidTr="0058012C">
        <w:trPr>
          <w:trHeight w:val="5813"/>
        </w:trPr>
        <w:tc>
          <w:tcPr>
            <w:tcW w:w="9638" w:type="dxa"/>
            <w:tcBorders>
              <w:bottom w:val="single" w:sz="4" w:space="0" w:color="auto"/>
            </w:tcBorders>
          </w:tcPr>
          <w:p w14:paraId="1C6EFD61" w14:textId="65306314" w:rsidR="00202610" w:rsidRPr="00CC3210" w:rsidRDefault="00202610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="004670E3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八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="00462F52" w:rsidRPr="00462F5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標的獲得</w:t>
            </w:r>
            <w:r w:rsidR="00462F52" w:rsidRPr="00462F5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/</w:t>
            </w:r>
            <w:r w:rsidR="00462F52" w:rsidRPr="00462F5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申請國內外專利權之紀錄</w:t>
            </w:r>
          </w:p>
          <w:p w14:paraId="68FB2869" w14:textId="77777777" w:rsidR="00202610" w:rsidRPr="00CC3210" w:rsidRDefault="00202610" w:rsidP="006B3A78">
            <w:pPr>
              <w:autoSpaceDE w:val="0"/>
              <w:autoSpaceDN w:val="0"/>
              <w:ind w:leftChars="196" w:left="470" w:firstLineChars="58" w:firstLine="162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 xml:space="preserve">□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無</w:t>
            </w:r>
          </w:p>
          <w:p w14:paraId="064A2A80" w14:textId="77777777" w:rsidR="00202610" w:rsidRPr="00CC3210" w:rsidRDefault="00202610" w:rsidP="006B3A78">
            <w:pPr>
              <w:autoSpaceDE w:val="0"/>
              <w:autoSpaceDN w:val="0"/>
              <w:ind w:leftChars="196" w:left="470" w:firstLineChars="58" w:firstLine="162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 xml:space="preserve">□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有（請詳填下列表格，須與本標的相關）</w:t>
            </w:r>
          </w:p>
          <w:tbl>
            <w:tblPr>
              <w:tblW w:w="9424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15"/>
              <w:gridCol w:w="2551"/>
              <w:gridCol w:w="1755"/>
              <w:gridCol w:w="1134"/>
              <w:gridCol w:w="1589"/>
              <w:gridCol w:w="526"/>
              <w:gridCol w:w="527"/>
              <w:gridCol w:w="527"/>
            </w:tblGrid>
            <w:tr w:rsidR="00766E6F" w:rsidRPr="00CC3210" w14:paraId="391C377A" w14:textId="77777777" w:rsidTr="0058012C">
              <w:trPr>
                <w:trHeight w:val="737"/>
                <w:jc w:val="center"/>
              </w:trPr>
              <w:tc>
                <w:tcPr>
                  <w:tcW w:w="9424" w:type="dxa"/>
                  <w:gridSpan w:val="8"/>
                  <w:shd w:val="clear" w:color="auto" w:fill="F2F2F2" w:themeFill="background1" w:themeFillShade="F2"/>
                  <w:vAlign w:val="center"/>
                </w:tcPr>
                <w:p w14:paraId="664D289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bCs/>
                      <w:color w:val="000000" w:themeColor="text1"/>
                      <w:sz w:val="21"/>
                      <w:szCs w:val="21"/>
                    </w:rPr>
                  </w:pP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已核准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  <w:kern w:val="0"/>
                    </w:rPr>
                    <w:t>企業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自行研發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4E2B52DC" w14:textId="77777777" w:rsidTr="0058012C">
              <w:trPr>
                <w:trHeight w:val="510"/>
                <w:jc w:val="center"/>
              </w:trPr>
              <w:tc>
                <w:tcPr>
                  <w:tcW w:w="815" w:type="dxa"/>
                  <w:vMerge w:val="restart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553AC0E" w14:textId="77777777" w:rsidR="00202610" w:rsidRPr="00CC3210" w:rsidRDefault="00202610" w:rsidP="006271C9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編號</w:t>
                  </w:r>
                </w:p>
              </w:tc>
              <w:tc>
                <w:tcPr>
                  <w:tcW w:w="25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5FC6CA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核准國家</w:t>
                  </w:r>
                </w:p>
                <w:p w14:paraId="2FE20FA7" w14:textId="77777777" w:rsidR="00202610" w:rsidRPr="00CC3210" w:rsidRDefault="00202610" w:rsidP="0058012C">
                  <w:pPr>
                    <w:ind w:leftChars="-17" w:left="7" w:hangingChars="20" w:hanging="48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</w:rPr>
                    <w:t>註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名國別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755" w:type="dxa"/>
                  <w:vMerge w:val="restart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E7F353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名稱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12A282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核准</w:t>
                  </w:r>
                </w:p>
                <w:p w14:paraId="0952FC1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日期</w:t>
                  </w:r>
                </w:p>
                <w:p w14:paraId="4F9EDB3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民國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589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C4CE8C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證號</w:t>
                  </w:r>
                </w:p>
                <w:p w14:paraId="4D8A262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非發文號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580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E6918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取得核准</w:t>
                  </w:r>
                </w:p>
                <w:p w14:paraId="736A402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請勾選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55BF73DB" w14:textId="77777777" w:rsidTr="0058012C">
              <w:trPr>
                <w:cantSplit/>
                <w:trHeight w:val="1694"/>
                <w:jc w:val="center"/>
              </w:trPr>
              <w:tc>
                <w:tcPr>
                  <w:tcW w:w="815" w:type="dxa"/>
                  <w:vMerge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F169B2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4B5A8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vMerge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</w:tcPr>
                <w:p w14:paraId="52DD810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F2F2F2" w:themeFill="background1" w:themeFillShade="F2"/>
                  <w:vAlign w:val="center"/>
                </w:tcPr>
                <w:p w14:paraId="16AADC8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Merge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3DB06B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749DE5AF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發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明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7" w:type="dxa"/>
                  <w:shd w:val="clear" w:color="auto" w:fill="F2F2F2" w:themeFill="background1" w:themeFillShade="F2"/>
                  <w:textDirection w:val="tbRlV"/>
                </w:tcPr>
                <w:p w14:paraId="68815BCA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新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7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45AB3FE8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設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計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40E768AA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2CCC8AD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F69A9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3894855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4CB49B2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75D70043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5431F8E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1C27C69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CF93EB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BB7786A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08A7237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0860A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4F719B86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546832E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3C74BB5A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65444ED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0890DA6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81794E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5BDEB4D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4893844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47594F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723A15A5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95D5500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4C92B6C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337B62C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1F88A49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581EEED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6655B9A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51F8B51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486EE7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6ED3603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E1E348F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27D31610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68021B8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3E81C2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6A8E0BB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1E04B6A9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59780C2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76C22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00043748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CC96D3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1670C42F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7F230C8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7EA5500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26FB9EB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35E0459D" w14:textId="51F01722" w:rsidR="00202610" w:rsidRPr="00CC3210" w:rsidRDefault="00202610" w:rsidP="0058012C">
            <w:pPr>
              <w:ind w:firstLineChars="71" w:firstLine="170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(*</w:t>
            </w:r>
            <w:r w:rsidRPr="00CC3210">
              <w:rPr>
                <w:rFonts w:eastAsia="標楷體"/>
                <w:color w:val="000000" w:themeColor="text1"/>
              </w:rPr>
              <w:t>請</w:t>
            </w:r>
            <w:r w:rsidRPr="00CC3210">
              <w:rPr>
                <w:rFonts w:eastAsia="標楷體"/>
                <w:color w:val="000000" w:themeColor="text1"/>
                <w:u w:val="single"/>
              </w:rPr>
              <w:t>依序檢附</w:t>
            </w:r>
            <w:r w:rsidRPr="00CC3210">
              <w:rPr>
                <w:rFonts w:eastAsia="標楷體"/>
                <w:color w:val="000000" w:themeColor="text1"/>
              </w:rPr>
              <w:t>相關證明文件影本</w:t>
            </w:r>
            <w:r w:rsidR="004D0AD6">
              <w:rPr>
                <w:rFonts w:eastAsia="標楷體" w:hint="eastAsia"/>
                <w:color w:val="000000" w:themeColor="text1"/>
              </w:rPr>
              <w:t>於</w:t>
            </w:r>
            <w:r w:rsidR="004D0AD6" w:rsidRPr="004A7E0F">
              <w:rPr>
                <w:rFonts w:eastAsia="標楷體" w:hint="eastAsia"/>
                <w:color w:val="EE0000"/>
              </w:rPr>
              <w:t>附件</w:t>
            </w:r>
            <w:r w:rsidR="004A7E0F" w:rsidRPr="004A7E0F">
              <w:rPr>
                <w:rFonts w:eastAsia="標楷體" w:hint="eastAsia"/>
                <w:color w:val="EE0000"/>
              </w:rPr>
              <w:t>3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0F1D85C1" w14:textId="77777777" w:rsidR="00202610" w:rsidRPr="00CC3210" w:rsidRDefault="00202610" w:rsidP="0058012C">
            <w:pPr>
              <w:rPr>
                <w:rFonts w:eastAsia="標楷體"/>
                <w:color w:val="000000" w:themeColor="text1"/>
              </w:rPr>
            </w:pPr>
          </w:p>
          <w:tbl>
            <w:tblPr>
              <w:tblW w:w="9424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15"/>
              <w:gridCol w:w="1417"/>
              <w:gridCol w:w="1134"/>
              <w:gridCol w:w="1755"/>
              <w:gridCol w:w="1167"/>
              <w:gridCol w:w="1556"/>
              <w:gridCol w:w="526"/>
              <w:gridCol w:w="527"/>
              <w:gridCol w:w="527"/>
            </w:tblGrid>
            <w:tr w:rsidR="00766E6F" w:rsidRPr="00CC3210" w14:paraId="099135AC" w14:textId="77777777" w:rsidTr="0058012C">
              <w:trPr>
                <w:trHeight w:val="737"/>
                <w:jc w:val="center"/>
              </w:trPr>
              <w:tc>
                <w:tcPr>
                  <w:tcW w:w="9424" w:type="dxa"/>
                  <w:gridSpan w:val="9"/>
                  <w:shd w:val="clear" w:color="auto" w:fill="F2F2F2" w:themeFill="background1" w:themeFillShade="F2"/>
                  <w:vAlign w:val="center"/>
                </w:tcPr>
                <w:p w14:paraId="7AA0E57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bCs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已核准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技術移轉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25739094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vMerge w:val="restart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A4484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編號</w:t>
                  </w:r>
                </w:p>
              </w:tc>
              <w:tc>
                <w:tcPr>
                  <w:tcW w:w="1417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C75CC2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原專利</w:t>
                  </w:r>
                </w:p>
                <w:p w14:paraId="1E25872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所有權人</w:t>
                  </w: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BDAEB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核准</w:t>
                  </w:r>
                </w:p>
                <w:p w14:paraId="27E579E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國家</w:t>
                  </w:r>
                </w:p>
                <w:p w14:paraId="298171D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</w:rPr>
                    <w:t>註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名</w:t>
                  </w:r>
                </w:p>
                <w:p w14:paraId="65F8714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國別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755" w:type="dxa"/>
                  <w:vMerge w:val="restart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71DE75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名稱</w:t>
                  </w:r>
                </w:p>
              </w:tc>
              <w:tc>
                <w:tcPr>
                  <w:tcW w:w="1167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2141B45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核准</w:t>
                  </w:r>
                </w:p>
                <w:p w14:paraId="70AFB05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日期</w:t>
                  </w:r>
                </w:p>
                <w:p w14:paraId="1F0BD6F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民國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556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244181F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證號</w:t>
                  </w:r>
                </w:p>
                <w:p w14:paraId="0024A7B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非發文號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580" w:type="dxa"/>
                  <w:gridSpan w:val="3"/>
                  <w:shd w:val="clear" w:color="auto" w:fill="F2F2F2" w:themeFill="background1" w:themeFillShade="F2"/>
                </w:tcPr>
                <w:p w14:paraId="19430B6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取得核准</w:t>
                  </w:r>
                </w:p>
                <w:p w14:paraId="3C18FB7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請勾選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376912BD" w14:textId="77777777" w:rsidTr="0058012C">
              <w:trPr>
                <w:cantSplit/>
                <w:trHeight w:val="1711"/>
                <w:jc w:val="center"/>
              </w:trPr>
              <w:tc>
                <w:tcPr>
                  <w:tcW w:w="815" w:type="dxa"/>
                  <w:vMerge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D7E37FC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E369D8E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04736B7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vMerge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</w:tcPr>
                <w:p w14:paraId="670AD40F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Merge/>
                  <w:shd w:val="clear" w:color="auto" w:fill="F2F2F2" w:themeFill="background1" w:themeFillShade="F2"/>
                </w:tcPr>
                <w:p w14:paraId="25762B87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Merge/>
                  <w:shd w:val="clear" w:color="auto" w:fill="F2F2F2" w:themeFill="background1" w:themeFillShade="F2"/>
                </w:tcPr>
                <w:p w14:paraId="417098FC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shd w:val="clear" w:color="auto" w:fill="F2F2F2" w:themeFill="background1" w:themeFillShade="F2"/>
                  <w:textDirection w:val="tbRlV"/>
                </w:tcPr>
                <w:p w14:paraId="17A9C534" w14:textId="77777777" w:rsidR="00202610" w:rsidRPr="00CC3210" w:rsidRDefault="00202610" w:rsidP="0058012C">
                  <w:pPr>
                    <w:ind w:left="113" w:right="113"/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發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明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7" w:type="dxa"/>
                  <w:shd w:val="clear" w:color="auto" w:fill="F2F2F2" w:themeFill="background1" w:themeFillShade="F2"/>
                  <w:textDirection w:val="tbRlV"/>
                </w:tcPr>
                <w:p w14:paraId="66FF2492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新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7" w:type="dxa"/>
                  <w:shd w:val="clear" w:color="auto" w:fill="F2F2F2" w:themeFill="background1" w:themeFillShade="F2"/>
                  <w:textDirection w:val="tbRlV"/>
                </w:tcPr>
                <w:p w14:paraId="652AD638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設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計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30FBD555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5500A1D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4CC1D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FB62D8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6AFE5422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39EE9B5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11CAC768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2B508FF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4CB0A10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2F1E1AE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073D6CB8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4833F28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ECC87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D259E4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41CF3434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45128775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72E361C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182BEE8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686BABC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05AADF1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1FAF18A3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5A808FE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1C9E0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E84778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170A8BE8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0AA5F76F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1C1220F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7E883E3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4BC76F3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D02637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D47189C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1B50EC7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8CADD6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F58FF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54A17496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5102879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69198C2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14232A4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241AE6A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70E5E5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5B29CDC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6B87F80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4413B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B448A4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1F537F2A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614241F4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45E90EDC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18EBEE9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2E2C89B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7DAD200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6038888D" w14:textId="5C3F069E" w:rsidR="00202610" w:rsidRPr="00CC3210" w:rsidRDefault="00202610" w:rsidP="0058012C">
            <w:pPr>
              <w:ind w:firstLineChars="71" w:firstLine="170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(*</w:t>
            </w:r>
            <w:r w:rsidRPr="00CC3210">
              <w:rPr>
                <w:rFonts w:eastAsia="標楷體"/>
                <w:color w:val="000000" w:themeColor="text1"/>
              </w:rPr>
              <w:t>請</w:t>
            </w:r>
            <w:r w:rsidRPr="00CC3210">
              <w:rPr>
                <w:rFonts w:eastAsia="標楷體"/>
                <w:color w:val="000000" w:themeColor="text1"/>
                <w:u w:val="single"/>
              </w:rPr>
              <w:t>依序檢附</w:t>
            </w:r>
            <w:r w:rsidRPr="00CC3210">
              <w:rPr>
                <w:rFonts w:eastAsia="標楷體"/>
                <w:color w:val="000000" w:themeColor="text1"/>
              </w:rPr>
              <w:t>相關證明文件影本</w:t>
            </w:r>
            <w:r w:rsidR="002666D6">
              <w:rPr>
                <w:rFonts w:eastAsia="標楷體" w:hint="eastAsia"/>
                <w:color w:val="000000" w:themeColor="text1"/>
              </w:rPr>
              <w:t>於</w:t>
            </w:r>
            <w:r w:rsidR="002666D6" w:rsidRPr="004A7E0F">
              <w:rPr>
                <w:rFonts w:eastAsia="標楷體" w:hint="eastAsia"/>
                <w:color w:val="EE0000"/>
              </w:rPr>
              <w:t>附件</w:t>
            </w:r>
            <w:r w:rsidR="002666D6" w:rsidRPr="004A7E0F">
              <w:rPr>
                <w:rFonts w:eastAsia="標楷體" w:hint="eastAsia"/>
                <w:color w:val="EE0000"/>
              </w:rPr>
              <w:t>3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4223B21B" w14:textId="0F47DFCD" w:rsidR="00202610" w:rsidRPr="00CC3210" w:rsidRDefault="00202610" w:rsidP="0058012C">
            <w:pPr>
              <w:rPr>
                <w:rFonts w:eastAsia="標楷體"/>
                <w:color w:val="000000" w:themeColor="text1"/>
              </w:rPr>
            </w:pPr>
          </w:p>
          <w:tbl>
            <w:tblPr>
              <w:tblW w:w="9424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14"/>
              <w:gridCol w:w="1645"/>
              <w:gridCol w:w="641"/>
              <w:gridCol w:w="638"/>
              <w:gridCol w:w="1700"/>
              <w:gridCol w:w="1102"/>
              <w:gridCol w:w="1297"/>
              <w:gridCol w:w="527"/>
              <w:gridCol w:w="525"/>
              <w:gridCol w:w="535"/>
            </w:tblGrid>
            <w:tr w:rsidR="00766E6F" w:rsidRPr="00CC3210" w14:paraId="08B7A4FB" w14:textId="77777777" w:rsidTr="0058012C">
              <w:trPr>
                <w:trHeight w:val="737"/>
                <w:jc w:val="center"/>
              </w:trPr>
              <w:tc>
                <w:tcPr>
                  <w:tcW w:w="9423" w:type="dxa"/>
                  <w:gridSpan w:val="10"/>
                  <w:shd w:val="clear" w:color="auto" w:fill="F2F2F2" w:themeFill="background1" w:themeFillShade="F2"/>
                  <w:vAlign w:val="center"/>
                </w:tcPr>
                <w:p w14:paraId="6E748FA5" w14:textId="6503EDFB" w:rsidR="00202610" w:rsidRPr="00CC3210" w:rsidRDefault="00202610" w:rsidP="0058012C">
                  <w:pPr>
                    <w:ind w:firstLineChars="400" w:firstLine="960"/>
                    <w:jc w:val="center"/>
                    <w:rPr>
                      <w:rFonts w:eastAsia="標楷體"/>
                      <w:bCs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lastRenderedPageBreak/>
                    <w:t>尚未核准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包含申請中或已公開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02D6E380" w14:textId="77777777" w:rsidTr="0058012C">
              <w:trPr>
                <w:cantSplit/>
                <w:trHeight w:val="623"/>
                <w:jc w:val="center"/>
              </w:trPr>
              <w:tc>
                <w:tcPr>
                  <w:tcW w:w="814" w:type="dxa"/>
                  <w:vMerge w:val="restart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C85799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編號</w:t>
                  </w:r>
                </w:p>
              </w:tc>
              <w:tc>
                <w:tcPr>
                  <w:tcW w:w="1645" w:type="dxa"/>
                  <w:vMerge w:val="restart"/>
                  <w:tcBorders>
                    <w:left w:val="single" w:sz="4" w:space="0" w:color="auto"/>
                    <w:right w:val="single" w:sz="8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796330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申請國家</w:t>
                  </w:r>
                </w:p>
                <w:p w14:paraId="082F7A18" w14:textId="77777777" w:rsidR="00202610" w:rsidRPr="00CC3210" w:rsidRDefault="00202610" w:rsidP="0058012C">
                  <w:pPr>
                    <w:ind w:leftChars="-17" w:left="7" w:hangingChars="20" w:hanging="48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</w:rPr>
                    <w:t>註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名國別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279" w:type="dxa"/>
                  <w:gridSpan w:val="2"/>
                  <w:tcBorders>
                    <w:left w:val="single" w:sz="8" w:space="0" w:color="auto"/>
                    <w:bottom w:val="single" w:sz="8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6B9E3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狀態</w:t>
                  </w:r>
                </w:p>
                <w:p w14:paraId="5BA0B5D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請勾選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700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3F6CAC22" w14:textId="155DD31A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名稱</w:t>
                  </w:r>
                </w:p>
              </w:tc>
              <w:tc>
                <w:tcPr>
                  <w:tcW w:w="1102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4714629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申請</w:t>
                  </w:r>
                </w:p>
                <w:p w14:paraId="74169384" w14:textId="22CB8605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日期</w:t>
                  </w:r>
                </w:p>
                <w:p w14:paraId="2126214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民國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297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4ED81B47" w14:textId="5A065FBA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專利申請案號</w:t>
                  </w:r>
                </w:p>
              </w:tc>
              <w:tc>
                <w:tcPr>
                  <w:tcW w:w="1587" w:type="dxa"/>
                  <w:gridSpan w:val="3"/>
                  <w:tcBorders>
                    <w:bottom w:val="single" w:sz="8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9B553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申請類別</w:t>
                  </w:r>
                </w:p>
                <w:p w14:paraId="092245A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請勾選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0E408B06" w14:textId="77777777" w:rsidTr="0058012C">
              <w:trPr>
                <w:cantSplit/>
                <w:trHeight w:val="1741"/>
                <w:jc w:val="center"/>
              </w:trPr>
              <w:tc>
                <w:tcPr>
                  <w:tcW w:w="814" w:type="dxa"/>
                  <w:vMerge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8E2521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vMerge/>
                  <w:tcBorders>
                    <w:left w:val="single" w:sz="4" w:space="0" w:color="auto"/>
                    <w:right w:val="single" w:sz="8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D73CC6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8" w:space="0" w:color="auto"/>
                    <w:left w:val="single" w:sz="8" w:space="0" w:color="auto"/>
                  </w:tcBorders>
                  <w:shd w:val="clear" w:color="auto" w:fill="F2F2F2" w:themeFill="background1" w:themeFillShade="F2"/>
                  <w:textDirection w:val="tbRlV"/>
                  <w:vAlign w:val="center"/>
                </w:tcPr>
                <w:p w14:paraId="0E750438" w14:textId="77777777" w:rsidR="00202610" w:rsidRPr="00CC3210" w:rsidRDefault="00202610" w:rsidP="0058012C">
                  <w:pPr>
                    <w:spacing w:afterLines="50" w:after="180"/>
                    <w:ind w:leftChars="-25" w:right="113" w:hangingChars="25" w:hanging="60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  <w:kern w:val="0"/>
                      <w:fitText w:val="720" w:id="-764739327"/>
                    </w:rPr>
                    <w:t>申請中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638" w:type="dxa"/>
                  <w:tcBorders>
                    <w:top w:val="single" w:sz="8" w:space="0" w:color="auto"/>
                  </w:tcBorders>
                  <w:shd w:val="clear" w:color="auto" w:fill="F2F2F2" w:themeFill="background1" w:themeFillShade="F2"/>
                  <w:textDirection w:val="tbRlV"/>
                  <w:vAlign w:val="center"/>
                </w:tcPr>
                <w:p w14:paraId="3A2F9244" w14:textId="77777777" w:rsidR="00202610" w:rsidRPr="00CC3210" w:rsidRDefault="00202610" w:rsidP="0058012C">
                  <w:pPr>
                    <w:spacing w:afterLines="50" w:after="180"/>
                    <w:ind w:leftChars="-25" w:right="113" w:hangingChars="25" w:hanging="60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已公開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700" w:type="dxa"/>
                  <w:vMerge/>
                  <w:shd w:val="clear" w:color="auto" w:fill="F2F2F2" w:themeFill="background1" w:themeFillShade="F2"/>
                  <w:vAlign w:val="center"/>
                </w:tcPr>
                <w:p w14:paraId="4E0AFDD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Merge/>
                  <w:shd w:val="clear" w:color="auto" w:fill="F2F2F2" w:themeFill="background1" w:themeFillShade="F2"/>
                  <w:vAlign w:val="center"/>
                </w:tcPr>
                <w:p w14:paraId="16B8F15B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Merge/>
                  <w:shd w:val="clear" w:color="auto" w:fill="F2F2F2" w:themeFill="background1" w:themeFillShade="F2"/>
                  <w:vAlign w:val="center"/>
                </w:tcPr>
                <w:p w14:paraId="500FF82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8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0FAF4CE1" w14:textId="77777777" w:rsidR="00202610" w:rsidRPr="00CC3210" w:rsidRDefault="00202610" w:rsidP="0058012C">
                  <w:pPr>
                    <w:ind w:left="113" w:right="113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發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明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5" w:type="dxa"/>
                  <w:tcBorders>
                    <w:top w:val="single" w:sz="8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5325185F" w14:textId="77777777" w:rsidR="00202610" w:rsidRPr="00CC3210" w:rsidRDefault="00202610" w:rsidP="0058012C">
                  <w:pPr>
                    <w:ind w:left="113" w:right="113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新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34" w:type="dxa"/>
                  <w:tcBorders>
                    <w:top w:val="single" w:sz="8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5124DD09" w14:textId="77777777" w:rsidR="00202610" w:rsidRPr="00CC3210" w:rsidRDefault="00202610" w:rsidP="0058012C">
                  <w:pPr>
                    <w:ind w:left="113" w:right="113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設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計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3F04BA75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5D22161B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7FB6FB19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29CBE08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0D70501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28BC4D2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5AE9AF9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5202BB9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4DE3EB2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3BC1C3D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1383B6B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02C3B1F1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3371F4A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35C32520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1A74058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7005022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0B2F900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3AB4D62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4689455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1B357E3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6E37972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65AEECE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4A71095D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288E115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6D3CFA12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57527AD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123FCFD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3515525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0E05527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7D38634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7746B89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6F258D6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0EAE293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4A0D762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6D81067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09E18FE6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2D5A127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73843E7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335E55F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4515D29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713D5C4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5A09CCB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44FF2F8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0CCECD2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A15CBEC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5973CDB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4AA82D9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30EAC01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38D82D5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584F32A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7157DDC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52E5023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6923AC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22E53BA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4F2F712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613D113F" w14:textId="78EDD2E8" w:rsidR="00202610" w:rsidRPr="00CC3210" w:rsidRDefault="00202610" w:rsidP="0058012C">
            <w:pPr>
              <w:ind w:firstLineChars="71" w:firstLine="170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(*</w:t>
            </w:r>
            <w:r w:rsidRPr="00CC3210">
              <w:rPr>
                <w:rFonts w:eastAsia="標楷體"/>
                <w:color w:val="000000" w:themeColor="text1"/>
              </w:rPr>
              <w:t>請</w:t>
            </w:r>
            <w:r w:rsidRPr="00CC3210">
              <w:rPr>
                <w:rFonts w:eastAsia="標楷體"/>
                <w:color w:val="000000" w:themeColor="text1"/>
                <w:u w:val="single"/>
              </w:rPr>
              <w:t>依序檢附</w:t>
            </w:r>
            <w:r w:rsidRPr="00CC3210">
              <w:rPr>
                <w:rFonts w:eastAsia="標楷體"/>
                <w:color w:val="000000" w:themeColor="text1"/>
              </w:rPr>
              <w:t>相關證明文件影本</w:t>
            </w:r>
            <w:r w:rsidR="002666D6">
              <w:rPr>
                <w:rFonts w:eastAsia="標楷體" w:hint="eastAsia"/>
                <w:color w:val="000000" w:themeColor="text1"/>
              </w:rPr>
              <w:t>於</w:t>
            </w:r>
            <w:r w:rsidR="002666D6" w:rsidRPr="004A7E0F">
              <w:rPr>
                <w:rFonts w:eastAsia="標楷體" w:hint="eastAsia"/>
                <w:color w:val="EE0000"/>
              </w:rPr>
              <w:t>附件</w:t>
            </w:r>
            <w:r w:rsidR="002666D6" w:rsidRPr="004A7E0F">
              <w:rPr>
                <w:rFonts w:eastAsia="標楷體" w:hint="eastAsia"/>
                <w:color w:val="EE0000"/>
              </w:rPr>
              <w:t>3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</w:tc>
      </w:tr>
      <w:tr w:rsidR="00766E6F" w:rsidRPr="00CC3210" w14:paraId="165F64F1" w14:textId="77777777" w:rsidTr="00C4294A">
        <w:trPr>
          <w:trHeight w:val="8131"/>
        </w:trPr>
        <w:tc>
          <w:tcPr>
            <w:tcW w:w="9638" w:type="dxa"/>
            <w:tcBorders>
              <w:top w:val="single" w:sz="4" w:space="0" w:color="auto"/>
            </w:tcBorders>
          </w:tcPr>
          <w:p w14:paraId="6154EE5E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="72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※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請說明上述已核准之企業自行研發專利與本標的之關係</w:t>
            </w:r>
          </w:p>
          <w:p w14:paraId="12496CBC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90" w:left="596" w:hangingChars="50" w:hanging="1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1.</w:t>
            </w:r>
          </w:p>
          <w:p w14:paraId="25DD20F2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90" w:left="596" w:hangingChars="50" w:hanging="1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2.</w:t>
            </w:r>
          </w:p>
          <w:p w14:paraId="2F45A3AE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="72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14:paraId="1DA513CB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14:paraId="60F51475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2" w:left="312" w:hangingChars="101" w:hanging="283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※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請說明上述已核准之技術移轉專利與本標的之關係</w:t>
            </w:r>
          </w:p>
          <w:p w14:paraId="351EB1CF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30" w:left="312" w:firstLine="2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含本企業</w:t>
            </w:r>
            <w:proofErr w:type="gramEnd"/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投入研發比例與使用之專利技術概述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</w:p>
          <w:p w14:paraId="75981BDA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="528" w:hanging="454"/>
              <w:jc w:val="both"/>
              <w:rPr>
                <w:rFonts w:eastAsia="標楷體"/>
                <w:bCs/>
                <w:color w:val="000000" w:themeColor="text1"/>
              </w:rPr>
            </w:pPr>
            <w:r w:rsidRPr="00CC3210">
              <w:rPr>
                <w:rFonts w:eastAsia="標楷體"/>
                <w:bCs/>
                <w:color w:val="000000" w:themeColor="text1"/>
              </w:rPr>
              <w:t>範例</w:t>
            </w:r>
          </w:p>
          <w:p w14:paraId="6771693D" w14:textId="1A4863CB" w:rsidR="00202610" w:rsidRPr="00CC3210" w:rsidRDefault="00202610" w:rsidP="0058012C">
            <w:pPr>
              <w:autoSpaceDE w:val="0"/>
              <w:autoSpaceDN w:val="0"/>
              <w:spacing w:line="240" w:lineRule="atLeast"/>
              <w:ind w:left="528" w:hanging="454"/>
              <w:jc w:val="both"/>
              <w:rPr>
                <w:rFonts w:eastAsia="標楷體"/>
                <w:bCs/>
                <w:color w:val="000000" w:themeColor="text1"/>
              </w:rPr>
            </w:pPr>
            <w:r w:rsidRPr="00CC3210">
              <w:rPr>
                <w:rFonts w:eastAsia="標楷體"/>
                <w:bCs/>
                <w:color w:val="000000" w:themeColor="text1"/>
              </w:rPr>
              <w:t>如：</w:t>
            </w:r>
            <w:r w:rsidR="00315F4C" w:rsidRPr="00CC3210">
              <w:rPr>
                <w:rFonts w:eastAsia="標楷體"/>
                <w:bCs/>
                <w:color w:val="000000" w:themeColor="text1"/>
              </w:rPr>
              <w:t>**</w:t>
            </w:r>
            <w:r w:rsidRPr="00CC3210">
              <w:rPr>
                <w:rFonts w:eastAsia="標楷體"/>
                <w:bCs/>
                <w:color w:val="000000" w:themeColor="text1"/>
              </w:rPr>
              <w:t>專利由</w:t>
            </w:r>
            <w:r w:rsidRPr="00CC3210">
              <w:rPr>
                <w:rFonts w:eastAsia="標楷體"/>
                <w:bCs/>
                <w:color w:val="000000" w:themeColor="text1"/>
              </w:rPr>
              <w:t>A</w:t>
            </w:r>
            <w:r w:rsidRPr="00CC3210">
              <w:rPr>
                <w:rFonts w:eastAsia="標楷體"/>
                <w:bCs/>
                <w:color w:val="000000" w:themeColor="text1"/>
              </w:rPr>
              <w:t>企業技轉至本企業，並於研發期間投入本企業</w:t>
            </w:r>
            <w:r w:rsidRPr="00CC3210">
              <w:rPr>
                <w:rFonts w:eastAsia="標楷體"/>
                <w:bCs/>
                <w:color w:val="000000" w:themeColor="text1"/>
              </w:rPr>
              <w:t>30%</w:t>
            </w:r>
            <w:r w:rsidRPr="00CC3210">
              <w:rPr>
                <w:rFonts w:eastAsia="標楷體"/>
                <w:bCs/>
                <w:color w:val="000000" w:themeColor="text1"/>
              </w:rPr>
              <w:t>的研發人力，將此專利之核心</w:t>
            </w:r>
            <w:r w:rsidR="008675A3" w:rsidRPr="00CC3210">
              <w:rPr>
                <w:rFonts w:eastAsia="標楷體"/>
                <w:bCs/>
                <w:color w:val="000000" w:themeColor="text1"/>
              </w:rPr>
              <w:t>**</w:t>
            </w:r>
            <w:r w:rsidRPr="00CC3210">
              <w:rPr>
                <w:rFonts w:eastAsia="標楷體"/>
                <w:bCs/>
                <w:color w:val="000000" w:themeColor="text1"/>
              </w:rPr>
              <w:t>技術使用於本標的，故提升運作之效能與減少能源浪費。</w:t>
            </w:r>
          </w:p>
          <w:p w14:paraId="04DF2A7F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90" w:left="596" w:hangingChars="50" w:hanging="1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1.</w:t>
            </w:r>
          </w:p>
          <w:p w14:paraId="006DFBBE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90" w:left="596" w:hangingChars="50" w:hanging="1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2.</w:t>
            </w:r>
          </w:p>
        </w:tc>
      </w:tr>
    </w:tbl>
    <w:p w14:paraId="64B03EE0" w14:textId="6165143A" w:rsidR="00202610" w:rsidRPr="00CC3210" w:rsidRDefault="00202610" w:rsidP="006B3A78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 xml:space="preserve">  </w:t>
      </w: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766E6F" w:rsidRPr="00CC3210" w14:paraId="2B161D5F" w14:textId="77777777" w:rsidTr="00973E86">
        <w:trPr>
          <w:trHeight w:val="13310"/>
        </w:trPr>
        <w:tc>
          <w:tcPr>
            <w:tcW w:w="9639" w:type="dxa"/>
          </w:tcPr>
          <w:p w14:paraId="514EBAD5" w14:textId="7DAD1449" w:rsidR="00202610" w:rsidRPr="00973E86" w:rsidRDefault="00202610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="004670E3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九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CD70C5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標的曾獲得國內外獲獎紀錄、標準、認證、著作</w:t>
            </w:r>
            <w:r w:rsidR="00973E86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權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等之紀錄</w:t>
            </w:r>
          </w:p>
          <w:p w14:paraId="546270D8" w14:textId="6BE4A445" w:rsidR="00202610" w:rsidRPr="00CC3210" w:rsidRDefault="00202610" w:rsidP="0058012C">
            <w:pPr>
              <w:pStyle w:val="Default"/>
              <w:spacing w:line="240" w:lineRule="atLeast"/>
              <w:ind w:leftChars="190" w:left="882" w:hangingChars="213" w:hanging="426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CC3210">
              <w:rPr>
                <w:rFonts w:ascii="Times New Roman" w:hAnsi="Times New Roman" w:cs="Times New Roman"/>
                <w:bCs/>
                <w:color w:val="000000" w:themeColor="text1"/>
                <w:spacing w:val="-20"/>
                <w:kern w:val="16"/>
              </w:rPr>
              <w:t>註</w:t>
            </w:r>
            <w:proofErr w:type="gramEnd"/>
            <w:r w:rsidRPr="00CC3210">
              <w:rPr>
                <w:rFonts w:ascii="Times New Roman" w:hAnsi="Times New Roman" w:cs="Times New Roman"/>
                <w:bCs/>
                <w:color w:val="000000" w:themeColor="text1"/>
                <w:spacing w:val="-20"/>
                <w:kern w:val="16"/>
              </w:rPr>
              <w:t>：</w:t>
            </w:r>
            <w:r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認證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例如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ISO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、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SGS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、中華民國國家標準（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CNS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）、臺灣製產品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MIT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微笑標章、再生能源憑證（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T-REC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）、能源管理或碳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/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水足跡或溫室氣體盤查管理等相關認證</w:t>
            </w:r>
          </w:p>
          <w:p w14:paraId="5F8FE4C9" w14:textId="77777777" w:rsidR="00202610" w:rsidRPr="00CC3210" w:rsidRDefault="00202610" w:rsidP="0058012C">
            <w:pPr>
              <w:autoSpaceDE w:val="0"/>
              <w:autoSpaceDN w:val="0"/>
              <w:spacing w:beforeLines="50" w:before="180" w:line="360" w:lineRule="auto"/>
              <w:ind w:leftChars="306" w:left="734" w:firstLine="6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 xml:space="preserve">□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無</w:t>
            </w:r>
          </w:p>
          <w:p w14:paraId="2E48D673" w14:textId="77777777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306" w:left="734" w:firstLine="6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 xml:space="preserve">□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有（請詳填下列表格，須與本標的相關）</w:t>
            </w:r>
          </w:p>
          <w:tbl>
            <w:tblPr>
              <w:tblW w:w="946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50"/>
              <w:gridCol w:w="3402"/>
              <w:gridCol w:w="3119"/>
              <w:gridCol w:w="2096"/>
            </w:tblGrid>
            <w:tr w:rsidR="00766E6F" w:rsidRPr="00CC3210" w14:paraId="2010BD60" w14:textId="77777777" w:rsidTr="0058012C">
              <w:trPr>
                <w:trHeight w:val="567"/>
                <w:jc w:val="center"/>
              </w:trPr>
              <w:tc>
                <w:tcPr>
                  <w:tcW w:w="850" w:type="dxa"/>
                  <w:shd w:val="clear" w:color="auto" w:fill="F2F2F2" w:themeFill="background1" w:themeFillShade="F2"/>
                  <w:vAlign w:val="center"/>
                </w:tcPr>
                <w:p w14:paraId="3394C39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編號</w:t>
                  </w:r>
                </w:p>
              </w:tc>
              <w:tc>
                <w:tcPr>
                  <w:tcW w:w="3402" w:type="dxa"/>
                  <w:shd w:val="clear" w:color="auto" w:fill="F2F2F2" w:themeFill="background1" w:themeFillShade="F2"/>
                  <w:vAlign w:val="center"/>
                </w:tcPr>
                <w:p w14:paraId="6D2135D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名稱</w:t>
                  </w:r>
                </w:p>
              </w:tc>
              <w:tc>
                <w:tcPr>
                  <w:tcW w:w="3119" w:type="dxa"/>
                  <w:shd w:val="clear" w:color="auto" w:fill="F2F2F2" w:themeFill="background1" w:themeFillShade="F2"/>
                  <w:vAlign w:val="center"/>
                </w:tcPr>
                <w:p w14:paraId="2E1BC18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取得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核准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民國日期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/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字號</w:t>
                  </w:r>
                </w:p>
              </w:tc>
              <w:tc>
                <w:tcPr>
                  <w:tcW w:w="2096" w:type="dxa"/>
                  <w:shd w:val="clear" w:color="auto" w:fill="F2F2F2" w:themeFill="background1" w:themeFillShade="F2"/>
                  <w:vAlign w:val="center"/>
                </w:tcPr>
                <w:p w14:paraId="79DCA0C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國名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/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機構名稱</w:t>
                  </w:r>
                </w:p>
              </w:tc>
            </w:tr>
            <w:tr w:rsidR="00766E6F" w:rsidRPr="00CC3210" w14:paraId="1A7E1AA7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3D3DBFA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4EE30D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0D4E41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23F892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02F5CF6B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2D13EF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6068D8A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14C598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5914831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0D2DF4C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2B22E8F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7550A5F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1FD1D0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5650477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FC34645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4CD477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223C814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638EFE5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5157C8E8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03C79369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16BA4A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499951F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9EB72B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789B959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AC9B0DB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A6EE1D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2ADB900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4317E5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39C7A31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F8A57B2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6929E2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21CAC4F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AF22BE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378B8C18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54BFFDF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95345D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AAB44D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677BB53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0FE37D5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AA8A1EC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FA3C74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7920001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BB19AA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787AA9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E55F465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258BB9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512270E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152BD0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E2A0D88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485E5570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028DA64E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F31A92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F31D93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3667D4E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B6D671B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6008F2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3E802FA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6B199E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766AD4A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C2C41F6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2F195FA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7B76A82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21F073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B64917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2D304E3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8EB771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7C45CAB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C7F6C7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5F7190F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AA872F9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46F31F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8DB83E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685F115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22296F88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048C762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B4F87A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55132F2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C04310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27D98ED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1C30E198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315E42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59DF699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6AE1A3A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6D4F746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64040DF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A4B3FC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53DAEB5E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0845DD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11037F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1ACA79F0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0A0576B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EA7295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DE8A0B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2069ED8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4349B8BC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4B4A58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13E445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CD0AED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7CCF99B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AD006F9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E40CC7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16F054E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CF62F4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2B81BA2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4FEF6D6A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09A841E5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16F4B3F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4A84F3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07F4A87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84ABFA3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2F455E5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1340F97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EAFE7A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7D5606A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16A6B140" w14:textId="77777777" w:rsidR="00202610" w:rsidRPr="00CC3210" w:rsidRDefault="00202610" w:rsidP="0058012C">
            <w:pPr>
              <w:ind w:firstLineChars="71" w:firstLine="170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(*</w:t>
            </w:r>
            <w:r w:rsidRPr="00CC3210">
              <w:rPr>
                <w:rFonts w:eastAsia="標楷體"/>
                <w:color w:val="000000" w:themeColor="text1"/>
              </w:rPr>
              <w:t>請</w:t>
            </w:r>
            <w:r w:rsidRPr="00CC3210">
              <w:rPr>
                <w:rFonts w:eastAsia="標楷體"/>
                <w:color w:val="000000" w:themeColor="text1"/>
                <w:u w:val="single"/>
              </w:rPr>
              <w:t>依序檢附</w:t>
            </w:r>
            <w:r w:rsidRPr="00CC3210">
              <w:rPr>
                <w:rFonts w:eastAsia="標楷體"/>
                <w:color w:val="000000" w:themeColor="text1"/>
              </w:rPr>
              <w:t>相關證明文件影本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13EAA058" w14:textId="77777777" w:rsidR="00202610" w:rsidRPr="00CC3210" w:rsidRDefault="00202610" w:rsidP="0058012C">
            <w:pPr>
              <w:autoSpaceDE w:val="0"/>
              <w:autoSpaceDN w:val="0"/>
              <w:ind w:leftChars="14" w:left="34"/>
              <w:rPr>
                <w:rFonts w:eastAsia="標楷體"/>
                <w:color w:val="000000" w:themeColor="text1"/>
                <w:sz w:val="28"/>
              </w:rPr>
            </w:pPr>
          </w:p>
        </w:tc>
      </w:tr>
    </w:tbl>
    <w:p w14:paraId="0A719158" w14:textId="6A2890D1" w:rsidR="004670E3" w:rsidRDefault="00202610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 xml:space="preserve">  </w:t>
      </w: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p w14:paraId="3148855B" w14:textId="77777777" w:rsidR="004670E3" w:rsidRDefault="004670E3">
      <w:pPr>
        <w:widowControl/>
        <w:spacing w:after="160" w:line="278" w:lineRule="auto"/>
        <w:rPr>
          <w:rFonts w:eastAsia="標楷體"/>
          <w:color w:val="000000" w:themeColor="text1"/>
          <w:sz w:val="20"/>
        </w:rPr>
      </w:pPr>
      <w:r>
        <w:rPr>
          <w:rFonts w:eastAsia="標楷體"/>
          <w:color w:val="000000" w:themeColor="text1"/>
          <w:sz w:val="20"/>
        </w:rPr>
        <w:br w:type="page"/>
      </w:r>
    </w:p>
    <w:tbl>
      <w:tblPr>
        <w:tblW w:w="963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4670E3" w:rsidRPr="00766E6F" w14:paraId="4EB3ED7B" w14:textId="77777777" w:rsidTr="00422422">
        <w:trPr>
          <w:trHeight w:val="1641"/>
        </w:trPr>
        <w:tc>
          <w:tcPr>
            <w:tcW w:w="9638" w:type="dxa"/>
            <w:tcBorders>
              <w:bottom w:val="single" w:sz="4" w:space="0" w:color="auto"/>
            </w:tcBorders>
          </w:tcPr>
          <w:p w14:paraId="4630CF52" w14:textId="30B614C0" w:rsidR="004670E3" w:rsidRPr="004670E3" w:rsidRDefault="004670E3" w:rsidP="004670E3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十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企業組織圖</w:t>
            </w:r>
          </w:p>
          <w:p w14:paraId="598E5FC5" w14:textId="77777777" w:rsidR="004670E3" w:rsidRPr="00766E6F" w:rsidRDefault="004670E3" w:rsidP="00422422">
            <w:pPr>
              <w:autoSpaceDE w:val="0"/>
              <w:autoSpaceDN w:val="0"/>
              <w:snapToGrid w:val="0"/>
              <w:spacing w:line="240" w:lineRule="atLeast"/>
              <w:ind w:leftChars="73" w:left="175" w:firstLineChars="175" w:firstLine="420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※</w:t>
            </w:r>
            <w:r w:rsidRPr="00766E6F">
              <w:rPr>
                <w:rFonts w:eastAsia="標楷體"/>
                <w:color w:val="000000" w:themeColor="text1"/>
              </w:rPr>
              <w:t>撰寫重點</w:t>
            </w:r>
          </w:p>
          <w:p w14:paraId="45FCE062" w14:textId="77777777" w:rsidR="004670E3" w:rsidRPr="00766E6F" w:rsidRDefault="004670E3" w:rsidP="00422422">
            <w:pPr>
              <w:numPr>
                <w:ilvl w:val="0"/>
                <w:numId w:val="9"/>
              </w:numPr>
              <w:tabs>
                <w:tab w:val="clear" w:pos="650"/>
                <w:tab w:val="num" w:pos="1448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rPr>
                <w:rFonts w:eastAsia="標楷體"/>
                <w:color w:val="000000" w:themeColor="text1"/>
              </w:rPr>
            </w:pPr>
            <w:proofErr w:type="gramStart"/>
            <w:r w:rsidRPr="00766E6F">
              <w:rPr>
                <w:rFonts w:eastAsia="標楷體"/>
                <w:color w:val="000000" w:themeColor="text1"/>
              </w:rPr>
              <w:t>請繪出</w:t>
            </w:r>
            <w:proofErr w:type="gramEnd"/>
            <w:r w:rsidRPr="00766E6F">
              <w:rPr>
                <w:rFonts w:eastAsia="標楷體"/>
                <w:color w:val="000000" w:themeColor="text1"/>
              </w:rPr>
              <w:t>企業組織圖，並標示出各部門、研發隸屬單位及人員編制。</w:t>
            </w:r>
          </w:p>
          <w:p w14:paraId="1138E4F3" w14:textId="77777777" w:rsidR="004670E3" w:rsidRPr="00766E6F" w:rsidRDefault="004670E3" w:rsidP="00422422">
            <w:pPr>
              <w:numPr>
                <w:ilvl w:val="0"/>
                <w:numId w:val="9"/>
              </w:numPr>
              <w:tabs>
                <w:tab w:val="clear" w:pos="650"/>
                <w:tab w:val="num" w:pos="1448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請標示出各部門、研發隸屬單位人數及比例。</w:t>
            </w:r>
          </w:p>
        </w:tc>
      </w:tr>
      <w:tr w:rsidR="004670E3" w:rsidRPr="00766E6F" w14:paraId="7E51603A" w14:textId="77777777" w:rsidTr="004670E3">
        <w:trPr>
          <w:trHeight w:val="11798"/>
        </w:trPr>
        <w:tc>
          <w:tcPr>
            <w:tcW w:w="9638" w:type="dxa"/>
            <w:tcBorders>
              <w:top w:val="single" w:sz="4" w:space="0" w:color="auto"/>
            </w:tcBorders>
          </w:tcPr>
          <w:p w14:paraId="67AA7228" w14:textId="77777777" w:rsidR="004670E3" w:rsidRPr="00766E6F" w:rsidRDefault="004670E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10EA46A5" w14:textId="77777777" w:rsidR="004670E3" w:rsidRPr="00766E6F" w:rsidRDefault="004670E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06A4E0D1" w14:textId="77777777" w:rsidR="004670E3" w:rsidRPr="00766E6F" w:rsidRDefault="004670E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3E67EB99" w14:textId="520DA24E" w:rsidR="004670E3" w:rsidRPr="00CC3210" w:rsidRDefault="004670E3" w:rsidP="004670E3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p w14:paraId="1009FC81" w14:textId="77777777" w:rsidR="00202610" w:rsidRPr="004670E3" w:rsidRDefault="00202610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</w:p>
    <w:sectPr w:rsidR="00202610" w:rsidRPr="004670E3" w:rsidSect="00B560E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851" w:right="1134" w:bottom="851" w:left="1134" w:header="850" w:footer="850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E186F" w14:textId="77777777" w:rsidR="002C29E2" w:rsidRDefault="002C29E2" w:rsidP="006D54F0">
      <w:r>
        <w:separator/>
      </w:r>
    </w:p>
  </w:endnote>
  <w:endnote w:type="continuationSeparator" w:id="0">
    <w:p w14:paraId="4921B856" w14:textId="77777777" w:rsidR="002C29E2" w:rsidRDefault="002C29E2" w:rsidP="006D5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1764324"/>
      <w:docPartObj>
        <w:docPartGallery w:val="Page Numbers (Bottom of Page)"/>
        <w:docPartUnique/>
      </w:docPartObj>
    </w:sdtPr>
    <w:sdtContent>
      <w:p w14:paraId="3121D707" w14:textId="576E8C3B" w:rsidR="000B119D" w:rsidRDefault="000B119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94E48A2" w14:textId="77777777" w:rsidR="00033ADC" w:rsidRDefault="00033ADC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957927"/>
      <w:docPartObj>
        <w:docPartGallery w:val="Page Numbers (Bottom of Page)"/>
        <w:docPartUnique/>
      </w:docPartObj>
    </w:sdtPr>
    <w:sdtContent>
      <w:p w14:paraId="20BF4699" w14:textId="77777777" w:rsidR="00B560EC" w:rsidRDefault="00B560EC" w:rsidP="00B560EC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11C7F54" w14:textId="77777777" w:rsidR="00B560EC" w:rsidRDefault="00B560EC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DDDDA" w14:textId="77777777" w:rsidR="002C29E2" w:rsidRDefault="002C29E2" w:rsidP="006D54F0">
      <w:r>
        <w:separator/>
      </w:r>
    </w:p>
  </w:footnote>
  <w:footnote w:type="continuationSeparator" w:id="0">
    <w:p w14:paraId="7B208AB6" w14:textId="77777777" w:rsidR="002C29E2" w:rsidRDefault="002C29E2" w:rsidP="006D5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D1899" w14:textId="780039CA" w:rsidR="00033ADC" w:rsidRPr="009F5EBF" w:rsidRDefault="00C4294A" w:rsidP="00C4294A">
    <w:pPr>
      <w:pStyle w:val="ae"/>
      <w:jc w:val="right"/>
      <w:rPr>
        <w:rFonts w:eastAsia="標楷體"/>
        <w:color w:val="000000" w:themeColor="text1"/>
      </w:rPr>
    </w:pPr>
    <w:bookmarkStart w:id="0" w:name="_Hlk195011151"/>
    <w:bookmarkStart w:id="1" w:name="_Hlk195011152"/>
    <w:bookmarkStart w:id="2" w:name="_Hlk195011153"/>
    <w:bookmarkStart w:id="3" w:name="_Hlk195011154"/>
    <w:bookmarkStart w:id="4" w:name="_Hlk195011155"/>
    <w:bookmarkStart w:id="5" w:name="_Hlk195011156"/>
    <w:bookmarkStart w:id="6" w:name="_Hlk195011157"/>
    <w:bookmarkStart w:id="7" w:name="_Hlk195011158"/>
    <w:r w:rsidRPr="009F5EBF">
      <w:rPr>
        <w:rFonts w:eastAsia="標楷體"/>
        <w:color w:val="000000" w:themeColor="text1"/>
      </w:rPr>
      <w:t>第</w:t>
    </w:r>
    <w:r w:rsidRPr="009F5EBF">
      <w:rPr>
        <w:rFonts w:eastAsia="標楷體"/>
        <w:color w:val="000000" w:themeColor="text1"/>
      </w:rPr>
      <w:t>3</w:t>
    </w:r>
    <w:r w:rsidR="00321D62" w:rsidRPr="009F5EBF">
      <w:rPr>
        <w:rFonts w:eastAsia="標楷體"/>
        <w:color w:val="000000" w:themeColor="text1"/>
      </w:rPr>
      <w:t>3</w:t>
    </w:r>
    <w:r w:rsidRPr="009F5EBF">
      <w:rPr>
        <w:rFonts w:eastAsia="標楷體"/>
        <w:color w:val="000000" w:themeColor="text1"/>
      </w:rPr>
      <w:t>屆中小企業創新研究獎</w:t>
    </w:r>
    <w:bookmarkEnd w:id="0"/>
    <w:bookmarkEnd w:id="1"/>
    <w:bookmarkEnd w:id="2"/>
    <w:bookmarkEnd w:id="3"/>
    <w:bookmarkEnd w:id="4"/>
    <w:bookmarkEnd w:id="5"/>
    <w:bookmarkEnd w:id="6"/>
    <w:bookmarkEnd w:id="7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FE9C" w14:textId="7031C476" w:rsidR="00B560EC" w:rsidRDefault="00B560EC" w:rsidP="00B560EC">
    <w:pPr>
      <w:pStyle w:val="ae"/>
      <w:jc w:val="right"/>
    </w:pPr>
    <w:r w:rsidRPr="00B560EC">
      <w:rPr>
        <w:rFonts w:hint="eastAsia"/>
      </w:rPr>
      <w:t>第</w:t>
    </w:r>
    <w:r w:rsidRPr="00B560EC">
      <w:rPr>
        <w:rFonts w:hint="eastAsia"/>
      </w:rPr>
      <w:t>3</w:t>
    </w:r>
    <w:r w:rsidR="00321D62">
      <w:rPr>
        <w:rFonts w:hint="eastAsia"/>
      </w:rPr>
      <w:t>3</w:t>
    </w:r>
    <w:r w:rsidRPr="00B560EC">
      <w:rPr>
        <w:rFonts w:hint="eastAsia"/>
      </w:rPr>
      <w:t>屆中小企業創新研究獎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7F025C8"/>
    <w:lvl w:ilvl="0">
      <w:numFmt w:val="decimal"/>
      <w:lvlText w:val="*"/>
      <w:lvlJc w:val="left"/>
    </w:lvl>
  </w:abstractNum>
  <w:abstractNum w:abstractNumId="1" w15:restartNumberingAfterBreak="0">
    <w:nsid w:val="00B54A98"/>
    <w:multiLevelType w:val="hybridMultilevel"/>
    <w:tmpl w:val="E3A252C0"/>
    <w:lvl w:ilvl="0" w:tplc="05F046BA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39D41EF"/>
    <w:multiLevelType w:val="hybridMultilevel"/>
    <w:tmpl w:val="25161E38"/>
    <w:lvl w:ilvl="0" w:tplc="AFD06238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6A61259"/>
    <w:multiLevelType w:val="hybridMultilevel"/>
    <w:tmpl w:val="92346886"/>
    <w:lvl w:ilvl="0" w:tplc="6B147EAA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72D4074"/>
    <w:multiLevelType w:val="hybridMultilevel"/>
    <w:tmpl w:val="55A620A6"/>
    <w:lvl w:ilvl="0" w:tplc="D5B63D72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C45458A"/>
    <w:multiLevelType w:val="hybridMultilevel"/>
    <w:tmpl w:val="7A0A3448"/>
    <w:lvl w:ilvl="0" w:tplc="13D40BBA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0B91954"/>
    <w:multiLevelType w:val="hybridMultilevel"/>
    <w:tmpl w:val="D6DEABA8"/>
    <w:lvl w:ilvl="0" w:tplc="BED8E22E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B3B49B2"/>
    <w:multiLevelType w:val="hybridMultilevel"/>
    <w:tmpl w:val="FC9482A8"/>
    <w:lvl w:ilvl="0" w:tplc="8ACC2384">
      <w:start w:val="1"/>
      <w:numFmt w:val="bullet"/>
      <w:lvlText w:val=""/>
      <w:lvlJc w:val="left"/>
      <w:pPr>
        <w:ind w:left="151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3" w:hanging="480"/>
      </w:pPr>
      <w:rPr>
        <w:rFonts w:ascii="Wingdings" w:hAnsi="Wingdings" w:hint="default"/>
      </w:rPr>
    </w:lvl>
  </w:abstractNum>
  <w:abstractNum w:abstractNumId="8" w15:restartNumberingAfterBreak="0">
    <w:nsid w:val="6436385E"/>
    <w:multiLevelType w:val="hybridMultilevel"/>
    <w:tmpl w:val="3DA668B8"/>
    <w:lvl w:ilvl="0" w:tplc="FFFFFFFF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標楷體" w:eastAsia="標楷體" w:hAnsi="標楷體" w:cs="Times New Roman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6E81665"/>
    <w:multiLevelType w:val="hybridMultilevel"/>
    <w:tmpl w:val="A9D60452"/>
    <w:lvl w:ilvl="0" w:tplc="06845A06">
      <w:start w:val="1"/>
      <w:numFmt w:val="decimal"/>
      <w:lvlText w:val="(%1)"/>
      <w:lvlJc w:val="left"/>
      <w:pPr>
        <w:ind w:left="139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93" w:hanging="480"/>
      </w:pPr>
    </w:lvl>
    <w:lvl w:ilvl="2" w:tplc="0409001B" w:tentative="1">
      <w:start w:val="1"/>
      <w:numFmt w:val="lowerRoman"/>
      <w:lvlText w:val="%3."/>
      <w:lvlJc w:val="right"/>
      <w:pPr>
        <w:ind w:left="2473" w:hanging="480"/>
      </w:pPr>
    </w:lvl>
    <w:lvl w:ilvl="3" w:tplc="0409000F" w:tentative="1">
      <w:start w:val="1"/>
      <w:numFmt w:val="decimal"/>
      <w:lvlText w:val="%4."/>
      <w:lvlJc w:val="left"/>
      <w:pPr>
        <w:ind w:left="29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3" w:hanging="480"/>
      </w:pPr>
    </w:lvl>
    <w:lvl w:ilvl="5" w:tplc="0409001B" w:tentative="1">
      <w:start w:val="1"/>
      <w:numFmt w:val="lowerRoman"/>
      <w:lvlText w:val="%6."/>
      <w:lvlJc w:val="right"/>
      <w:pPr>
        <w:ind w:left="3913" w:hanging="480"/>
      </w:pPr>
    </w:lvl>
    <w:lvl w:ilvl="6" w:tplc="0409000F" w:tentative="1">
      <w:start w:val="1"/>
      <w:numFmt w:val="decimal"/>
      <w:lvlText w:val="%7."/>
      <w:lvlJc w:val="left"/>
      <w:pPr>
        <w:ind w:left="43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3" w:hanging="480"/>
      </w:pPr>
    </w:lvl>
    <w:lvl w:ilvl="8" w:tplc="0409001B" w:tentative="1">
      <w:start w:val="1"/>
      <w:numFmt w:val="lowerRoman"/>
      <w:lvlText w:val="%9."/>
      <w:lvlJc w:val="right"/>
      <w:pPr>
        <w:ind w:left="5353" w:hanging="480"/>
      </w:pPr>
    </w:lvl>
  </w:abstractNum>
  <w:abstractNum w:abstractNumId="10" w15:restartNumberingAfterBreak="0">
    <w:nsid w:val="6D6A51EA"/>
    <w:multiLevelType w:val="hybridMultilevel"/>
    <w:tmpl w:val="B76ACC12"/>
    <w:lvl w:ilvl="0" w:tplc="04090001">
      <w:start w:val="1"/>
      <w:numFmt w:val="bullet"/>
      <w:lvlText w:val=""/>
      <w:lvlJc w:val="left"/>
      <w:pPr>
        <w:ind w:left="65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7" w:hanging="480"/>
      </w:pPr>
      <w:rPr>
        <w:rFonts w:ascii="Wingdings" w:hAnsi="Wingdings" w:hint="default"/>
      </w:rPr>
    </w:lvl>
  </w:abstractNum>
  <w:abstractNum w:abstractNumId="11" w15:restartNumberingAfterBreak="0">
    <w:nsid w:val="78040EFE"/>
    <w:multiLevelType w:val="hybridMultilevel"/>
    <w:tmpl w:val="9A62142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22484286">
    <w:abstractNumId w:val="1"/>
  </w:num>
  <w:num w:numId="2" w16cid:durableId="195124966">
    <w:abstractNumId w:val="10"/>
  </w:num>
  <w:num w:numId="3" w16cid:durableId="612520547">
    <w:abstractNumId w:val="8"/>
  </w:num>
  <w:num w:numId="4" w16cid:durableId="1695693162">
    <w:abstractNumId w:val="9"/>
  </w:num>
  <w:num w:numId="5" w16cid:durableId="1487671568">
    <w:abstractNumId w:val="3"/>
  </w:num>
  <w:num w:numId="6" w16cid:durableId="438842147">
    <w:abstractNumId w:val="5"/>
  </w:num>
  <w:num w:numId="7" w16cid:durableId="2038774084">
    <w:abstractNumId w:val="4"/>
  </w:num>
  <w:num w:numId="8" w16cid:durableId="821505629">
    <w:abstractNumId w:val="6"/>
  </w:num>
  <w:num w:numId="9" w16cid:durableId="509762664">
    <w:abstractNumId w:val="2"/>
  </w:num>
  <w:num w:numId="10" w16cid:durableId="1850020978">
    <w:abstractNumId w:val="0"/>
    <w:lvlOverride w:ilvl="0">
      <w:lvl w:ilvl="0">
        <w:start w:val="4"/>
        <w:numFmt w:val="bullet"/>
        <w:lvlText w:val="※"/>
        <w:legacy w:legacy="1" w:legacySpace="120" w:legacyIndent="360"/>
        <w:lvlJc w:val="left"/>
        <w:pPr>
          <w:ind w:left="360" w:hanging="360"/>
        </w:pPr>
        <w:rPr>
          <w:rFonts w:ascii="華康楷書體W5" w:eastAsia="華康楷書體W5" w:hint="eastAsia"/>
          <w:lang w:val="en-US"/>
        </w:rPr>
      </w:lvl>
    </w:lvlOverride>
  </w:num>
  <w:num w:numId="11" w16cid:durableId="1914773448">
    <w:abstractNumId w:val="11"/>
  </w:num>
  <w:num w:numId="12" w16cid:durableId="16832429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912"/>
    <w:rsid w:val="00003D37"/>
    <w:rsid w:val="00005501"/>
    <w:rsid w:val="00005755"/>
    <w:rsid w:val="00012EA7"/>
    <w:rsid w:val="00031399"/>
    <w:rsid w:val="00033ADC"/>
    <w:rsid w:val="000475DA"/>
    <w:rsid w:val="0005403F"/>
    <w:rsid w:val="000A2F5C"/>
    <w:rsid w:val="000B119D"/>
    <w:rsid w:val="000C3086"/>
    <w:rsid w:val="0010707E"/>
    <w:rsid w:val="00110C68"/>
    <w:rsid w:val="00121AD7"/>
    <w:rsid w:val="00141A1C"/>
    <w:rsid w:val="001864C1"/>
    <w:rsid w:val="001B2D9A"/>
    <w:rsid w:val="001C2C85"/>
    <w:rsid w:val="001C6BDB"/>
    <w:rsid w:val="001C6DD5"/>
    <w:rsid w:val="001D20DB"/>
    <w:rsid w:val="001D27A7"/>
    <w:rsid w:val="001F05FA"/>
    <w:rsid w:val="00202610"/>
    <w:rsid w:val="002124CF"/>
    <w:rsid w:val="002175F8"/>
    <w:rsid w:val="00221248"/>
    <w:rsid w:val="00222313"/>
    <w:rsid w:val="00222D26"/>
    <w:rsid w:val="002401C6"/>
    <w:rsid w:val="0024130A"/>
    <w:rsid w:val="00257F48"/>
    <w:rsid w:val="00260AF3"/>
    <w:rsid w:val="002666D6"/>
    <w:rsid w:val="0027406B"/>
    <w:rsid w:val="002765D2"/>
    <w:rsid w:val="002947E3"/>
    <w:rsid w:val="002B272B"/>
    <w:rsid w:val="002B3E1D"/>
    <w:rsid w:val="002C29E2"/>
    <w:rsid w:val="002C4212"/>
    <w:rsid w:val="002D5C3F"/>
    <w:rsid w:val="00305AF2"/>
    <w:rsid w:val="00306088"/>
    <w:rsid w:val="00310B23"/>
    <w:rsid w:val="00315F4C"/>
    <w:rsid w:val="00321D62"/>
    <w:rsid w:val="00335981"/>
    <w:rsid w:val="00335DFF"/>
    <w:rsid w:val="003544B9"/>
    <w:rsid w:val="003639A0"/>
    <w:rsid w:val="00384033"/>
    <w:rsid w:val="003A7A09"/>
    <w:rsid w:val="003C4C59"/>
    <w:rsid w:val="003D799E"/>
    <w:rsid w:val="00405066"/>
    <w:rsid w:val="0042017A"/>
    <w:rsid w:val="004215FE"/>
    <w:rsid w:val="00423A4D"/>
    <w:rsid w:val="004255C9"/>
    <w:rsid w:val="004257A3"/>
    <w:rsid w:val="00430B9C"/>
    <w:rsid w:val="00462F52"/>
    <w:rsid w:val="004670E3"/>
    <w:rsid w:val="004676BC"/>
    <w:rsid w:val="00490FD7"/>
    <w:rsid w:val="004A5B9E"/>
    <w:rsid w:val="004A7E0F"/>
    <w:rsid w:val="004B5015"/>
    <w:rsid w:val="004D0AD6"/>
    <w:rsid w:val="004D6543"/>
    <w:rsid w:val="00543AB5"/>
    <w:rsid w:val="00555F15"/>
    <w:rsid w:val="005579FC"/>
    <w:rsid w:val="00572406"/>
    <w:rsid w:val="0057493D"/>
    <w:rsid w:val="005973D8"/>
    <w:rsid w:val="005A05C2"/>
    <w:rsid w:val="005A0956"/>
    <w:rsid w:val="005A0C45"/>
    <w:rsid w:val="005C6EF2"/>
    <w:rsid w:val="005D5599"/>
    <w:rsid w:val="005D6705"/>
    <w:rsid w:val="006010A7"/>
    <w:rsid w:val="00613615"/>
    <w:rsid w:val="00613DB1"/>
    <w:rsid w:val="006271C9"/>
    <w:rsid w:val="00635E81"/>
    <w:rsid w:val="0065348D"/>
    <w:rsid w:val="006B3A78"/>
    <w:rsid w:val="006B4C9D"/>
    <w:rsid w:val="006C355D"/>
    <w:rsid w:val="006D54F0"/>
    <w:rsid w:val="00704474"/>
    <w:rsid w:val="0070580E"/>
    <w:rsid w:val="00717081"/>
    <w:rsid w:val="00736611"/>
    <w:rsid w:val="00737017"/>
    <w:rsid w:val="0074133A"/>
    <w:rsid w:val="007537AD"/>
    <w:rsid w:val="00766E6F"/>
    <w:rsid w:val="007718A3"/>
    <w:rsid w:val="00774020"/>
    <w:rsid w:val="007816E2"/>
    <w:rsid w:val="00791CD1"/>
    <w:rsid w:val="007C04CC"/>
    <w:rsid w:val="007C6257"/>
    <w:rsid w:val="007D33D8"/>
    <w:rsid w:val="007E0C83"/>
    <w:rsid w:val="007E716C"/>
    <w:rsid w:val="00802C2A"/>
    <w:rsid w:val="00815E94"/>
    <w:rsid w:val="00817A65"/>
    <w:rsid w:val="00865BCE"/>
    <w:rsid w:val="008675A3"/>
    <w:rsid w:val="008765BC"/>
    <w:rsid w:val="00885186"/>
    <w:rsid w:val="00886ED3"/>
    <w:rsid w:val="00897AF6"/>
    <w:rsid w:val="008A0508"/>
    <w:rsid w:val="008C6A86"/>
    <w:rsid w:val="009045BC"/>
    <w:rsid w:val="00905E98"/>
    <w:rsid w:val="00907D0E"/>
    <w:rsid w:val="00913EC9"/>
    <w:rsid w:val="00915B6C"/>
    <w:rsid w:val="00926B92"/>
    <w:rsid w:val="00944912"/>
    <w:rsid w:val="009478DD"/>
    <w:rsid w:val="00951F31"/>
    <w:rsid w:val="0095730A"/>
    <w:rsid w:val="00963F8F"/>
    <w:rsid w:val="0096740E"/>
    <w:rsid w:val="00973E86"/>
    <w:rsid w:val="009878DE"/>
    <w:rsid w:val="009A6249"/>
    <w:rsid w:val="009D18AA"/>
    <w:rsid w:val="009D686E"/>
    <w:rsid w:val="009E5B87"/>
    <w:rsid w:val="009F3469"/>
    <w:rsid w:val="009F5EBF"/>
    <w:rsid w:val="009F6880"/>
    <w:rsid w:val="00A00224"/>
    <w:rsid w:val="00A052FA"/>
    <w:rsid w:val="00A11F3A"/>
    <w:rsid w:val="00A1525A"/>
    <w:rsid w:val="00A22DAC"/>
    <w:rsid w:val="00A30DD8"/>
    <w:rsid w:val="00A43EAF"/>
    <w:rsid w:val="00A50BCA"/>
    <w:rsid w:val="00A676A1"/>
    <w:rsid w:val="00A70292"/>
    <w:rsid w:val="00A73767"/>
    <w:rsid w:val="00A8164F"/>
    <w:rsid w:val="00AA0CB8"/>
    <w:rsid w:val="00AC0C8A"/>
    <w:rsid w:val="00AC6DB7"/>
    <w:rsid w:val="00AD6CB1"/>
    <w:rsid w:val="00AD7991"/>
    <w:rsid w:val="00B156B0"/>
    <w:rsid w:val="00B342F6"/>
    <w:rsid w:val="00B560EC"/>
    <w:rsid w:val="00B7782D"/>
    <w:rsid w:val="00BA6052"/>
    <w:rsid w:val="00BC2655"/>
    <w:rsid w:val="00BC5BA3"/>
    <w:rsid w:val="00BE1FA8"/>
    <w:rsid w:val="00BF57B0"/>
    <w:rsid w:val="00BF7B02"/>
    <w:rsid w:val="00C12DF3"/>
    <w:rsid w:val="00C25925"/>
    <w:rsid w:val="00C33861"/>
    <w:rsid w:val="00C4294A"/>
    <w:rsid w:val="00C57D86"/>
    <w:rsid w:val="00C60132"/>
    <w:rsid w:val="00C61220"/>
    <w:rsid w:val="00C90DAD"/>
    <w:rsid w:val="00C96596"/>
    <w:rsid w:val="00CA75DF"/>
    <w:rsid w:val="00CC3210"/>
    <w:rsid w:val="00CC59E7"/>
    <w:rsid w:val="00CD70C5"/>
    <w:rsid w:val="00CE1183"/>
    <w:rsid w:val="00CF1699"/>
    <w:rsid w:val="00D02F9F"/>
    <w:rsid w:val="00D05537"/>
    <w:rsid w:val="00D3170C"/>
    <w:rsid w:val="00D36350"/>
    <w:rsid w:val="00D37964"/>
    <w:rsid w:val="00D476FA"/>
    <w:rsid w:val="00D60230"/>
    <w:rsid w:val="00D712E8"/>
    <w:rsid w:val="00D7474A"/>
    <w:rsid w:val="00DE3257"/>
    <w:rsid w:val="00DE47A7"/>
    <w:rsid w:val="00E04360"/>
    <w:rsid w:val="00E254C2"/>
    <w:rsid w:val="00E4612E"/>
    <w:rsid w:val="00E461A1"/>
    <w:rsid w:val="00E46B65"/>
    <w:rsid w:val="00E52AE6"/>
    <w:rsid w:val="00E54AB2"/>
    <w:rsid w:val="00E61C2F"/>
    <w:rsid w:val="00E97624"/>
    <w:rsid w:val="00EB1639"/>
    <w:rsid w:val="00EB2919"/>
    <w:rsid w:val="00EB3999"/>
    <w:rsid w:val="00EC4A38"/>
    <w:rsid w:val="00ED3B61"/>
    <w:rsid w:val="00ED42A6"/>
    <w:rsid w:val="00EE7F16"/>
    <w:rsid w:val="00F10CB1"/>
    <w:rsid w:val="00F21CD1"/>
    <w:rsid w:val="00F55553"/>
    <w:rsid w:val="00F91A30"/>
    <w:rsid w:val="00F943CF"/>
    <w:rsid w:val="00FA0982"/>
    <w:rsid w:val="00FC184B"/>
    <w:rsid w:val="00FE3D41"/>
    <w:rsid w:val="00FE45E2"/>
    <w:rsid w:val="70D0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2CC8E"/>
  <w15:chartTrackingRefBased/>
  <w15:docId w15:val="{2CBA6093-4FCF-448B-85F3-1DCB19A4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44912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4912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491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4912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4912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491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491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4912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4912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4912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4491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44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4491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44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4491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4491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4491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4491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449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491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944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491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94491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4491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94491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4491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94491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44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94491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4491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5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D54F0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6D5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D54F0"/>
    <w:rPr>
      <w:rFonts w:ascii="Times New Roman" w:eastAsia="新細明體" w:hAnsi="Times New Roman" w:cs="Times New Roman"/>
      <w:sz w:val="20"/>
      <w:szCs w:val="20"/>
      <w14:ligatures w14:val="none"/>
    </w:rPr>
  </w:style>
  <w:style w:type="table" w:styleId="af2">
    <w:name w:val="Table Grid"/>
    <w:basedOn w:val="a1"/>
    <w:rsid w:val="00601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a"/>
    <w:uiPriority w:val="99"/>
    <w:rsid w:val="00202610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</w:rPr>
  </w:style>
  <w:style w:type="paragraph" w:styleId="af3">
    <w:name w:val="Revision"/>
    <w:hidden/>
    <w:uiPriority w:val="99"/>
    <w:semiHidden/>
    <w:rsid w:val="00003D37"/>
    <w:pPr>
      <w:spacing w:after="0" w:line="240" w:lineRule="auto"/>
    </w:pPr>
    <w:rPr>
      <w:rFonts w:ascii="Times New Roman" w:eastAsia="新細明體" w:hAnsi="Times New Roman" w:cs="Times New Roma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96A8A68E367F8D459752FE74661D53EB" ma:contentTypeVersion="18" ma:contentTypeDescription="建立新的文件。" ma:contentTypeScope="" ma:versionID="bb9861c077ec1e1b9110a1cccc4726e1">
  <xsd:schema xmlns:xsd="http://www.w3.org/2001/XMLSchema" xmlns:xs="http://www.w3.org/2001/XMLSchema" xmlns:p="http://schemas.microsoft.com/office/2006/metadata/properties" xmlns:ns2="dc201fdb-aa9e-44a6-9add-00e29aaf5723" xmlns:ns3="c2047660-1e7d-4062-964e-4ce28ea1f88d" xmlns:ns4="b62b8317-3c68-4856-bdae-f5aaf2bc669f" targetNamespace="http://schemas.microsoft.com/office/2006/metadata/properties" ma:root="true" ma:fieldsID="b8b60fb464cc7b95418481d8302c3d2c" ns2:_="" ns3:_="" ns4:_="">
    <xsd:import namespace="dc201fdb-aa9e-44a6-9add-00e29aaf5723"/>
    <xsd:import namespace="c2047660-1e7d-4062-964e-4ce28ea1f88d"/>
    <xsd:import namespace="b62b8317-3c68-4856-bdae-f5aaf2bc669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01fdb-aa9e-44a6-9add-00e29aaf57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7660-1e7d-4062-964e-4ce28ea1f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2a0de1f3-f0c8-48b4-8f91-9c02e43b13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b8317-3c68-4856-bdae-f5aaf2bc6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07c5c7e-2244-42dd-b9f8-814558211d83}" ma:internalName="TaxCatchAll" ma:showField="CatchAllData" ma:web="b62b8317-3c68-4856-bdae-f5aaf2bc66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2b8317-3c68-4856-bdae-f5aaf2bc669f" xsi:nil="true"/>
    <lcf76f155ced4ddcb4097134ff3c332f xmlns="c2047660-1e7d-4062-964e-4ce28ea1f88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0D209-DA0B-4FA3-9CA7-6DCD3C389B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BC1944-3176-4784-90F8-23CABE4D4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201fdb-aa9e-44a6-9add-00e29aaf5723"/>
    <ds:schemaRef ds:uri="c2047660-1e7d-4062-964e-4ce28ea1f88d"/>
    <ds:schemaRef ds:uri="b62b8317-3c68-4856-bdae-f5aaf2bc6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DFCF3F-11DA-4569-BA61-E60965759C63}">
  <ds:schemaRefs>
    <ds:schemaRef ds:uri="http://schemas.microsoft.com/office/2006/metadata/properties"/>
    <ds:schemaRef ds:uri="http://schemas.microsoft.com/office/infopath/2007/PartnerControls"/>
    <ds:schemaRef ds:uri="b62b8317-3c68-4856-bdae-f5aaf2bc669f"/>
    <ds:schemaRef ds:uri="c2047660-1e7d-4062-964e-4ce28ea1f88d"/>
  </ds:schemaRefs>
</ds:datastoreItem>
</file>

<file path=customXml/itemProps4.xml><?xml version="1.0" encoding="utf-8"?>
<ds:datastoreItem xmlns:ds="http://schemas.openxmlformats.org/officeDocument/2006/customXml" ds:itemID="{40B2E972-3AEA-4945-9C7D-18D5F2EFB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2191</Words>
  <Characters>2351</Characters>
  <Application>Microsoft Office Word</Application>
  <DocSecurity>0</DocSecurity>
  <Lines>450</Lines>
  <Paragraphs>156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許宸浩</dc:creator>
  <cp:keywords/>
  <dc:description/>
  <cp:lastModifiedBy>李冠勳</cp:lastModifiedBy>
  <cp:revision>16</cp:revision>
  <cp:lastPrinted>2026-04-01T01:17:00Z</cp:lastPrinted>
  <dcterms:created xsi:type="dcterms:W3CDTF">2026-03-06T09:31:00Z</dcterms:created>
  <dcterms:modified xsi:type="dcterms:W3CDTF">2026-04-10T01:50:00Z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0x01010096A8A68E367F8D459752FE74661D53EB</vt:lpwstr>
  </property>
  <property fmtid="{D5CDD505-2E9C-101B-9397-08002B2CF9AE}" pid="3" name="MediaServiceImageTags">
    <vt:lpwstr/>
  </property>
</Properties>
</file>