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D42E8" w14:textId="77777777" w:rsidR="00C90DAD" w:rsidRPr="00CC3210" w:rsidRDefault="00C90DAD" w:rsidP="00C90DAD">
      <w:pPr>
        <w:widowControl/>
        <w:spacing w:after="160" w:line="276" w:lineRule="auto"/>
        <w:jc w:val="center"/>
      </w:pPr>
      <w:r w:rsidRPr="00CC3210">
        <w:rPr>
          <w:rFonts w:eastAsia="標楷體"/>
          <w:noProof/>
          <w:color w:val="000000"/>
          <w:sz w:val="44"/>
        </w:rPr>
        <w:drawing>
          <wp:anchor distT="0" distB="0" distL="114300" distR="114300" simplePos="0" relativeHeight="251659264" behindDoc="0" locked="0" layoutInCell="1" allowOverlap="1" wp14:anchorId="1C4C058C" wp14:editId="2B7D7D17">
            <wp:simplePos x="0" y="0"/>
            <wp:positionH relativeFrom="margin">
              <wp:posOffset>1341753</wp:posOffset>
            </wp:positionH>
            <wp:positionV relativeFrom="margin">
              <wp:posOffset>4159276</wp:posOffset>
            </wp:positionV>
            <wp:extent cx="3436616" cy="3436616"/>
            <wp:effectExtent l="0" t="0" r="0" b="0"/>
            <wp:wrapSquare wrapText="bothSides"/>
            <wp:docPr id="1309678059" name="圖片 1002484868" descr="創新獎LOGO(s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36616" cy="343661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Pr="00CC3210">
        <w:rPr>
          <w:rFonts w:eastAsia="標楷體"/>
          <w:b/>
          <w:color w:val="000000"/>
          <w:sz w:val="64"/>
          <w:szCs w:val="64"/>
        </w:rPr>
        <w:t>第</w:t>
      </w:r>
      <w:r w:rsidRPr="00CC3210">
        <w:rPr>
          <w:rFonts w:eastAsia="標楷體"/>
          <w:b/>
          <w:color w:val="000000"/>
          <w:sz w:val="64"/>
          <w:szCs w:val="64"/>
        </w:rPr>
        <w:t>33</w:t>
      </w:r>
      <w:r w:rsidRPr="00CC3210">
        <w:rPr>
          <w:rFonts w:eastAsia="標楷體"/>
          <w:b/>
          <w:color w:val="000000"/>
          <w:sz w:val="64"/>
          <w:szCs w:val="64"/>
        </w:rPr>
        <w:t>屆中小企業創新研究獎</w:t>
      </w:r>
    </w:p>
    <w:p w14:paraId="2A8C7E0C" w14:textId="524B26A5" w:rsidR="00C90DAD" w:rsidRPr="00CC3210" w:rsidRDefault="00C90DAD" w:rsidP="00C90DAD">
      <w:pPr>
        <w:spacing w:before="1080" w:line="360" w:lineRule="auto"/>
        <w:jc w:val="center"/>
      </w:pPr>
      <w:r w:rsidRPr="00CC3210">
        <w:rPr>
          <w:rFonts w:eastAsia="標楷體"/>
          <w:b/>
          <w:color w:val="000000"/>
          <w:sz w:val="80"/>
          <w:szCs w:val="80"/>
        </w:rPr>
        <w:t>申請</w:t>
      </w:r>
      <w:r w:rsidR="00A8164F" w:rsidRPr="00CC3210">
        <w:rPr>
          <w:rFonts w:eastAsia="標楷體"/>
          <w:b/>
          <w:color w:val="000000"/>
          <w:sz w:val="80"/>
          <w:szCs w:val="80"/>
        </w:rPr>
        <w:t>書</w:t>
      </w:r>
    </w:p>
    <w:p w14:paraId="6ACC5BF0" w14:textId="77777777" w:rsidR="00C90DAD" w:rsidRPr="00CC3210" w:rsidRDefault="00C90DAD" w:rsidP="00C90DAD">
      <w:pPr>
        <w:spacing w:line="360" w:lineRule="auto"/>
        <w:jc w:val="center"/>
        <w:rPr>
          <w:rFonts w:eastAsia="標楷體"/>
          <w:color w:val="000000"/>
          <w:sz w:val="44"/>
        </w:rPr>
      </w:pPr>
    </w:p>
    <w:p w14:paraId="3CEFEE43" w14:textId="77777777" w:rsidR="00C90DAD" w:rsidRPr="00CC3210" w:rsidRDefault="00C90DAD" w:rsidP="00C90DAD">
      <w:pPr>
        <w:spacing w:line="360" w:lineRule="auto"/>
        <w:jc w:val="center"/>
        <w:rPr>
          <w:rFonts w:eastAsia="標楷體"/>
          <w:color w:val="000000"/>
          <w:sz w:val="44"/>
        </w:rPr>
      </w:pPr>
    </w:p>
    <w:p w14:paraId="5B9465B7" w14:textId="77777777" w:rsidR="00C90DAD" w:rsidRPr="00CC3210" w:rsidRDefault="00C90DAD" w:rsidP="00C90DAD">
      <w:pPr>
        <w:widowControl/>
        <w:spacing w:after="160" w:line="276" w:lineRule="auto"/>
      </w:pPr>
      <w:r w:rsidRPr="00CC3210">
        <w:rPr>
          <w:rFonts w:eastAsia="標楷體"/>
          <w:noProof/>
          <w:color w:val="000000"/>
          <w:sz w:val="44"/>
        </w:rPr>
        <w:drawing>
          <wp:anchor distT="0" distB="0" distL="114300" distR="114300" simplePos="0" relativeHeight="251660288" behindDoc="0" locked="0" layoutInCell="1" allowOverlap="1" wp14:anchorId="08349BCC" wp14:editId="65499CAD">
            <wp:simplePos x="0" y="0"/>
            <wp:positionH relativeFrom="margin">
              <wp:posOffset>1341753</wp:posOffset>
            </wp:positionH>
            <wp:positionV relativeFrom="margin">
              <wp:posOffset>4159276</wp:posOffset>
            </wp:positionV>
            <wp:extent cx="3436616" cy="3436616"/>
            <wp:effectExtent l="0" t="0" r="0" b="0"/>
            <wp:wrapSquare wrapText="bothSides"/>
            <wp:docPr id="610389066" name="圖片 528422691" descr="創新獎LOGO(s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36616" cy="343661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670F1477" w14:textId="77777777" w:rsidR="00C90DAD" w:rsidRPr="00CC3210" w:rsidRDefault="00C90DAD" w:rsidP="00C90DAD">
      <w:pPr>
        <w:widowControl/>
        <w:spacing w:after="160" w:line="276" w:lineRule="auto"/>
        <w:rPr>
          <w:rFonts w:eastAsia="標楷體"/>
          <w:b/>
          <w:color w:val="000000"/>
          <w:sz w:val="32"/>
        </w:rPr>
      </w:pPr>
    </w:p>
    <w:p w14:paraId="48910427" w14:textId="77777777" w:rsidR="00C90DAD" w:rsidRPr="00CC3210" w:rsidRDefault="00C90DAD" w:rsidP="00C90DAD">
      <w:pPr>
        <w:widowControl/>
        <w:spacing w:after="160" w:line="276" w:lineRule="auto"/>
        <w:rPr>
          <w:rFonts w:eastAsia="標楷體"/>
          <w:b/>
          <w:color w:val="000000"/>
          <w:sz w:val="32"/>
        </w:rPr>
      </w:pPr>
    </w:p>
    <w:p w14:paraId="7E592DB9" w14:textId="77777777" w:rsidR="00C90DAD" w:rsidRPr="00CC3210" w:rsidRDefault="00C90DAD" w:rsidP="00C90DAD">
      <w:pPr>
        <w:widowControl/>
        <w:spacing w:after="160" w:line="276" w:lineRule="auto"/>
        <w:rPr>
          <w:rFonts w:eastAsia="標楷體"/>
          <w:b/>
          <w:color w:val="000000"/>
          <w:sz w:val="32"/>
        </w:rPr>
      </w:pPr>
    </w:p>
    <w:p w14:paraId="3E3BFF14" w14:textId="77777777" w:rsidR="00C90DAD" w:rsidRPr="00CC3210" w:rsidRDefault="00C90DAD" w:rsidP="00C90DAD">
      <w:pPr>
        <w:widowControl/>
        <w:spacing w:after="160" w:line="276" w:lineRule="auto"/>
        <w:rPr>
          <w:rFonts w:eastAsia="標楷體"/>
          <w:b/>
          <w:color w:val="000000"/>
          <w:sz w:val="32"/>
        </w:rPr>
      </w:pPr>
    </w:p>
    <w:p w14:paraId="1EB57942" w14:textId="77777777" w:rsidR="00C90DAD" w:rsidRPr="00CC3210" w:rsidRDefault="00C90DAD" w:rsidP="00C90DAD">
      <w:pPr>
        <w:widowControl/>
        <w:spacing w:after="160" w:line="276" w:lineRule="auto"/>
        <w:rPr>
          <w:rFonts w:eastAsia="標楷體"/>
          <w:b/>
          <w:color w:val="000000"/>
          <w:sz w:val="32"/>
        </w:rPr>
      </w:pPr>
    </w:p>
    <w:p w14:paraId="32F9AE65" w14:textId="77777777" w:rsidR="00C90DAD" w:rsidRPr="00CC3210" w:rsidRDefault="00C90DAD" w:rsidP="00C90DAD">
      <w:pPr>
        <w:widowControl/>
        <w:spacing w:after="160" w:line="276" w:lineRule="auto"/>
        <w:rPr>
          <w:rFonts w:eastAsia="標楷體"/>
          <w:b/>
          <w:color w:val="000000"/>
          <w:sz w:val="32"/>
        </w:rPr>
      </w:pPr>
    </w:p>
    <w:p w14:paraId="2FA4353B" w14:textId="77777777" w:rsidR="00C90DAD" w:rsidRPr="00CC3210" w:rsidRDefault="00C90DAD" w:rsidP="00C90DAD">
      <w:pPr>
        <w:widowControl/>
        <w:spacing w:after="160" w:line="276" w:lineRule="auto"/>
        <w:rPr>
          <w:rFonts w:eastAsia="標楷體"/>
          <w:b/>
          <w:color w:val="000000"/>
          <w:sz w:val="32"/>
        </w:rPr>
      </w:pPr>
    </w:p>
    <w:p w14:paraId="499AD86C" w14:textId="77777777" w:rsidR="00C90DAD" w:rsidRPr="00CC3210" w:rsidRDefault="00C90DAD" w:rsidP="00C90DAD">
      <w:pPr>
        <w:widowControl/>
        <w:spacing w:after="160" w:line="276" w:lineRule="auto"/>
        <w:rPr>
          <w:rFonts w:eastAsia="標楷體"/>
          <w:b/>
          <w:color w:val="000000"/>
          <w:sz w:val="32"/>
        </w:rPr>
      </w:pPr>
    </w:p>
    <w:p w14:paraId="546D85B8" w14:textId="77777777" w:rsidR="00C90DAD" w:rsidRPr="00CC3210" w:rsidRDefault="00C90DAD" w:rsidP="00C90DAD">
      <w:pPr>
        <w:widowControl/>
        <w:spacing w:line="276" w:lineRule="auto"/>
        <w:rPr>
          <w:rFonts w:eastAsia="標楷體"/>
          <w:b/>
          <w:color w:val="000000"/>
          <w:sz w:val="32"/>
        </w:rPr>
      </w:pPr>
    </w:p>
    <w:p w14:paraId="08AFBF8F" w14:textId="77777777" w:rsidR="00C90DAD" w:rsidRPr="00CC3210" w:rsidRDefault="00C90DAD" w:rsidP="00C90DAD">
      <w:pPr>
        <w:widowControl/>
        <w:spacing w:line="276" w:lineRule="auto"/>
        <w:rPr>
          <w:rFonts w:eastAsia="標楷體"/>
          <w:b/>
          <w:color w:val="000000"/>
          <w:sz w:val="32"/>
        </w:rPr>
      </w:pPr>
    </w:p>
    <w:p w14:paraId="59549103" w14:textId="77777777" w:rsidR="00C90DAD" w:rsidRPr="00CC3210" w:rsidRDefault="00C90DAD" w:rsidP="00C90DAD">
      <w:pPr>
        <w:widowControl/>
        <w:spacing w:line="276" w:lineRule="auto"/>
        <w:rPr>
          <w:rFonts w:eastAsia="標楷體"/>
          <w:b/>
          <w:color w:val="000000"/>
          <w:sz w:val="32"/>
        </w:rPr>
      </w:pPr>
    </w:p>
    <w:p w14:paraId="401386E0" w14:textId="7BCA0DAA" w:rsidR="00005501" w:rsidRPr="001F05FA" w:rsidRDefault="00005501" w:rsidP="00005501">
      <w:pPr>
        <w:pStyle w:val="af0"/>
        <w:tabs>
          <w:tab w:val="clear" w:pos="4153"/>
          <w:tab w:val="clear" w:pos="8306"/>
        </w:tabs>
        <w:autoSpaceDE w:val="0"/>
        <w:autoSpaceDN w:val="0"/>
        <w:rPr>
          <w:rFonts w:eastAsia="標楷體"/>
          <w:b/>
          <w:bCs/>
          <w:color w:val="EE0000"/>
          <w:sz w:val="32"/>
          <w:szCs w:val="32"/>
        </w:rPr>
      </w:pPr>
      <w:r>
        <w:rPr>
          <w:rFonts w:eastAsia="標楷體"/>
          <w:b/>
          <w:color w:val="000000" w:themeColor="text1"/>
          <w:sz w:val="32"/>
          <w:szCs w:val="32"/>
        </w:rPr>
        <w:br w:type="page"/>
      </w:r>
      <w:r>
        <w:rPr>
          <w:rFonts w:eastAsia="標楷體" w:hint="eastAsia"/>
          <w:b/>
          <w:color w:val="000000" w:themeColor="text1"/>
          <w:sz w:val="32"/>
          <w:szCs w:val="32"/>
        </w:rPr>
        <w:lastRenderedPageBreak/>
        <w:t>一</w:t>
      </w:r>
      <w:r w:rsidRPr="00CC3210">
        <w:rPr>
          <w:rFonts w:eastAsia="標楷體"/>
          <w:b/>
          <w:color w:val="000000" w:themeColor="text1"/>
          <w:sz w:val="32"/>
          <w:szCs w:val="32"/>
        </w:rPr>
        <w:t>、</w:t>
      </w:r>
      <w:r w:rsidR="00EB1639">
        <w:rPr>
          <w:rFonts w:eastAsia="標楷體" w:hint="eastAsia"/>
          <w:b/>
          <w:color w:val="000000" w:themeColor="text1"/>
          <w:sz w:val="32"/>
          <w:szCs w:val="32"/>
        </w:rPr>
        <w:t>參選</w:t>
      </w:r>
      <w:r w:rsidR="0065348D">
        <w:rPr>
          <w:rFonts w:eastAsia="標楷體" w:hint="eastAsia"/>
          <w:b/>
          <w:color w:val="000000" w:themeColor="text1"/>
          <w:sz w:val="32"/>
          <w:szCs w:val="32"/>
        </w:rPr>
        <w:t>企業</w:t>
      </w:r>
      <w:r>
        <w:rPr>
          <w:rFonts w:eastAsia="標楷體" w:hint="eastAsia"/>
          <w:b/>
          <w:color w:val="000000" w:themeColor="text1"/>
          <w:sz w:val="32"/>
          <w:szCs w:val="32"/>
        </w:rPr>
        <w:t>基本資料</w:t>
      </w:r>
      <w:r w:rsidR="001F05FA" w:rsidRPr="001F05FA">
        <w:rPr>
          <w:rFonts w:eastAsia="標楷體" w:hint="eastAsia"/>
          <w:b/>
          <w:bCs/>
          <w:color w:val="EE0000"/>
          <w:sz w:val="32"/>
          <w:szCs w:val="32"/>
        </w:rPr>
        <w:t>（請至官方網站線上填寫）</w:t>
      </w:r>
    </w:p>
    <w:p w14:paraId="12052C83" w14:textId="2BD7A2D3" w:rsidR="00202610" w:rsidRPr="00CC3210" w:rsidRDefault="00202610" w:rsidP="00202610">
      <w:pPr>
        <w:pStyle w:val="af0"/>
        <w:tabs>
          <w:tab w:val="clear" w:pos="4153"/>
          <w:tab w:val="clear" w:pos="8306"/>
        </w:tabs>
        <w:autoSpaceDE w:val="0"/>
        <w:autoSpaceDN w:val="0"/>
        <w:rPr>
          <w:rFonts w:eastAsia="標楷體"/>
          <w:color w:val="000000" w:themeColor="text1"/>
          <w:sz w:val="32"/>
          <w:szCs w:val="32"/>
        </w:rPr>
      </w:pPr>
      <w:r w:rsidRPr="00CC3210">
        <w:rPr>
          <w:rFonts w:eastAsia="標楷體"/>
          <w:b/>
          <w:color w:val="000000" w:themeColor="text1"/>
          <w:sz w:val="32"/>
          <w:szCs w:val="32"/>
        </w:rPr>
        <w:t>二、</w:t>
      </w:r>
      <w:r w:rsidR="00EB1639">
        <w:rPr>
          <w:rFonts w:eastAsia="標楷體" w:hint="eastAsia"/>
          <w:b/>
          <w:color w:val="000000" w:themeColor="text1"/>
          <w:sz w:val="32"/>
          <w:szCs w:val="32"/>
        </w:rPr>
        <w:t>參選</w:t>
      </w:r>
      <w:r w:rsidRPr="00CC3210">
        <w:rPr>
          <w:rFonts w:eastAsia="標楷體"/>
          <w:b/>
          <w:color w:val="000000" w:themeColor="text1"/>
          <w:sz w:val="32"/>
          <w:szCs w:val="32"/>
        </w:rPr>
        <w:t>標的資料說明</w:t>
      </w:r>
      <w:r w:rsidRPr="00CC3210">
        <w:rPr>
          <w:rFonts w:eastAsia="標楷體"/>
          <w:color w:val="000000" w:themeColor="text1"/>
          <w:sz w:val="32"/>
          <w:szCs w:val="32"/>
        </w:rPr>
        <w:t xml:space="preserve"> </w:t>
      </w:r>
    </w:p>
    <w:tbl>
      <w:tblPr>
        <w:tblW w:w="0" w:type="auto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3"/>
      </w:tblGrid>
      <w:tr w:rsidR="00766E6F" w:rsidRPr="00CC3210" w14:paraId="086D738F" w14:textId="77777777" w:rsidTr="00202610">
        <w:trPr>
          <w:trHeight w:val="1580"/>
        </w:trPr>
        <w:tc>
          <w:tcPr>
            <w:tcW w:w="9623" w:type="dxa"/>
            <w:tcBorders>
              <w:bottom w:val="single" w:sz="4" w:space="0" w:color="auto"/>
            </w:tcBorders>
          </w:tcPr>
          <w:p w14:paraId="6B8956FC" w14:textId="4F3ADF84" w:rsidR="00202610" w:rsidRPr="00973E86" w:rsidRDefault="00202610" w:rsidP="00973E86">
            <w:pPr>
              <w:autoSpaceDE w:val="0"/>
              <w:autoSpaceDN w:val="0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CC3210">
              <w:rPr>
                <w:rFonts w:eastAsia="標楷體"/>
                <w:b/>
                <w:color w:val="000000" w:themeColor="text1"/>
                <w:sz w:val="28"/>
                <w:szCs w:val="28"/>
              </w:rPr>
              <w:t>(</w:t>
            </w:r>
            <w:proofErr w:type="gramStart"/>
            <w:r w:rsidRPr="00CC3210">
              <w:rPr>
                <w:rFonts w:eastAsia="標楷體"/>
                <w:b/>
                <w:color w:val="000000" w:themeColor="text1"/>
                <w:sz w:val="28"/>
                <w:szCs w:val="28"/>
              </w:rPr>
              <w:t>一</w:t>
            </w:r>
            <w:proofErr w:type="gramEnd"/>
            <w:r w:rsidRPr="00CC3210">
              <w:rPr>
                <w:rFonts w:eastAsia="標楷體"/>
                <w:b/>
                <w:color w:val="000000" w:themeColor="text1"/>
                <w:sz w:val="28"/>
                <w:szCs w:val="28"/>
              </w:rPr>
              <w:t>)</w:t>
            </w:r>
            <w:r w:rsidR="00EB1639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參選</w:t>
            </w:r>
            <w:r w:rsidRPr="00973E86">
              <w:rPr>
                <w:rFonts w:eastAsia="標楷體"/>
                <w:b/>
                <w:color w:val="000000" w:themeColor="text1"/>
                <w:sz w:val="28"/>
                <w:szCs w:val="28"/>
              </w:rPr>
              <w:t>標的照片</w:t>
            </w:r>
            <w:r w:rsidR="00791CD1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及簡介</w:t>
            </w:r>
          </w:p>
          <w:p w14:paraId="0EDAE0A2" w14:textId="77777777" w:rsidR="00202610" w:rsidRPr="00CC3210" w:rsidRDefault="00202610" w:rsidP="0058012C">
            <w:pPr>
              <w:autoSpaceDE w:val="0"/>
              <w:autoSpaceDN w:val="0"/>
              <w:snapToGrid w:val="0"/>
              <w:spacing w:line="240" w:lineRule="atLeast"/>
              <w:ind w:leftChars="191" w:left="458" w:firstLineChars="57" w:firstLine="137"/>
              <w:jc w:val="both"/>
              <w:rPr>
                <w:rFonts w:eastAsia="標楷體"/>
                <w:color w:val="000000" w:themeColor="text1"/>
              </w:rPr>
            </w:pPr>
            <w:r w:rsidRPr="00CC3210">
              <w:rPr>
                <w:rFonts w:eastAsia="標楷體"/>
                <w:color w:val="000000" w:themeColor="text1"/>
              </w:rPr>
              <w:t>※</w:t>
            </w:r>
            <w:r w:rsidRPr="00CC3210">
              <w:rPr>
                <w:rFonts w:eastAsia="標楷體"/>
                <w:color w:val="000000" w:themeColor="text1"/>
              </w:rPr>
              <w:t>撰寫重點</w:t>
            </w:r>
          </w:p>
          <w:p w14:paraId="7DE86DA8" w14:textId="156C7C34" w:rsidR="00202610" w:rsidRPr="00CC3210" w:rsidRDefault="00202610" w:rsidP="0058012C">
            <w:pPr>
              <w:autoSpaceDE w:val="0"/>
              <w:autoSpaceDN w:val="0"/>
              <w:snapToGrid w:val="0"/>
              <w:spacing w:line="240" w:lineRule="atLeast"/>
              <w:ind w:leftChars="191" w:left="458" w:firstLineChars="187" w:firstLine="449"/>
              <w:jc w:val="both"/>
              <w:rPr>
                <w:rFonts w:eastAsia="標楷體"/>
                <w:color w:val="000000" w:themeColor="text1"/>
              </w:rPr>
            </w:pPr>
            <w:r w:rsidRPr="00CC3210">
              <w:rPr>
                <w:rFonts w:eastAsia="標楷體"/>
                <w:color w:val="000000" w:themeColor="text1"/>
              </w:rPr>
              <w:t>1.</w:t>
            </w:r>
            <w:r w:rsidR="001D27A7">
              <w:rPr>
                <w:rFonts w:eastAsia="標楷體" w:hint="eastAsia"/>
                <w:color w:val="000000" w:themeColor="text1"/>
              </w:rPr>
              <w:t>參選</w:t>
            </w:r>
            <w:r w:rsidR="00F55553" w:rsidRPr="00CC3210">
              <w:rPr>
                <w:rFonts w:eastAsia="標楷體"/>
                <w:color w:val="000000" w:themeColor="text1"/>
              </w:rPr>
              <w:t>標的</w:t>
            </w:r>
            <w:r w:rsidRPr="00CC3210">
              <w:rPr>
                <w:rFonts w:eastAsia="標楷體"/>
                <w:color w:val="000000" w:themeColor="text1"/>
              </w:rPr>
              <w:t>簡介</w:t>
            </w:r>
            <w:r w:rsidR="00ED3B61" w:rsidRPr="00CC3210">
              <w:rPr>
                <w:rFonts w:eastAsia="標楷體"/>
                <w:color w:val="000000" w:themeColor="text1"/>
              </w:rPr>
              <w:t>。</w:t>
            </w:r>
          </w:p>
          <w:p w14:paraId="58C3B8D2" w14:textId="3D5DD3AD" w:rsidR="00202610" w:rsidRPr="00CC3210" w:rsidRDefault="00202610" w:rsidP="0058012C">
            <w:pPr>
              <w:autoSpaceDE w:val="0"/>
              <w:autoSpaceDN w:val="0"/>
              <w:snapToGrid w:val="0"/>
              <w:spacing w:line="240" w:lineRule="atLeast"/>
              <w:ind w:leftChars="378" w:left="1193" w:hangingChars="119" w:hanging="286"/>
              <w:jc w:val="both"/>
              <w:rPr>
                <w:rFonts w:eastAsia="標楷體"/>
                <w:color w:val="000000" w:themeColor="text1"/>
              </w:rPr>
            </w:pPr>
            <w:r w:rsidRPr="00CC3210">
              <w:rPr>
                <w:rFonts w:eastAsia="標楷體"/>
                <w:color w:val="000000" w:themeColor="text1"/>
              </w:rPr>
              <w:t>2.</w:t>
            </w:r>
            <w:r w:rsidR="001D27A7">
              <w:rPr>
                <w:rFonts w:eastAsia="標楷體" w:hint="eastAsia"/>
                <w:color w:val="000000" w:themeColor="text1"/>
              </w:rPr>
              <w:t>參選</w:t>
            </w:r>
            <w:r w:rsidRPr="00CC3210">
              <w:rPr>
                <w:rFonts w:eastAsia="標楷體"/>
                <w:color w:val="000000" w:themeColor="text1"/>
              </w:rPr>
              <w:t>標的為有形產品者，請將照片</w:t>
            </w:r>
            <w:r w:rsidRPr="00CC3210">
              <w:rPr>
                <w:rFonts w:eastAsia="標楷體"/>
                <w:color w:val="000000" w:themeColor="text1"/>
              </w:rPr>
              <w:t>/</w:t>
            </w:r>
            <w:r w:rsidRPr="00CC3210">
              <w:rPr>
                <w:rFonts w:eastAsia="標楷體"/>
                <w:color w:val="000000" w:themeColor="text1"/>
              </w:rPr>
              <w:t>圖片貼於此處；若為無形服務者，請附上服務流程圖。</w:t>
            </w:r>
          </w:p>
          <w:p w14:paraId="6796349E" w14:textId="661C02D5" w:rsidR="00202610" w:rsidRPr="00CC3210" w:rsidRDefault="00202610" w:rsidP="0058012C">
            <w:pPr>
              <w:autoSpaceDE w:val="0"/>
              <w:autoSpaceDN w:val="0"/>
              <w:snapToGrid w:val="0"/>
              <w:spacing w:line="240" w:lineRule="atLeast"/>
              <w:ind w:leftChars="191" w:left="458" w:firstLineChars="187" w:firstLine="449"/>
              <w:jc w:val="both"/>
              <w:rPr>
                <w:rFonts w:eastAsia="標楷體"/>
                <w:color w:val="000000" w:themeColor="text1"/>
              </w:rPr>
            </w:pPr>
            <w:r w:rsidRPr="00CC3210">
              <w:rPr>
                <w:rFonts w:eastAsia="標楷體"/>
                <w:color w:val="000000" w:themeColor="text1"/>
              </w:rPr>
              <w:t>3.</w:t>
            </w:r>
            <w:r w:rsidR="001D27A7">
              <w:rPr>
                <w:rFonts w:eastAsia="標楷體" w:hint="eastAsia"/>
                <w:color w:val="000000" w:themeColor="text1"/>
              </w:rPr>
              <w:t>參選</w:t>
            </w:r>
            <w:r w:rsidRPr="00CC3210">
              <w:rPr>
                <w:rFonts w:eastAsia="標楷體"/>
                <w:color w:val="000000" w:themeColor="text1"/>
              </w:rPr>
              <w:t>標</w:t>
            </w:r>
            <w:proofErr w:type="gramStart"/>
            <w:r w:rsidRPr="00CC3210">
              <w:rPr>
                <w:rFonts w:eastAsia="標楷體"/>
                <w:color w:val="000000" w:themeColor="text1"/>
              </w:rPr>
              <w:t>的均需附上</w:t>
            </w:r>
            <w:proofErr w:type="gramEnd"/>
            <w:r w:rsidRPr="00CC3210">
              <w:rPr>
                <w:rFonts w:eastAsia="標楷體"/>
                <w:color w:val="000000" w:themeColor="text1"/>
              </w:rPr>
              <w:t>創新前後比對說明。</w:t>
            </w:r>
          </w:p>
        </w:tc>
      </w:tr>
      <w:tr w:rsidR="00766E6F" w:rsidRPr="00CC3210" w14:paraId="25ABC876" w14:textId="77777777" w:rsidTr="001F05FA">
        <w:trPr>
          <w:trHeight w:val="10898"/>
        </w:trPr>
        <w:tc>
          <w:tcPr>
            <w:tcW w:w="9623" w:type="dxa"/>
            <w:tcBorders>
              <w:top w:val="single" w:sz="4" w:space="0" w:color="auto"/>
              <w:bottom w:val="single" w:sz="12" w:space="0" w:color="auto"/>
            </w:tcBorders>
          </w:tcPr>
          <w:p w14:paraId="2975C24D" w14:textId="075D7C3B" w:rsidR="00202610" w:rsidRPr="00CC3210" w:rsidRDefault="00202610" w:rsidP="0058012C">
            <w:pPr>
              <w:autoSpaceDE w:val="0"/>
              <w:autoSpaceDN w:val="0"/>
              <w:spacing w:line="24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C3210">
              <w:rPr>
                <w:rFonts w:eastAsia="標楷體"/>
                <w:color w:val="000000" w:themeColor="text1"/>
                <w:sz w:val="28"/>
                <w:szCs w:val="28"/>
              </w:rPr>
              <w:t>說明：</w:t>
            </w:r>
          </w:p>
        </w:tc>
      </w:tr>
    </w:tbl>
    <w:p w14:paraId="4A360B18" w14:textId="02FFAA10" w:rsidR="00202610" w:rsidRPr="00CC3210" w:rsidRDefault="00202610" w:rsidP="00221248">
      <w:pPr>
        <w:autoSpaceDE w:val="0"/>
        <w:autoSpaceDN w:val="0"/>
        <w:jc w:val="both"/>
        <w:rPr>
          <w:rFonts w:eastAsia="標楷體"/>
          <w:color w:val="000000" w:themeColor="text1"/>
          <w:sz w:val="20"/>
        </w:rPr>
      </w:pPr>
      <w:r w:rsidRPr="00CC3210">
        <w:rPr>
          <w:rFonts w:eastAsia="標楷體"/>
          <w:color w:val="000000" w:themeColor="text1"/>
          <w:sz w:val="20"/>
        </w:rPr>
        <w:t>如篇幅不足，請自行增加頁數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0"/>
      </w:tblGrid>
      <w:tr w:rsidR="00110C68" w:rsidRPr="00CC3210" w14:paraId="48D35159" w14:textId="77777777" w:rsidTr="00B85A21">
        <w:trPr>
          <w:trHeight w:val="2935"/>
        </w:trPr>
        <w:tc>
          <w:tcPr>
            <w:tcW w:w="9500" w:type="dxa"/>
          </w:tcPr>
          <w:p w14:paraId="49437E5B" w14:textId="49FFFF0C" w:rsidR="00110C68" w:rsidRPr="00973E86" w:rsidRDefault="00110C68" w:rsidP="00973E86">
            <w:pPr>
              <w:autoSpaceDE w:val="0"/>
              <w:autoSpaceDN w:val="0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CC3210">
              <w:rPr>
                <w:rFonts w:eastAsia="標楷體"/>
                <w:b/>
                <w:color w:val="000000" w:themeColor="text1"/>
                <w:sz w:val="28"/>
                <w:szCs w:val="28"/>
              </w:rPr>
              <w:lastRenderedPageBreak/>
              <w:t>(</w:t>
            </w:r>
            <w:r w:rsidRPr="00CC3210">
              <w:rPr>
                <w:rFonts w:eastAsia="標楷體"/>
                <w:b/>
                <w:color w:val="000000" w:themeColor="text1"/>
                <w:sz w:val="28"/>
                <w:szCs w:val="28"/>
              </w:rPr>
              <w:t>二</w:t>
            </w:r>
            <w:r w:rsidRPr="00CC3210">
              <w:rPr>
                <w:rFonts w:eastAsia="標楷體"/>
                <w:b/>
                <w:color w:val="000000" w:themeColor="text1"/>
                <w:sz w:val="28"/>
                <w:szCs w:val="28"/>
              </w:rPr>
              <w:t>)</w:t>
            </w:r>
            <w:r w:rsidR="003D799E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參選</w:t>
            </w:r>
            <w:r w:rsidRPr="00CC3210">
              <w:rPr>
                <w:rFonts w:eastAsia="標楷體"/>
                <w:b/>
                <w:color w:val="000000" w:themeColor="text1"/>
                <w:sz w:val="28"/>
                <w:szCs w:val="28"/>
              </w:rPr>
              <w:t>標的創新動機及過程</w:t>
            </w:r>
          </w:p>
          <w:p w14:paraId="3D534D2A" w14:textId="77777777" w:rsidR="00110C68" w:rsidRPr="00CC3210" w:rsidRDefault="00110C68" w:rsidP="0058012C">
            <w:pPr>
              <w:autoSpaceDE w:val="0"/>
              <w:autoSpaceDN w:val="0"/>
              <w:snapToGrid w:val="0"/>
              <w:spacing w:line="240" w:lineRule="atLeast"/>
              <w:ind w:leftChars="191" w:left="458"/>
              <w:jc w:val="both"/>
              <w:rPr>
                <w:rFonts w:eastAsia="標楷體"/>
                <w:color w:val="000000" w:themeColor="text1"/>
              </w:rPr>
            </w:pPr>
            <w:r w:rsidRPr="00CC3210">
              <w:rPr>
                <w:rFonts w:eastAsia="標楷體"/>
                <w:color w:val="000000" w:themeColor="text1"/>
              </w:rPr>
              <w:t>※</w:t>
            </w:r>
            <w:r w:rsidRPr="00CC3210">
              <w:rPr>
                <w:rFonts w:eastAsia="標楷體"/>
                <w:color w:val="000000" w:themeColor="text1"/>
              </w:rPr>
              <w:t>撰寫重點</w:t>
            </w:r>
          </w:p>
          <w:p w14:paraId="3FC41182" w14:textId="77777777" w:rsidR="00110C68" w:rsidRPr="00CC3210" w:rsidRDefault="00110C68" w:rsidP="00202610">
            <w:pPr>
              <w:pStyle w:val="a9"/>
              <w:numPr>
                <w:ilvl w:val="0"/>
                <w:numId w:val="1"/>
              </w:numPr>
              <w:tabs>
                <w:tab w:val="clear" w:pos="650"/>
                <w:tab w:val="num" w:pos="1035"/>
              </w:tabs>
              <w:autoSpaceDE w:val="0"/>
              <w:autoSpaceDN w:val="0"/>
              <w:snapToGrid w:val="0"/>
              <w:spacing w:after="0" w:line="240" w:lineRule="atLeast"/>
              <w:ind w:left="1177" w:hanging="425"/>
              <w:contextualSpacing w:val="0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C3210">
              <w:rPr>
                <w:rFonts w:ascii="Times New Roman" w:eastAsia="標楷體" w:hAnsi="Times New Roman" w:cs="Times New Roman"/>
                <w:color w:val="000000" w:themeColor="text1"/>
              </w:rPr>
              <w:t>創新動機與構想。</w:t>
            </w:r>
          </w:p>
          <w:p w14:paraId="5FE08C7B" w14:textId="77777777" w:rsidR="00110C68" w:rsidRPr="00CC3210" w:rsidRDefault="00110C68" w:rsidP="00202610">
            <w:pPr>
              <w:numPr>
                <w:ilvl w:val="0"/>
                <w:numId w:val="1"/>
              </w:numPr>
              <w:tabs>
                <w:tab w:val="clear" w:pos="650"/>
                <w:tab w:val="num" w:pos="1169"/>
              </w:tabs>
              <w:autoSpaceDE w:val="0"/>
              <w:autoSpaceDN w:val="0"/>
              <w:snapToGrid w:val="0"/>
              <w:spacing w:line="240" w:lineRule="atLeast"/>
              <w:ind w:leftChars="310" w:left="1035" w:hanging="291"/>
              <w:jc w:val="both"/>
              <w:rPr>
                <w:rFonts w:eastAsia="標楷體"/>
                <w:color w:val="000000" w:themeColor="text1"/>
              </w:rPr>
            </w:pPr>
            <w:r w:rsidRPr="00CC3210">
              <w:rPr>
                <w:rFonts w:eastAsia="標楷體"/>
                <w:color w:val="000000" w:themeColor="text1"/>
              </w:rPr>
              <w:t>創新過程</w:t>
            </w:r>
            <w:r w:rsidRPr="00CC3210">
              <w:rPr>
                <w:rFonts w:eastAsia="標楷體"/>
                <w:color w:val="000000" w:themeColor="text1"/>
              </w:rPr>
              <w:t>(</w:t>
            </w:r>
            <w:r w:rsidRPr="00CC3210">
              <w:rPr>
                <w:rFonts w:eastAsia="標楷體"/>
                <w:color w:val="000000" w:themeColor="text1"/>
              </w:rPr>
              <w:t>或解決問題的過程</w:t>
            </w:r>
            <w:r w:rsidRPr="00CC3210">
              <w:rPr>
                <w:rFonts w:eastAsia="標楷體"/>
                <w:color w:val="000000" w:themeColor="text1"/>
              </w:rPr>
              <w:t>)</w:t>
            </w:r>
            <w:r w:rsidRPr="00CC3210">
              <w:rPr>
                <w:rFonts w:eastAsia="標楷體"/>
                <w:color w:val="000000" w:themeColor="text1"/>
              </w:rPr>
              <w:t>。</w:t>
            </w:r>
          </w:p>
          <w:p w14:paraId="447A25DF" w14:textId="77777777" w:rsidR="00110C68" w:rsidRPr="00CC3210" w:rsidRDefault="00110C68" w:rsidP="00202610">
            <w:pPr>
              <w:numPr>
                <w:ilvl w:val="0"/>
                <w:numId w:val="1"/>
              </w:numPr>
              <w:tabs>
                <w:tab w:val="clear" w:pos="650"/>
                <w:tab w:val="num" w:pos="1169"/>
              </w:tabs>
              <w:autoSpaceDE w:val="0"/>
              <w:autoSpaceDN w:val="0"/>
              <w:snapToGrid w:val="0"/>
              <w:spacing w:line="240" w:lineRule="atLeast"/>
              <w:ind w:leftChars="310" w:left="1033" w:hanging="289"/>
              <w:jc w:val="both"/>
              <w:rPr>
                <w:rFonts w:eastAsia="標楷體"/>
                <w:color w:val="000000" w:themeColor="text1"/>
              </w:rPr>
            </w:pPr>
            <w:r w:rsidRPr="00CC3210">
              <w:rPr>
                <w:rFonts w:eastAsia="標楷體"/>
                <w:color w:val="000000" w:themeColor="text1"/>
              </w:rPr>
              <w:t>應用領域</w:t>
            </w:r>
          </w:p>
          <w:p w14:paraId="1D0BB807" w14:textId="77777777" w:rsidR="00110C68" w:rsidRPr="00CC3210" w:rsidRDefault="00110C68" w:rsidP="00202610">
            <w:pPr>
              <w:pStyle w:val="a9"/>
              <w:numPr>
                <w:ilvl w:val="0"/>
                <w:numId w:val="4"/>
              </w:numPr>
              <w:autoSpaceDE w:val="0"/>
              <w:autoSpaceDN w:val="0"/>
              <w:snapToGrid w:val="0"/>
              <w:spacing w:after="0" w:line="240" w:lineRule="atLeast"/>
              <w:contextualSpacing w:val="0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C3210">
              <w:rPr>
                <w:rFonts w:ascii="Times New Roman" w:eastAsia="標楷體" w:hAnsi="Times New Roman" w:cs="Times New Roman"/>
                <w:color w:val="000000" w:themeColor="text1"/>
              </w:rPr>
              <w:t>用途</w:t>
            </w:r>
          </w:p>
          <w:p w14:paraId="659F9A1D" w14:textId="77777777" w:rsidR="00110C68" w:rsidRPr="00CC3210" w:rsidRDefault="00110C68" w:rsidP="00202610">
            <w:pPr>
              <w:pStyle w:val="a9"/>
              <w:numPr>
                <w:ilvl w:val="0"/>
                <w:numId w:val="4"/>
              </w:numPr>
              <w:autoSpaceDE w:val="0"/>
              <w:autoSpaceDN w:val="0"/>
              <w:snapToGrid w:val="0"/>
              <w:spacing w:after="0" w:line="240" w:lineRule="atLeast"/>
              <w:contextualSpacing w:val="0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C3210">
              <w:rPr>
                <w:rFonts w:ascii="Times New Roman" w:eastAsia="標楷體" w:hAnsi="Times New Roman" w:cs="Times New Roman"/>
                <w:color w:val="000000" w:themeColor="text1"/>
              </w:rPr>
              <w:t>本標的是否包含深度科技領域應用：</w:t>
            </w:r>
            <w:r w:rsidRPr="00E46B65">
              <w:rPr>
                <w:rFonts w:ascii="Times New Roman" w:eastAsia="標楷體" w:hAnsi="Times New Roman" w:cs="Times New Roman"/>
                <w:color w:val="EE0000"/>
              </w:rPr>
              <w:t>□</w:t>
            </w:r>
            <w:r w:rsidRPr="00E46B65">
              <w:rPr>
                <w:rFonts w:ascii="Times New Roman" w:eastAsia="標楷體" w:hAnsi="Times New Roman" w:cs="Times New Roman"/>
                <w:color w:val="EE0000"/>
              </w:rPr>
              <w:t>是</w:t>
            </w:r>
            <w:r w:rsidRPr="00E46B65">
              <w:rPr>
                <w:rFonts w:ascii="Times New Roman" w:eastAsia="標楷體" w:hAnsi="Times New Roman" w:cs="Times New Roman"/>
                <w:color w:val="EE0000"/>
              </w:rPr>
              <w:t xml:space="preserve"> </w:t>
            </w:r>
            <w:proofErr w:type="gramStart"/>
            <w:r w:rsidRPr="00E46B65">
              <w:rPr>
                <w:rFonts w:ascii="Times New Roman" w:eastAsia="標楷體" w:hAnsi="Times New Roman" w:cs="Times New Roman"/>
                <w:color w:val="EE0000"/>
              </w:rPr>
              <w:t>□</w:t>
            </w:r>
            <w:r w:rsidRPr="00E46B65">
              <w:rPr>
                <w:rFonts w:ascii="Times New Roman" w:eastAsia="標楷體" w:hAnsi="Times New Roman" w:cs="Times New Roman"/>
                <w:color w:val="EE0000"/>
              </w:rPr>
              <w:t>否</w:t>
            </w:r>
            <w:proofErr w:type="gramEnd"/>
            <w:r w:rsidRPr="00CC3210">
              <w:rPr>
                <w:rFonts w:ascii="Times New Roman" w:eastAsia="標楷體" w:hAnsi="Times New Roman" w:cs="Times New Roman"/>
                <w:color w:val="000000" w:themeColor="text1"/>
              </w:rPr>
              <w:t>。</w:t>
            </w:r>
          </w:p>
          <w:p w14:paraId="7DCEDBF8" w14:textId="77777777" w:rsidR="00110C68" w:rsidRPr="00CC3210" w:rsidRDefault="00110C68" w:rsidP="0058012C">
            <w:pPr>
              <w:autoSpaceDE w:val="0"/>
              <w:autoSpaceDN w:val="0"/>
              <w:snapToGrid w:val="0"/>
              <w:spacing w:line="240" w:lineRule="atLeast"/>
              <w:ind w:left="1033"/>
              <w:jc w:val="both"/>
              <w:rPr>
                <w:rFonts w:eastAsia="標楷體"/>
                <w:color w:val="000000" w:themeColor="text1"/>
              </w:rPr>
            </w:pPr>
            <w:r w:rsidRPr="00CC3210">
              <w:rPr>
                <w:rFonts w:eastAsia="標楷體"/>
                <w:color w:val="000000" w:themeColor="text1"/>
              </w:rPr>
              <w:t>(</w:t>
            </w:r>
            <w:r w:rsidRPr="00CC3210">
              <w:rPr>
                <w:rFonts w:eastAsia="標楷體"/>
                <w:color w:val="000000" w:themeColor="text1"/>
              </w:rPr>
              <w:t>並請詳述說明深度科技領域應用的範圍及用途</w:t>
            </w:r>
            <w:r w:rsidRPr="00CC3210">
              <w:rPr>
                <w:rFonts w:eastAsia="標楷體"/>
                <w:color w:val="000000" w:themeColor="text1"/>
              </w:rPr>
              <w:t>)</w:t>
            </w:r>
          </w:p>
          <w:p w14:paraId="3E4DC6E0" w14:textId="49B4CA66" w:rsidR="00DE47A7" w:rsidRPr="00CC3210" w:rsidRDefault="008A0508" w:rsidP="008A0508">
            <w:pPr>
              <w:autoSpaceDE w:val="0"/>
              <w:autoSpaceDN w:val="0"/>
              <w:snapToGrid w:val="0"/>
              <w:spacing w:line="240" w:lineRule="atLeast"/>
              <w:ind w:left="1033"/>
              <w:jc w:val="both"/>
              <w:rPr>
                <w:rFonts w:eastAsia="標楷體"/>
                <w:color w:val="000000" w:themeColor="text1"/>
              </w:rPr>
            </w:pPr>
            <w:proofErr w:type="gramStart"/>
            <w:r w:rsidRPr="00CC3210">
              <w:rPr>
                <w:rFonts w:eastAsia="標楷體"/>
                <w:bCs/>
                <w:color w:val="000000" w:themeColor="text1"/>
                <w:szCs w:val="28"/>
              </w:rPr>
              <w:t>註</w:t>
            </w:r>
            <w:proofErr w:type="gramEnd"/>
            <w:r w:rsidRPr="00CC3210">
              <w:rPr>
                <w:rFonts w:eastAsia="標楷體"/>
                <w:bCs/>
                <w:color w:val="000000" w:themeColor="text1"/>
                <w:szCs w:val="28"/>
              </w:rPr>
              <w:t>：</w:t>
            </w:r>
            <w:r w:rsidR="009E5B87" w:rsidRPr="00CC3210">
              <w:rPr>
                <w:rFonts w:eastAsia="標楷體"/>
                <w:bCs/>
                <w:color w:val="000000" w:themeColor="text1"/>
                <w:szCs w:val="28"/>
              </w:rPr>
              <w:t>依據</w:t>
            </w:r>
            <w:r w:rsidR="009E5B87" w:rsidRPr="00CC3210">
              <w:rPr>
                <w:rFonts w:eastAsia="標楷體"/>
                <w:bCs/>
                <w:color w:val="000000" w:themeColor="text1"/>
                <w:szCs w:val="28"/>
              </w:rPr>
              <w:t>2023</w:t>
            </w:r>
            <w:r w:rsidR="009E5B87" w:rsidRPr="00CC3210">
              <w:rPr>
                <w:rFonts w:eastAsia="標楷體"/>
                <w:bCs/>
                <w:color w:val="000000" w:themeColor="text1"/>
                <w:szCs w:val="28"/>
              </w:rPr>
              <w:t>年歐盟定義，</w:t>
            </w:r>
            <w:r w:rsidR="00F21CD1" w:rsidRPr="00CC3210">
              <w:rPr>
                <w:rFonts w:eastAsia="標楷體"/>
                <w:bCs/>
                <w:color w:val="000000" w:themeColor="text1"/>
                <w:szCs w:val="28"/>
              </w:rPr>
              <w:t>深度科技</w:t>
            </w:r>
            <w:r w:rsidR="009E5B87" w:rsidRPr="00CC3210">
              <w:rPr>
                <w:rFonts w:eastAsia="標楷體"/>
                <w:bCs/>
                <w:color w:val="000000" w:themeColor="text1"/>
                <w:szCs w:val="28"/>
              </w:rPr>
              <w:t>係</w:t>
            </w:r>
            <w:r w:rsidR="00F21CD1" w:rsidRPr="00CC3210">
              <w:rPr>
                <w:rFonts w:eastAsia="標楷體"/>
                <w:bCs/>
                <w:color w:val="000000" w:themeColor="text1"/>
                <w:szCs w:val="28"/>
              </w:rPr>
              <w:t>指運用先進科技來處理人類社會新形態的問題，涵蓋量子計算、先進製造技術、新型材料、太空科技、移動技術、人工智能、生物科技、</w:t>
            </w:r>
            <w:r w:rsidR="00F21CD1" w:rsidRPr="00CC3210">
              <w:rPr>
                <w:rFonts w:eastAsia="標楷體"/>
                <w:bCs/>
                <w:color w:val="000000" w:themeColor="text1"/>
                <w:szCs w:val="28"/>
              </w:rPr>
              <w:t>5G</w:t>
            </w:r>
            <w:r w:rsidR="00F21CD1" w:rsidRPr="00CC3210">
              <w:rPr>
                <w:rFonts w:eastAsia="標楷體"/>
                <w:bCs/>
                <w:color w:val="000000" w:themeColor="text1"/>
                <w:szCs w:val="28"/>
              </w:rPr>
              <w:t>通信、資訊安全、電子光子學、</w:t>
            </w:r>
            <w:proofErr w:type="gramStart"/>
            <w:r w:rsidR="00F21CD1" w:rsidRPr="00CC3210">
              <w:rPr>
                <w:rFonts w:eastAsia="標楷體"/>
                <w:bCs/>
                <w:color w:val="000000" w:themeColor="text1"/>
                <w:szCs w:val="28"/>
              </w:rPr>
              <w:t>物聯網</w:t>
            </w:r>
            <w:proofErr w:type="gramEnd"/>
            <w:r w:rsidR="00F21CD1" w:rsidRPr="00CC3210">
              <w:rPr>
                <w:rFonts w:eastAsia="標楷體"/>
                <w:bCs/>
                <w:color w:val="000000" w:themeColor="text1"/>
                <w:szCs w:val="28"/>
              </w:rPr>
              <w:t>、機器人技術、半對抗體、能源科技、擴增現實及虛擬實境、以及</w:t>
            </w:r>
            <w:r w:rsidR="00F21CD1" w:rsidRPr="00CC3210">
              <w:rPr>
                <w:rFonts w:eastAsia="標楷體"/>
                <w:bCs/>
                <w:color w:val="000000" w:themeColor="text1"/>
                <w:szCs w:val="28"/>
              </w:rPr>
              <w:t>Web 3.0</w:t>
            </w:r>
            <w:r w:rsidR="00F21CD1" w:rsidRPr="00CC3210">
              <w:rPr>
                <w:rFonts w:eastAsia="標楷體"/>
                <w:bCs/>
                <w:color w:val="000000" w:themeColor="text1"/>
                <w:szCs w:val="28"/>
              </w:rPr>
              <w:t>等多個技術領域。</w:t>
            </w:r>
          </w:p>
        </w:tc>
      </w:tr>
      <w:tr w:rsidR="00766E6F" w:rsidRPr="00CC3210" w14:paraId="32144769" w14:textId="77777777" w:rsidTr="0005403F">
        <w:trPr>
          <w:trHeight w:val="9844"/>
        </w:trPr>
        <w:tc>
          <w:tcPr>
            <w:tcW w:w="9500" w:type="dxa"/>
            <w:tcBorders>
              <w:top w:val="single" w:sz="4" w:space="0" w:color="auto"/>
              <w:bottom w:val="single" w:sz="4" w:space="0" w:color="auto"/>
            </w:tcBorders>
          </w:tcPr>
          <w:p w14:paraId="09AF55E9" w14:textId="77777777" w:rsidR="00202610" w:rsidRPr="00CC3210" w:rsidRDefault="00202610" w:rsidP="0058012C">
            <w:pPr>
              <w:autoSpaceDE w:val="0"/>
              <w:autoSpaceDN w:val="0"/>
              <w:spacing w:line="24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C3210">
              <w:rPr>
                <w:rFonts w:eastAsia="標楷體"/>
                <w:color w:val="000000" w:themeColor="text1"/>
                <w:sz w:val="28"/>
                <w:szCs w:val="28"/>
              </w:rPr>
              <w:t>說明：</w:t>
            </w:r>
          </w:p>
          <w:p w14:paraId="267F6FE9" w14:textId="77777777" w:rsidR="00202610" w:rsidRPr="00CC3210" w:rsidRDefault="00202610" w:rsidP="0058012C">
            <w:pPr>
              <w:autoSpaceDE w:val="0"/>
              <w:autoSpaceDN w:val="0"/>
              <w:spacing w:line="24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  <w:p w14:paraId="01F51431" w14:textId="77777777" w:rsidR="00202610" w:rsidRPr="00CC3210" w:rsidRDefault="00202610" w:rsidP="0058012C">
            <w:pPr>
              <w:autoSpaceDE w:val="0"/>
              <w:autoSpaceDN w:val="0"/>
              <w:spacing w:line="24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</w:tbl>
    <w:p w14:paraId="264AE35A" w14:textId="75FD5126" w:rsidR="00202610" w:rsidRPr="00CC3210" w:rsidRDefault="00CC3210" w:rsidP="008C6A86">
      <w:pPr>
        <w:autoSpaceDE w:val="0"/>
        <w:autoSpaceDN w:val="0"/>
        <w:rPr>
          <w:rFonts w:eastAsia="標楷體"/>
          <w:color w:val="000000" w:themeColor="text1"/>
          <w:sz w:val="20"/>
        </w:rPr>
      </w:pPr>
      <w:r w:rsidRPr="00CC3210">
        <w:rPr>
          <w:rFonts w:eastAsia="標楷體"/>
          <w:color w:val="000000" w:themeColor="text1"/>
          <w:sz w:val="20"/>
        </w:rPr>
        <w:t xml:space="preserve"> </w:t>
      </w:r>
      <w:r w:rsidR="00202610" w:rsidRPr="00CC3210">
        <w:rPr>
          <w:rFonts w:eastAsia="標楷體"/>
          <w:color w:val="000000" w:themeColor="text1"/>
          <w:sz w:val="20"/>
        </w:rPr>
        <w:t>如篇幅不足，請自行增加頁數</w:t>
      </w:r>
    </w:p>
    <w:tbl>
      <w:tblPr>
        <w:tblW w:w="9639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CC3210" w:rsidRPr="00CC3210" w14:paraId="321D7AFA" w14:textId="77777777" w:rsidTr="00422422">
        <w:trPr>
          <w:trHeight w:val="2633"/>
        </w:trPr>
        <w:tc>
          <w:tcPr>
            <w:tcW w:w="9639" w:type="dxa"/>
            <w:tcBorders>
              <w:bottom w:val="single" w:sz="4" w:space="0" w:color="auto"/>
            </w:tcBorders>
          </w:tcPr>
          <w:p w14:paraId="703C3F4A" w14:textId="7ED218EE" w:rsidR="00CC3210" w:rsidRPr="00973E86" w:rsidRDefault="00CC3210" w:rsidP="00973E86">
            <w:pPr>
              <w:autoSpaceDE w:val="0"/>
              <w:autoSpaceDN w:val="0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CC3210">
              <w:rPr>
                <w:rFonts w:eastAsia="標楷體"/>
                <w:b/>
                <w:color w:val="000000" w:themeColor="text1"/>
                <w:sz w:val="28"/>
                <w:szCs w:val="28"/>
              </w:rPr>
              <w:lastRenderedPageBreak/>
              <w:t>(</w:t>
            </w:r>
            <w:r w:rsidRPr="00CC3210">
              <w:rPr>
                <w:rFonts w:eastAsia="標楷體"/>
                <w:b/>
                <w:color w:val="000000" w:themeColor="text1"/>
                <w:sz w:val="28"/>
                <w:szCs w:val="28"/>
              </w:rPr>
              <w:t>三</w:t>
            </w:r>
            <w:r w:rsidRPr="00CC3210">
              <w:rPr>
                <w:rFonts w:eastAsia="標楷體"/>
                <w:b/>
                <w:color w:val="000000" w:themeColor="text1"/>
                <w:sz w:val="28"/>
                <w:szCs w:val="28"/>
              </w:rPr>
              <w:t>)</w:t>
            </w:r>
            <w:r w:rsidR="003D799E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參選</w:t>
            </w:r>
            <w:r w:rsidRPr="00CC3210">
              <w:rPr>
                <w:rFonts w:eastAsia="標楷體"/>
                <w:b/>
                <w:color w:val="000000" w:themeColor="text1"/>
                <w:sz w:val="28"/>
                <w:szCs w:val="28"/>
              </w:rPr>
              <w:t>標的之創新性</w:t>
            </w:r>
            <w:r w:rsidRPr="00973E86">
              <w:rPr>
                <w:rFonts w:eastAsia="標楷體"/>
                <w:b/>
                <w:color w:val="000000" w:themeColor="text1"/>
                <w:sz w:val="28"/>
                <w:szCs w:val="28"/>
              </w:rPr>
              <w:t>(</w:t>
            </w:r>
            <w:r w:rsidR="00003D37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占</w:t>
            </w:r>
            <w:r w:rsidRPr="00973E86">
              <w:rPr>
                <w:rFonts w:eastAsia="標楷體"/>
                <w:b/>
                <w:color w:val="000000" w:themeColor="text1"/>
                <w:sz w:val="28"/>
                <w:szCs w:val="28"/>
              </w:rPr>
              <w:t>評審權重</w:t>
            </w:r>
            <w:r w:rsidRPr="00973E86">
              <w:rPr>
                <w:rFonts w:eastAsia="標楷體"/>
                <w:b/>
                <w:color w:val="000000" w:themeColor="text1"/>
                <w:sz w:val="28"/>
                <w:szCs w:val="28"/>
              </w:rPr>
              <w:t>35%)</w:t>
            </w:r>
          </w:p>
          <w:p w14:paraId="5254F37E" w14:textId="77777777" w:rsidR="00CC3210" w:rsidRPr="00CC3210" w:rsidRDefault="00CC3210" w:rsidP="00422422">
            <w:pPr>
              <w:autoSpaceDE w:val="0"/>
              <w:autoSpaceDN w:val="0"/>
              <w:snapToGrid w:val="0"/>
              <w:spacing w:line="240" w:lineRule="atLeast"/>
              <w:ind w:leftChars="73" w:left="175" w:firstLineChars="177" w:firstLine="425"/>
              <w:jc w:val="both"/>
              <w:rPr>
                <w:rFonts w:eastAsia="標楷體"/>
                <w:color w:val="000000" w:themeColor="text1"/>
              </w:rPr>
            </w:pPr>
            <w:r w:rsidRPr="00CC3210">
              <w:rPr>
                <w:rFonts w:eastAsia="標楷體"/>
                <w:color w:val="000000" w:themeColor="text1"/>
              </w:rPr>
              <w:t>※</w:t>
            </w:r>
            <w:r w:rsidRPr="00CC3210">
              <w:rPr>
                <w:rFonts w:eastAsia="標楷體"/>
                <w:color w:val="000000" w:themeColor="text1"/>
              </w:rPr>
              <w:t>撰寫重點</w:t>
            </w:r>
          </w:p>
          <w:p w14:paraId="200DFB1F" w14:textId="77777777" w:rsidR="00CC3210" w:rsidRPr="00CC3210" w:rsidRDefault="00CC3210" w:rsidP="00422422">
            <w:pPr>
              <w:numPr>
                <w:ilvl w:val="0"/>
                <w:numId w:val="8"/>
              </w:numPr>
              <w:tabs>
                <w:tab w:val="clear" w:pos="650"/>
                <w:tab w:val="num" w:pos="1027"/>
              </w:tabs>
              <w:autoSpaceDE w:val="0"/>
              <w:autoSpaceDN w:val="0"/>
              <w:snapToGrid w:val="0"/>
              <w:spacing w:line="240" w:lineRule="atLeast"/>
              <w:ind w:leftChars="370" w:left="1169" w:hangingChars="117" w:hanging="281"/>
              <w:jc w:val="both"/>
              <w:rPr>
                <w:rFonts w:eastAsia="標楷體"/>
                <w:color w:val="000000" w:themeColor="text1"/>
              </w:rPr>
            </w:pPr>
            <w:r w:rsidRPr="00CC3210">
              <w:rPr>
                <w:rFonts w:eastAsia="標楷體"/>
                <w:color w:val="000000" w:themeColor="text1"/>
              </w:rPr>
              <w:t>同類競爭標的之現況。</w:t>
            </w:r>
          </w:p>
          <w:p w14:paraId="53679FA4" w14:textId="77777777" w:rsidR="00CC3210" w:rsidRPr="00CC3210" w:rsidRDefault="00CC3210" w:rsidP="00422422">
            <w:pPr>
              <w:numPr>
                <w:ilvl w:val="0"/>
                <w:numId w:val="8"/>
              </w:numPr>
              <w:tabs>
                <w:tab w:val="clear" w:pos="650"/>
                <w:tab w:val="num" w:pos="1027"/>
              </w:tabs>
              <w:autoSpaceDE w:val="0"/>
              <w:autoSpaceDN w:val="0"/>
              <w:snapToGrid w:val="0"/>
              <w:spacing w:line="240" w:lineRule="atLeast"/>
              <w:ind w:leftChars="370" w:left="1169" w:hangingChars="117" w:hanging="281"/>
              <w:jc w:val="both"/>
              <w:rPr>
                <w:rFonts w:eastAsia="標楷體"/>
                <w:color w:val="000000" w:themeColor="text1"/>
              </w:rPr>
            </w:pPr>
            <w:r w:rsidRPr="00CC3210">
              <w:rPr>
                <w:rFonts w:eastAsia="標楷體"/>
                <w:color w:val="000000" w:themeColor="text1"/>
              </w:rPr>
              <w:t>與同類競爭標的在創新上之差異。</w:t>
            </w:r>
            <w:r w:rsidRPr="00CC3210">
              <w:rPr>
                <w:rFonts w:eastAsia="標楷體"/>
                <w:color w:val="000000" w:themeColor="text1"/>
              </w:rPr>
              <w:t>(</w:t>
            </w:r>
            <w:r w:rsidRPr="00CC3210">
              <w:rPr>
                <w:rFonts w:eastAsia="標楷體"/>
                <w:color w:val="000000" w:themeColor="text1"/>
              </w:rPr>
              <w:t>如：設計理念、市場</w:t>
            </w:r>
            <w:r w:rsidRPr="00CC3210">
              <w:rPr>
                <w:rFonts w:eastAsia="標楷體"/>
                <w:color w:val="000000" w:themeColor="text1"/>
              </w:rPr>
              <w:t>/</w:t>
            </w:r>
            <w:r w:rsidRPr="00CC3210">
              <w:rPr>
                <w:rFonts w:eastAsia="標楷體"/>
                <w:color w:val="000000" w:themeColor="text1"/>
              </w:rPr>
              <w:t>產品成熟度、開發創意等</w:t>
            </w:r>
            <w:r w:rsidRPr="00CC3210">
              <w:rPr>
                <w:rFonts w:eastAsia="標楷體"/>
                <w:color w:val="000000" w:themeColor="text1"/>
              </w:rPr>
              <w:t>)</w:t>
            </w:r>
          </w:p>
          <w:p w14:paraId="49642614" w14:textId="77777777" w:rsidR="00CC3210" w:rsidRPr="00CC3210" w:rsidRDefault="00CC3210" w:rsidP="00422422">
            <w:pPr>
              <w:numPr>
                <w:ilvl w:val="0"/>
                <w:numId w:val="8"/>
              </w:numPr>
              <w:tabs>
                <w:tab w:val="clear" w:pos="650"/>
                <w:tab w:val="num" w:pos="1027"/>
              </w:tabs>
              <w:autoSpaceDE w:val="0"/>
              <w:autoSpaceDN w:val="0"/>
              <w:snapToGrid w:val="0"/>
              <w:spacing w:line="240" w:lineRule="atLeast"/>
              <w:ind w:leftChars="370" w:left="1169" w:hangingChars="117" w:hanging="281"/>
              <w:jc w:val="both"/>
              <w:rPr>
                <w:rFonts w:eastAsia="標楷體"/>
                <w:color w:val="000000" w:themeColor="text1"/>
              </w:rPr>
            </w:pPr>
            <w:r w:rsidRPr="00CC3210">
              <w:rPr>
                <w:rFonts w:eastAsia="標楷體"/>
                <w:color w:val="000000" w:themeColor="text1"/>
              </w:rPr>
              <w:t>本標的之創新程度。</w:t>
            </w:r>
            <w:r w:rsidRPr="00CC3210">
              <w:rPr>
                <w:rFonts w:eastAsia="標楷體"/>
                <w:color w:val="000000" w:themeColor="text1"/>
              </w:rPr>
              <w:t>(</w:t>
            </w:r>
            <w:r w:rsidRPr="00CC3210">
              <w:rPr>
                <w:rFonts w:eastAsia="標楷體"/>
                <w:color w:val="000000" w:themeColor="text1"/>
              </w:rPr>
              <w:t>如：新穎性、創新價值、創新之資訊</w:t>
            </w:r>
            <w:r w:rsidRPr="00CC3210">
              <w:rPr>
                <w:rFonts w:eastAsia="標楷體"/>
                <w:color w:val="000000" w:themeColor="text1"/>
              </w:rPr>
              <w:t>/</w:t>
            </w:r>
            <w:r w:rsidRPr="00CC3210">
              <w:rPr>
                <w:rFonts w:eastAsia="標楷體"/>
                <w:color w:val="000000" w:themeColor="text1"/>
              </w:rPr>
              <w:t>網路應用之策略、智慧財產權等</w:t>
            </w:r>
            <w:r w:rsidRPr="00CC3210">
              <w:rPr>
                <w:rFonts w:eastAsia="標楷體"/>
                <w:color w:val="000000" w:themeColor="text1"/>
              </w:rPr>
              <w:t>)</w:t>
            </w:r>
          </w:p>
          <w:p w14:paraId="22159C64" w14:textId="77777777" w:rsidR="00CC3210" w:rsidRPr="00CC3210" w:rsidRDefault="00CC3210" w:rsidP="00422422">
            <w:pPr>
              <w:numPr>
                <w:ilvl w:val="0"/>
                <w:numId w:val="8"/>
              </w:numPr>
              <w:tabs>
                <w:tab w:val="clear" w:pos="650"/>
                <w:tab w:val="num" w:pos="1027"/>
              </w:tabs>
              <w:autoSpaceDE w:val="0"/>
              <w:autoSpaceDN w:val="0"/>
              <w:snapToGrid w:val="0"/>
              <w:spacing w:line="240" w:lineRule="atLeast"/>
              <w:ind w:leftChars="370" w:left="1169" w:hangingChars="117" w:hanging="281"/>
              <w:jc w:val="both"/>
              <w:rPr>
                <w:rFonts w:eastAsia="標楷體"/>
                <w:color w:val="000000" w:themeColor="text1"/>
              </w:rPr>
            </w:pPr>
            <w:r w:rsidRPr="00CC3210">
              <w:rPr>
                <w:rFonts w:eastAsia="標楷體"/>
                <w:bCs/>
                <w:color w:val="000000" w:themeColor="text1"/>
              </w:rPr>
              <w:t>本標的在安全性及環保方面之考量。</w:t>
            </w:r>
            <w:r w:rsidRPr="00CC3210">
              <w:rPr>
                <w:rFonts w:eastAsia="標楷體"/>
                <w:color w:val="000000" w:themeColor="text1"/>
              </w:rPr>
              <w:t>(</w:t>
            </w:r>
            <w:r w:rsidRPr="00CC3210">
              <w:rPr>
                <w:rFonts w:eastAsia="標楷體"/>
                <w:color w:val="000000" w:themeColor="text1"/>
              </w:rPr>
              <w:t>如：製程、產品、流程或服務等</w:t>
            </w:r>
            <w:r w:rsidRPr="00CC3210">
              <w:rPr>
                <w:rFonts w:eastAsia="標楷體"/>
                <w:color w:val="000000" w:themeColor="text1"/>
              </w:rPr>
              <w:t>)</w:t>
            </w:r>
          </w:p>
        </w:tc>
      </w:tr>
      <w:tr w:rsidR="00CC3210" w:rsidRPr="00CC3210" w14:paraId="505A1D61" w14:textId="77777777" w:rsidTr="00973E86">
        <w:trPr>
          <w:trHeight w:val="11108"/>
        </w:trPr>
        <w:tc>
          <w:tcPr>
            <w:tcW w:w="9639" w:type="dxa"/>
            <w:tcBorders>
              <w:top w:val="single" w:sz="4" w:space="0" w:color="auto"/>
            </w:tcBorders>
          </w:tcPr>
          <w:p w14:paraId="300389B6" w14:textId="77777777" w:rsidR="00CC3210" w:rsidRPr="00CC3210" w:rsidRDefault="00CC3210" w:rsidP="00422422">
            <w:pPr>
              <w:autoSpaceDE w:val="0"/>
              <w:autoSpaceDN w:val="0"/>
              <w:spacing w:line="24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C3210">
              <w:rPr>
                <w:rFonts w:eastAsia="標楷體"/>
                <w:color w:val="000000" w:themeColor="text1"/>
                <w:sz w:val="28"/>
                <w:szCs w:val="28"/>
              </w:rPr>
              <w:t>說明：</w:t>
            </w:r>
          </w:p>
          <w:p w14:paraId="12C6CA23" w14:textId="77777777" w:rsidR="00CC3210" w:rsidRPr="00CC3210" w:rsidRDefault="00CC3210" w:rsidP="00422422">
            <w:pPr>
              <w:autoSpaceDE w:val="0"/>
              <w:autoSpaceDN w:val="0"/>
              <w:spacing w:line="24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  <w:p w14:paraId="6F454AF9" w14:textId="77777777" w:rsidR="00CC3210" w:rsidRPr="00CC3210" w:rsidRDefault="00CC3210" w:rsidP="00422422">
            <w:pPr>
              <w:autoSpaceDE w:val="0"/>
              <w:autoSpaceDN w:val="0"/>
              <w:spacing w:line="24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</w:tbl>
    <w:p w14:paraId="252C9031" w14:textId="5009550F" w:rsidR="00CC3210" w:rsidRPr="00CC3210" w:rsidRDefault="00CC3210" w:rsidP="00CC3210">
      <w:pPr>
        <w:autoSpaceDE w:val="0"/>
        <w:autoSpaceDN w:val="0"/>
        <w:rPr>
          <w:rFonts w:eastAsia="標楷體"/>
          <w:color w:val="000000" w:themeColor="text1"/>
          <w:sz w:val="20"/>
        </w:rPr>
      </w:pPr>
      <w:r w:rsidRPr="00CC3210">
        <w:rPr>
          <w:rFonts w:eastAsia="標楷體"/>
          <w:color w:val="000000" w:themeColor="text1"/>
          <w:sz w:val="20"/>
        </w:rPr>
        <w:t>如篇幅不足，請自行增加頁數</w:t>
      </w:r>
    </w:p>
    <w:tbl>
      <w:tblPr>
        <w:tblW w:w="9639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BC5BA3" w:rsidRPr="00766E6F" w14:paraId="11B2789C" w14:textId="77777777" w:rsidTr="00422422">
        <w:trPr>
          <w:trHeight w:val="3200"/>
        </w:trPr>
        <w:tc>
          <w:tcPr>
            <w:tcW w:w="9639" w:type="dxa"/>
            <w:tcBorders>
              <w:bottom w:val="single" w:sz="4" w:space="0" w:color="auto"/>
            </w:tcBorders>
          </w:tcPr>
          <w:p w14:paraId="61536A4F" w14:textId="30834B0A" w:rsidR="00BC5BA3" w:rsidRPr="00973E86" w:rsidRDefault="00BC5BA3" w:rsidP="00973E86">
            <w:pPr>
              <w:autoSpaceDE w:val="0"/>
              <w:autoSpaceDN w:val="0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766E6F">
              <w:rPr>
                <w:rFonts w:eastAsia="標楷體"/>
                <w:b/>
                <w:color w:val="000000" w:themeColor="text1"/>
                <w:sz w:val="28"/>
                <w:szCs w:val="28"/>
              </w:rPr>
              <w:lastRenderedPageBreak/>
              <w:t>(</w:t>
            </w:r>
            <w:r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四</w:t>
            </w:r>
            <w:r w:rsidRPr="00766E6F">
              <w:rPr>
                <w:rFonts w:eastAsia="標楷體"/>
                <w:b/>
                <w:color w:val="000000" w:themeColor="text1"/>
                <w:sz w:val="28"/>
                <w:szCs w:val="28"/>
              </w:rPr>
              <w:t>)</w:t>
            </w:r>
            <w:r w:rsidR="003D799E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參選</w:t>
            </w:r>
            <w:r w:rsidRPr="00766E6F">
              <w:rPr>
                <w:rFonts w:eastAsia="標楷體"/>
                <w:b/>
                <w:color w:val="000000" w:themeColor="text1"/>
                <w:sz w:val="28"/>
                <w:szCs w:val="28"/>
              </w:rPr>
              <w:t>標的之實用性</w:t>
            </w:r>
            <w:r w:rsidRPr="00973E86">
              <w:rPr>
                <w:rFonts w:eastAsia="標楷體"/>
                <w:b/>
                <w:color w:val="000000" w:themeColor="text1"/>
                <w:sz w:val="28"/>
                <w:szCs w:val="28"/>
              </w:rPr>
              <w:t>(</w:t>
            </w:r>
            <w:r w:rsidR="00003D37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占</w:t>
            </w:r>
            <w:r w:rsidRPr="00973E86">
              <w:rPr>
                <w:rFonts w:eastAsia="標楷體"/>
                <w:b/>
                <w:color w:val="000000" w:themeColor="text1"/>
                <w:sz w:val="28"/>
                <w:szCs w:val="28"/>
              </w:rPr>
              <w:t>評審權重</w:t>
            </w:r>
            <w:r w:rsidRPr="00973E86">
              <w:rPr>
                <w:rFonts w:eastAsia="標楷體"/>
                <w:b/>
                <w:color w:val="000000" w:themeColor="text1"/>
                <w:sz w:val="28"/>
                <w:szCs w:val="28"/>
              </w:rPr>
              <w:t>35%)</w:t>
            </w:r>
          </w:p>
          <w:p w14:paraId="582252C2" w14:textId="77777777" w:rsidR="00BC5BA3" w:rsidRPr="00766E6F" w:rsidRDefault="00BC5BA3" w:rsidP="00422422">
            <w:pPr>
              <w:autoSpaceDE w:val="0"/>
              <w:autoSpaceDN w:val="0"/>
              <w:snapToGrid w:val="0"/>
              <w:spacing w:line="240" w:lineRule="atLeast"/>
              <w:ind w:leftChars="250" w:left="886" w:hangingChars="119" w:hanging="286"/>
              <w:jc w:val="both"/>
              <w:rPr>
                <w:rFonts w:eastAsia="標楷體"/>
                <w:color w:val="000000" w:themeColor="text1"/>
              </w:rPr>
            </w:pPr>
            <w:r w:rsidRPr="00766E6F">
              <w:rPr>
                <w:rFonts w:eastAsia="標楷體"/>
                <w:color w:val="000000" w:themeColor="text1"/>
              </w:rPr>
              <w:t>※</w:t>
            </w:r>
            <w:r w:rsidRPr="00766E6F">
              <w:rPr>
                <w:rFonts w:eastAsia="標楷體"/>
                <w:color w:val="000000" w:themeColor="text1"/>
              </w:rPr>
              <w:t>撰寫重點</w:t>
            </w:r>
          </w:p>
          <w:p w14:paraId="37CDB232" w14:textId="77777777" w:rsidR="00BC5BA3" w:rsidRPr="00766E6F" w:rsidRDefault="00BC5BA3" w:rsidP="00422422">
            <w:pPr>
              <w:numPr>
                <w:ilvl w:val="0"/>
                <w:numId w:val="5"/>
              </w:numPr>
              <w:tabs>
                <w:tab w:val="clear" w:pos="650"/>
                <w:tab w:val="num" w:pos="720"/>
              </w:tabs>
              <w:autoSpaceDE w:val="0"/>
              <w:autoSpaceDN w:val="0"/>
              <w:snapToGrid w:val="0"/>
              <w:spacing w:line="240" w:lineRule="atLeast"/>
              <w:ind w:leftChars="370" w:left="1169" w:hangingChars="117" w:hanging="281"/>
              <w:jc w:val="both"/>
              <w:rPr>
                <w:rFonts w:eastAsia="標楷體"/>
                <w:color w:val="000000" w:themeColor="text1"/>
              </w:rPr>
            </w:pPr>
            <w:r w:rsidRPr="00766E6F">
              <w:rPr>
                <w:rFonts w:eastAsia="標楷體"/>
                <w:color w:val="000000" w:themeColor="text1"/>
              </w:rPr>
              <w:t>本標的在產業上的利用價值。</w:t>
            </w:r>
            <w:r w:rsidRPr="00766E6F">
              <w:rPr>
                <w:rFonts w:eastAsia="標楷體"/>
                <w:color w:val="000000" w:themeColor="text1"/>
              </w:rPr>
              <w:t>(</w:t>
            </w:r>
            <w:r w:rsidRPr="00766E6F">
              <w:rPr>
                <w:rFonts w:eastAsia="標楷體"/>
                <w:color w:val="000000" w:themeColor="text1"/>
              </w:rPr>
              <w:t>如：商品化效益、供給需求、客源分析、產業發展示範性、對國內產業發展之關聯性等</w:t>
            </w:r>
            <w:r w:rsidRPr="00766E6F">
              <w:rPr>
                <w:rFonts w:eastAsia="標楷體"/>
                <w:color w:val="000000" w:themeColor="text1"/>
              </w:rPr>
              <w:t>)</w:t>
            </w:r>
          </w:p>
          <w:p w14:paraId="6939FA35" w14:textId="77777777" w:rsidR="00BC5BA3" w:rsidRPr="00766E6F" w:rsidRDefault="00BC5BA3" w:rsidP="00422422">
            <w:pPr>
              <w:numPr>
                <w:ilvl w:val="0"/>
                <w:numId w:val="5"/>
              </w:numPr>
              <w:tabs>
                <w:tab w:val="clear" w:pos="650"/>
                <w:tab w:val="num" w:pos="720"/>
              </w:tabs>
              <w:autoSpaceDE w:val="0"/>
              <w:autoSpaceDN w:val="0"/>
              <w:snapToGrid w:val="0"/>
              <w:spacing w:line="240" w:lineRule="atLeast"/>
              <w:ind w:leftChars="370" w:left="1169" w:hangingChars="117" w:hanging="281"/>
              <w:jc w:val="both"/>
              <w:rPr>
                <w:rFonts w:eastAsia="標楷體"/>
                <w:color w:val="000000" w:themeColor="text1"/>
              </w:rPr>
            </w:pPr>
            <w:r w:rsidRPr="00766E6F">
              <w:rPr>
                <w:rFonts w:eastAsia="標楷體"/>
                <w:color w:val="000000" w:themeColor="text1"/>
              </w:rPr>
              <w:t>與同類競爭標的在實用上之差異。</w:t>
            </w:r>
            <w:r w:rsidRPr="00766E6F">
              <w:rPr>
                <w:rFonts w:eastAsia="標楷體"/>
                <w:color w:val="000000" w:themeColor="text1"/>
              </w:rPr>
              <w:t>(</w:t>
            </w:r>
            <w:r w:rsidRPr="00766E6F">
              <w:rPr>
                <w:rFonts w:eastAsia="標楷體"/>
                <w:color w:val="000000" w:themeColor="text1"/>
              </w:rPr>
              <w:t>如：實用機能、降低成本、品質提昇、附加價值提高及對市場的衝擊程度等</w:t>
            </w:r>
            <w:r w:rsidRPr="00766E6F">
              <w:rPr>
                <w:rFonts w:eastAsia="標楷體"/>
                <w:color w:val="000000" w:themeColor="text1"/>
              </w:rPr>
              <w:t>)</w:t>
            </w:r>
          </w:p>
          <w:p w14:paraId="7040BF7B" w14:textId="77777777" w:rsidR="00BC5BA3" w:rsidRPr="00766E6F" w:rsidRDefault="00BC5BA3" w:rsidP="00422422">
            <w:pPr>
              <w:numPr>
                <w:ilvl w:val="0"/>
                <w:numId w:val="5"/>
              </w:numPr>
              <w:tabs>
                <w:tab w:val="clear" w:pos="650"/>
                <w:tab w:val="num" w:pos="720"/>
              </w:tabs>
              <w:autoSpaceDE w:val="0"/>
              <w:autoSpaceDN w:val="0"/>
              <w:snapToGrid w:val="0"/>
              <w:spacing w:line="240" w:lineRule="atLeast"/>
              <w:ind w:leftChars="370" w:left="1169" w:hangingChars="117" w:hanging="281"/>
              <w:jc w:val="both"/>
              <w:rPr>
                <w:rFonts w:eastAsia="標楷體"/>
                <w:color w:val="000000" w:themeColor="text1"/>
              </w:rPr>
            </w:pPr>
            <w:r w:rsidRPr="00766E6F">
              <w:rPr>
                <w:rFonts w:eastAsia="標楷體"/>
                <w:color w:val="000000" w:themeColor="text1"/>
              </w:rPr>
              <w:t>本標的在開發低成本量產技術及產品上之程度。</w:t>
            </w:r>
          </w:p>
          <w:p w14:paraId="7EFED807" w14:textId="77777777" w:rsidR="00BC5BA3" w:rsidRPr="00766E6F" w:rsidRDefault="00BC5BA3" w:rsidP="00422422">
            <w:pPr>
              <w:numPr>
                <w:ilvl w:val="0"/>
                <w:numId w:val="5"/>
              </w:numPr>
              <w:tabs>
                <w:tab w:val="clear" w:pos="650"/>
                <w:tab w:val="num" w:pos="720"/>
              </w:tabs>
              <w:autoSpaceDE w:val="0"/>
              <w:autoSpaceDN w:val="0"/>
              <w:snapToGrid w:val="0"/>
              <w:spacing w:line="240" w:lineRule="atLeast"/>
              <w:ind w:leftChars="370" w:left="1169" w:hangingChars="117" w:hanging="281"/>
              <w:jc w:val="both"/>
              <w:rPr>
                <w:rFonts w:eastAsia="標楷體"/>
                <w:color w:val="000000" w:themeColor="text1"/>
              </w:rPr>
            </w:pPr>
            <w:r w:rsidRPr="00766E6F">
              <w:rPr>
                <w:rFonts w:eastAsia="標楷體"/>
                <w:color w:val="000000" w:themeColor="text1"/>
              </w:rPr>
              <w:t>本標的實施後對企業內</w:t>
            </w:r>
            <w:r w:rsidRPr="00766E6F">
              <w:rPr>
                <w:rFonts w:eastAsia="標楷體"/>
                <w:color w:val="000000" w:themeColor="text1"/>
              </w:rPr>
              <w:t>/</w:t>
            </w:r>
            <w:r w:rsidRPr="00766E6F">
              <w:rPr>
                <w:rFonts w:eastAsia="標楷體"/>
                <w:color w:val="000000" w:themeColor="text1"/>
              </w:rPr>
              <w:t>外部產生之有形及無形效益及影響。</w:t>
            </w:r>
            <w:r w:rsidRPr="00766E6F">
              <w:rPr>
                <w:rFonts w:eastAsia="標楷體"/>
                <w:color w:val="000000" w:themeColor="text1"/>
              </w:rPr>
              <w:t>(</w:t>
            </w:r>
            <w:r w:rsidRPr="00766E6F">
              <w:rPr>
                <w:rFonts w:eastAsia="標楷體"/>
                <w:color w:val="000000" w:themeColor="text1"/>
              </w:rPr>
              <w:t>如：員工士氣提昇、企業形象、顧客關係的改變、市場的接受度、</w:t>
            </w:r>
            <w:proofErr w:type="gramStart"/>
            <w:r w:rsidRPr="00766E6F">
              <w:rPr>
                <w:rFonts w:eastAsia="標楷體"/>
                <w:color w:val="000000" w:themeColor="text1"/>
              </w:rPr>
              <w:t>客訴率</w:t>
            </w:r>
            <w:proofErr w:type="gramEnd"/>
            <w:r w:rsidRPr="00766E6F">
              <w:rPr>
                <w:rFonts w:eastAsia="標楷體"/>
                <w:color w:val="000000" w:themeColor="text1"/>
              </w:rPr>
              <w:t>、具體效益之預測值比較等</w:t>
            </w:r>
            <w:r w:rsidRPr="00766E6F">
              <w:rPr>
                <w:rFonts w:eastAsia="標楷體"/>
                <w:color w:val="000000" w:themeColor="text1"/>
              </w:rPr>
              <w:t>)</w:t>
            </w:r>
          </w:p>
        </w:tc>
      </w:tr>
      <w:tr w:rsidR="00BC5BA3" w:rsidRPr="00766E6F" w14:paraId="175F8E0F" w14:textId="77777777" w:rsidTr="00973E86">
        <w:trPr>
          <w:trHeight w:val="10786"/>
        </w:trPr>
        <w:tc>
          <w:tcPr>
            <w:tcW w:w="9639" w:type="dxa"/>
            <w:tcBorders>
              <w:top w:val="single" w:sz="4" w:space="0" w:color="auto"/>
            </w:tcBorders>
          </w:tcPr>
          <w:p w14:paraId="06C9BA17" w14:textId="77777777" w:rsidR="00BC5BA3" w:rsidRPr="00766E6F" w:rsidRDefault="00BC5BA3" w:rsidP="00422422">
            <w:pPr>
              <w:autoSpaceDE w:val="0"/>
              <w:autoSpaceDN w:val="0"/>
              <w:spacing w:line="24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66E6F">
              <w:rPr>
                <w:rFonts w:eastAsia="標楷體"/>
                <w:color w:val="000000" w:themeColor="text1"/>
                <w:sz w:val="28"/>
                <w:szCs w:val="28"/>
              </w:rPr>
              <w:t>說明：</w:t>
            </w:r>
          </w:p>
          <w:p w14:paraId="03F4A76D" w14:textId="77777777" w:rsidR="00BC5BA3" w:rsidRPr="00766E6F" w:rsidRDefault="00BC5BA3" w:rsidP="00422422">
            <w:pPr>
              <w:autoSpaceDE w:val="0"/>
              <w:autoSpaceDN w:val="0"/>
              <w:spacing w:line="24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  <w:p w14:paraId="5BC7B45F" w14:textId="77777777" w:rsidR="00BC5BA3" w:rsidRPr="00766E6F" w:rsidRDefault="00BC5BA3" w:rsidP="00422422">
            <w:pPr>
              <w:autoSpaceDE w:val="0"/>
              <w:autoSpaceDN w:val="0"/>
              <w:spacing w:line="24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</w:tbl>
    <w:p w14:paraId="7C003E38" w14:textId="7A89C241" w:rsidR="00110C68" w:rsidRPr="00BC5BA3" w:rsidRDefault="00BC5BA3" w:rsidP="008C6A86">
      <w:pPr>
        <w:autoSpaceDE w:val="0"/>
        <w:autoSpaceDN w:val="0"/>
        <w:rPr>
          <w:rFonts w:eastAsia="標楷體"/>
          <w:color w:val="000000" w:themeColor="text1"/>
          <w:sz w:val="20"/>
        </w:rPr>
      </w:pPr>
      <w:r w:rsidRPr="00CC3210">
        <w:rPr>
          <w:rFonts w:eastAsia="標楷體"/>
          <w:color w:val="000000" w:themeColor="text1"/>
          <w:sz w:val="20"/>
        </w:rPr>
        <w:t>如篇幅不足，請自行增加頁數</w:t>
      </w:r>
    </w:p>
    <w:tbl>
      <w:tblPr>
        <w:tblW w:w="9638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9638"/>
      </w:tblGrid>
      <w:tr w:rsidR="00305AF2" w:rsidRPr="00766E6F" w14:paraId="20B74A30" w14:textId="77777777" w:rsidTr="00422422">
        <w:trPr>
          <w:trHeight w:val="1783"/>
        </w:trPr>
        <w:tc>
          <w:tcPr>
            <w:tcW w:w="9638" w:type="dxa"/>
            <w:tcBorders>
              <w:bottom w:val="single" w:sz="4" w:space="0" w:color="auto"/>
            </w:tcBorders>
          </w:tcPr>
          <w:p w14:paraId="722462FF" w14:textId="1E37D829" w:rsidR="00305AF2" w:rsidRPr="00973E86" w:rsidRDefault="00305AF2" w:rsidP="00422422">
            <w:pPr>
              <w:autoSpaceDE w:val="0"/>
              <w:autoSpaceDN w:val="0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766E6F">
              <w:rPr>
                <w:rFonts w:eastAsia="標楷體"/>
                <w:b/>
                <w:color w:val="000000" w:themeColor="text1"/>
                <w:sz w:val="28"/>
                <w:szCs w:val="28"/>
              </w:rPr>
              <w:lastRenderedPageBreak/>
              <w:t>(</w:t>
            </w:r>
            <w:r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五</w:t>
            </w:r>
            <w:r w:rsidRPr="00766E6F">
              <w:rPr>
                <w:rFonts w:eastAsia="標楷體"/>
                <w:b/>
                <w:color w:val="000000" w:themeColor="text1"/>
                <w:sz w:val="28"/>
                <w:szCs w:val="28"/>
              </w:rPr>
              <w:t>)</w:t>
            </w:r>
            <w:r w:rsidR="003D799E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參選</w:t>
            </w:r>
            <w:r w:rsidRPr="00766E6F">
              <w:rPr>
                <w:rFonts w:eastAsia="標楷體"/>
                <w:b/>
                <w:color w:val="000000" w:themeColor="text1"/>
                <w:sz w:val="28"/>
                <w:szCs w:val="28"/>
              </w:rPr>
              <w:t>標的之國內外競爭力</w:t>
            </w:r>
            <w:r w:rsidRPr="00973E86">
              <w:rPr>
                <w:rFonts w:eastAsia="標楷體"/>
                <w:b/>
                <w:color w:val="000000" w:themeColor="text1"/>
                <w:sz w:val="28"/>
                <w:szCs w:val="28"/>
              </w:rPr>
              <w:t>(</w:t>
            </w:r>
            <w:r w:rsidR="00003D37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占</w:t>
            </w:r>
            <w:r w:rsidRPr="00973E86">
              <w:rPr>
                <w:rFonts w:eastAsia="標楷體"/>
                <w:b/>
                <w:color w:val="000000" w:themeColor="text1"/>
                <w:sz w:val="28"/>
                <w:szCs w:val="28"/>
              </w:rPr>
              <w:t>評審權重</w:t>
            </w:r>
            <w:r w:rsidRPr="00973E86">
              <w:rPr>
                <w:rFonts w:eastAsia="標楷體"/>
                <w:b/>
                <w:color w:val="000000" w:themeColor="text1"/>
                <w:sz w:val="28"/>
                <w:szCs w:val="28"/>
              </w:rPr>
              <w:t>20%)</w:t>
            </w:r>
          </w:p>
          <w:p w14:paraId="78F6B676" w14:textId="77777777" w:rsidR="00305AF2" w:rsidRPr="00766E6F" w:rsidRDefault="00305AF2" w:rsidP="00422422">
            <w:pPr>
              <w:autoSpaceDE w:val="0"/>
              <w:autoSpaceDN w:val="0"/>
              <w:snapToGrid w:val="0"/>
              <w:spacing w:line="240" w:lineRule="atLeast"/>
              <w:ind w:leftChars="73" w:left="175" w:firstLineChars="175" w:firstLine="420"/>
              <w:jc w:val="both"/>
              <w:rPr>
                <w:rFonts w:eastAsia="標楷體"/>
                <w:color w:val="000000" w:themeColor="text1"/>
              </w:rPr>
            </w:pPr>
            <w:r w:rsidRPr="00766E6F">
              <w:rPr>
                <w:rFonts w:eastAsia="標楷體"/>
                <w:color w:val="000000" w:themeColor="text1"/>
              </w:rPr>
              <w:t>※</w:t>
            </w:r>
            <w:r w:rsidRPr="00766E6F">
              <w:rPr>
                <w:rFonts w:eastAsia="標楷體"/>
                <w:color w:val="000000" w:themeColor="text1"/>
              </w:rPr>
              <w:t>撰寫重點</w:t>
            </w:r>
          </w:p>
          <w:p w14:paraId="2BC2C760" w14:textId="77777777" w:rsidR="00305AF2" w:rsidRPr="00766E6F" w:rsidRDefault="00305AF2" w:rsidP="00422422">
            <w:pPr>
              <w:numPr>
                <w:ilvl w:val="0"/>
                <w:numId w:val="6"/>
              </w:numPr>
              <w:tabs>
                <w:tab w:val="clear" w:pos="650"/>
              </w:tabs>
              <w:autoSpaceDE w:val="0"/>
              <w:autoSpaceDN w:val="0"/>
              <w:snapToGrid w:val="0"/>
              <w:spacing w:line="240" w:lineRule="atLeast"/>
              <w:ind w:leftChars="368" w:left="1164" w:hangingChars="117" w:hanging="281"/>
              <w:jc w:val="both"/>
              <w:rPr>
                <w:rFonts w:eastAsia="標楷體"/>
                <w:color w:val="000000" w:themeColor="text1"/>
              </w:rPr>
            </w:pPr>
            <w:r w:rsidRPr="00766E6F">
              <w:rPr>
                <w:rFonts w:eastAsia="標楷體"/>
                <w:color w:val="000000" w:themeColor="text1"/>
              </w:rPr>
              <w:t>本標的之國內外競爭力優勢。</w:t>
            </w:r>
            <w:r w:rsidRPr="00766E6F">
              <w:rPr>
                <w:rFonts w:eastAsia="標楷體"/>
                <w:color w:val="000000" w:themeColor="text1"/>
              </w:rPr>
              <w:t>(</w:t>
            </w:r>
            <w:r w:rsidRPr="00766E6F">
              <w:rPr>
                <w:rFonts w:eastAsia="標楷體"/>
                <w:color w:val="000000" w:themeColor="text1"/>
              </w:rPr>
              <w:t>如：市場獨特性、產品生命週期、市場區隔及價格定位、成長能力、國內外需求之有效性等</w:t>
            </w:r>
            <w:r w:rsidRPr="00766E6F">
              <w:rPr>
                <w:rFonts w:eastAsia="標楷體"/>
                <w:color w:val="000000" w:themeColor="text1"/>
              </w:rPr>
              <w:t>)</w:t>
            </w:r>
          </w:p>
          <w:p w14:paraId="6A67871D" w14:textId="77777777" w:rsidR="00305AF2" w:rsidRPr="00766E6F" w:rsidRDefault="00305AF2" w:rsidP="00422422">
            <w:pPr>
              <w:numPr>
                <w:ilvl w:val="0"/>
                <w:numId w:val="6"/>
              </w:numPr>
              <w:tabs>
                <w:tab w:val="clear" w:pos="650"/>
              </w:tabs>
              <w:autoSpaceDE w:val="0"/>
              <w:autoSpaceDN w:val="0"/>
              <w:snapToGrid w:val="0"/>
              <w:spacing w:line="240" w:lineRule="atLeast"/>
              <w:ind w:leftChars="368" w:left="1164" w:hangingChars="117" w:hanging="281"/>
              <w:jc w:val="both"/>
              <w:rPr>
                <w:rFonts w:eastAsia="標楷體"/>
                <w:color w:val="000000" w:themeColor="text1"/>
              </w:rPr>
            </w:pPr>
            <w:r w:rsidRPr="00766E6F">
              <w:rPr>
                <w:rFonts w:eastAsia="標楷體"/>
                <w:color w:val="000000" w:themeColor="text1"/>
              </w:rPr>
              <w:t>本標的之延伸性發展或行銷策略之構想。</w:t>
            </w:r>
          </w:p>
        </w:tc>
      </w:tr>
      <w:tr w:rsidR="00305AF2" w:rsidRPr="00766E6F" w14:paraId="590EE62B" w14:textId="77777777" w:rsidTr="00305AF2">
        <w:trPr>
          <w:trHeight w:val="12058"/>
        </w:trPr>
        <w:tc>
          <w:tcPr>
            <w:tcW w:w="9638" w:type="dxa"/>
            <w:tcBorders>
              <w:top w:val="single" w:sz="4" w:space="0" w:color="auto"/>
            </w:tcBorders>
          </w:tcPr>
          <w:p w14:paraId="32A5E76F" w14:textId="77777777" w:rsidR="00305AF2" w:rsidRPr="00766E6F" w:rsidRDefault="00305AF2" w:rsidP="00422422">
            <w:pPr>
              <w:autoSpaceDE w:val="0"/>
              <w:autoSpaceDN w:val="0"/>
              <w:spacing w:line="24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66E6F">
              <w:rPr>
                <w:rFonts w:eastAsia="標楷體"/>
                <w:color w:val="000000" w:themeColor="text1"/>
                <w:sz w:val="28"/>
                <w:szCs w:val="28"/>
              </w:rPr>
              <w:t>說明：</w:t>
            </w:r>
          </w:p>
          <w:p w14:paraId="21AC588E" w14:textId="77777777" w:rsidR="00305AF2" w:rsidRPr="00766E6F" w:rsidRDefault="00305AF2" w:rsidP="00422422">
            <w:pPr>
              <w:autoSpaceDE w:val="0"/>
              <w:autoSpaceDN w:val="0"/>
              <w:spacing w:line="24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  <w:p w14:paraId="6BCE0125" w14:textId="77777777" w:rsidR="00305AF2" w:rsidRPr="00766E6F" w:rsidRDefault="00305AF2" w:rsidP="00422422">
            <w:pPr>
              <w:autoSpaceDE w:val="0"/>
              <w:autoSpaceDN w:val="0"/>
              <w:spacing w:line="24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</w:tbl>
    <w:p w14:paraId="1885FD8B" w14:textId="7AA2506F" w:rsidR="00BC5BA3" w:rsidRPr="00305AF2" w:rsidRDefault="00305AF2" w:rsidP="00305AF2">
      <w:pPr>
        <w:autoSpaceDE w:val="0"/>
        <w:autoSpaceDN w:val="0"/>
        <w:rPr>
          <w:rFonts w:eastAsia="標楷體"/>
          <w:color w:val="000000" w:themeColor="text1"/>
          <w:sz w:val="20"/>
        </w:rPr>
      </w:pPr>
      <w:r w:rsidRPr="00CC3210">
        <w:rPr>
          <w:rFonts w:eastAsia="標楷體"/>
          <w:color w:val="000000" w:themeColor="text1"/>
          <w:sz w:val="20"/>
        </w:rPr>
        <w:t>如篇幅不足，請自行增加頁數</w:t>
      </w:r>
    </w:p>
    <w:tbl>
      <w:tblPr>
        <w:tblW w:w="9638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9638"/>
      </w:tblGrid>
      <w:tr w:rsidR="00973E86" w:rsidRPr="00766E6F" w14:paraId="2AD63C83" w14:textId="77777777" w:rsidTr="00422422">
        <w:trPr>
          <w:trHeight w:val="3059"/>
        </w:trPr>
        <w:tc>
          <w:tcPr>
            <w:tcW w:w="9638" w:type="dxa"/>
            <w:tcBorders>
              <w:bottom w:val="single" w:sz="4" w:space="0" w:color="auto"/>
            </w:tcBorders>
          </w:tcPr>
          <w:p w14:paraId="6D2FC5FD" w14:textId="396537AD" w:rsidR="00973E86" w:rsidRPr="00973E86" w:rsidRDefault="00973E86" w:rsidP="00003D37">
            <w:pPr>
              <w:autoSpaceDE w:val="0"/>
              <w:autoSpaceDN w:val="0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766E6F">
              <w:rPr>
                <w:rFonts w:eastAsia="標楷體"/>
                <w:b/>
                <w:color w:val="000000" w:themeColor="text1"/>
                <w:sz w:val="28"/>
                <w:szCs w:val="28"/>
              </w:rPr>
              <w:lastRenderedPageBreak/>
              <w:t>(</w:t>
            </w:r>
            <w:r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六</w:t>
            </w:r>
            <w:r w:rsidRPr="00766E6F">
              <w:rPr>
                <w:rFonts w:eastAsia="標楷體"/>
                <w:b/>
                <w:color w:val="000000" w:themeColor="text1"/>
                <w:sz w:val="28"/>
                <w:szCs w:val="28"/>
              </w:rPr>
              <w:t>)</w:t>
            </w:r>
            <w:r w:rsidR="003D799E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參選</w:t>
            </w:r>
            <w:r w:rsidRPr="00766E6F">
              <w:rPr>
                <w:rFonts w:eastAsia="標楷體"/>
                <w:b/>
                <w:color w:val="000000" w:themeColor="text1"/>
                <w:sz w:val="28"/>
                <w:szCs w:val="28"/>
              </w:rPr>
              <w:t>企業之目前及中長期研發構想及營運</w:t>
            </w:r>
            <w:r w:rsidRPr="00973E86">
              <w:rPr>
                <w:rFonts w:eastAsia="標楷體"/>
                <w:b/>
                <w:color w:val="000000" w:themeColor="text1"/>
                <w:sz w:val="28"/>
                <w:szCs w:val="28"/>
              </w:rPr>
              <w:t>(</w:t>
            </w:r>
            <w:r w:rsidR="00003D37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占</w:t>
            </w:r>
            <w:r w:rsidRPr="00973E86">
              <w:rPr>
                <w:rFonts w:eastAsia="標楷體"/>
                <w:b/>
                <w:color w:val="000000" w:themeColor="text1"/>
                <w:sz w:val="28"/>
                <w:szCs w:val="28"/>
              </w:rPr>
              <w:t>評審權重</w:t>
            </w:r>
            <w:r w:rsidRPr="00973E86">
              <w:rPr>
                <w:rFonts w:eastAsia="標楷體"/>
                <w:b/>
                <w:color w:val="000000" w:themeColor="text1"/>
                <w:sz w:val="28"/>
                <w:szCs w:val="28"/>
              </w:rPr>
              <w:t>10%)</w:t>
            </w:r>
          </w:p>
          <w:p w14:paraId="5CCB6934" w14:textId="77777777" w:rsidR="00973E86" w:rsidRPr="00766E6F" w:rsidRDefault="00973E86" w:rsidP="00422422">
            <w:pPr>
              <w:autoSpaceDE w:val="0"/>
              <w:autoSpaceDN w:val="0"/>
              <w:snapToGrid w:val="0"/>
              <w:spacing w:line="240" w:lineRule="atLeast"/>
              <w:ind w:leftChars="248" w:left="595"/>
              <w:jc w:val="both"/>
              <w:rPr>
                <w:rFonts w:eastAsia="標楷體"/>
                <w:color w:val="000000" w:themeColor="text1"/>
              </w:rPr>
            </w:pPr>
            <w:r w:rsidRPr="00766E6F">
              <w:rPr>
                <w:rFonts w:eastAsia="標楷體"/>
                <w:color w:val="000000" w:themeColor="text1"/>
              </w:rPr>
              <w:t>※</w:t>
            </w:r>
            <w:r w:rsidRPr="00766E6F">
              <w:rPr>
                <w:rFonts w:eastAsia="標楷體"/>
                <w:color w:val="000000" w:themeColor="text1"/>
              </w:rPr>
              <w:t>撰寫重點</w:t>
            </w:r>
          </w:p>
          <w:p w14:paraId="028FD81F" w14:textId="77777777" w:rsidR="00973E86" w:rsidRPr="00766E6F" w:rsidRDefault="00973E86" w:rsidP="00422422">
            <w:pPr>
              <w:numPr>
                <w:ilvl w:val="0"/>
                <w:numId w:val="7"/>
              </w:numPr>
              <w:tabs>
                <w:tab w:val="clear" w:pos="650"/>
              </w:tabs>
              <w:autoSpaceDE w:val="0"/>
              <w:autoSpaceDN w:val="0"/>
              <w:snapToGrid w:val="0"/>
              <w:spacing w:line="240" w:lineRule="atLeast"/>
              <w:ind w:left="1164" w:hanging="283"/>
              <w:jc w:val="both"/>
              <w:rPr>
                <w:rFonts w:eastAsia="標楷體"/>
                <w:color w:val="000000" w:themeColor="text1"/>
              </w:rPr>
            </w:pPr>
            <w:r w:rsidRPr="00766E6F">
              <w:rPr>
                <w:rFonts w:eastAsia="標楷體"/>
                <w:color w:val="000000" w:themeColor="text1"/>
              </w:rPr>
              <w:t>目前之研發概況。</w:t>
            </w:r>
            <w:r w:rsidRPr="00766E6F">
              <w:rPr>
                <w:rFonts w:eastAsia="標楷體"/>
                <w:color w:val="000000" w:themeColor="text1"/>
              </w:rPr>
              <w:t>(</w:t>
            </w:r>
            <w:r w:rsidRPr="00766E6F">
              <w:rPr>
                <w:rFonts w:eastAsia="標楷體"/>
                <w:color w:val="000000" w:themeColor="text1"/>
              </w:rPr>
              <w:t>如：現行研發組織、設備及人力投入情況、研發計畫之控管作業等</w:t>
            </w:r>
            <w:r w:rsidRPr="00766E6F">
              <w:rPr>
                <w:rFonts w:eastAsia="標楷體"/>
                <w:color w:val="000000" w:themeColor="text1"/>
              </w:rPr>
              <w:t>)</w:t>
            </w:r>
          </w:p>
          <w:p w14:paraId="6362C3C6" w14:textId="77777777" w:rsidR="00973E86" w:rsidRPr="00766E6F" w:rsidRDefault="00973E86" w:rsidP="00422422">
            <w:pPr>
              <w:numPr>
                <w:ilvl w:val="0"/>
                <w:numId w:val="7"/>
              </w:numPr>
              <w:tabs>
                <w:tab w:val="clear" w:pos="650"/>
              </w:tabs>
              <w:autoSpaceDE w:val="0"/>
              <w:autoSpaceDN w:val="0"/>
              <w:snapToGrid w:val="0"/>
              <w:spacing w:line="240" w:lineRule="atLeast"/>
              <w:ind w:left="1164" w:hanging="283"/>
              <w:jc w:val="both"/>
              <w:rPr>
                <w:rFonts w:eastAsia="標楷體"/>
                <w:color w:val="000000" w:themeColor="text1"/>
              </w:rPr>
            </w:pPr>
            <w:r w:rsidRPr="00766E6F">
              <w:rPr>
                <w:rFonts w:eastAsia="標楷體"/>
                <w:color w:val="000000" w:themeColor="text1"/>
              </w:rPr>
              <w:t>未來</w:t>
            </w:r>
            <w:r w:rsidRPr="00766E6F">
              <w:rPr>
                <w:rFonts w:eastAsia="標楷體"/>
                <w:color w:val="000000" w:themeColor="text1"/>
              </w:rPr>
              <w:t>3~5</w:t>
            </w:r>
            <w:r w:rsidRPr="00766E6F">
              <w:rPr>
                <w:rFonts w:eastAsia="標楷體"/>
                <w:color w:val="000000" w:themeColor="text1"/>
              </w:rPr>
              <w:t>年之研發構想。</w:t>
            </w:r>
            <w:r w:rsidRPr="00766E6F">
              <w:rPr>
                <w:rFonts w:eastAsia="標楷體"/>
                <w:color w:val="000000" w:themeColor="text1"/>
              </w:rPr>
              <w:t>(</w:t>
            </w:r>
            <w:r w:rsidRPr="00766E6F">
              <w:rPr>
                <w:rFonts w:eastAsia="標楷體"/>
                <w:color w:val="000000" w:themeColor="text1"/>
              </w:rPr>
              <w:t>如：研發重點、人員、設備、經費配置及投入、外部資源運用、研發策略與方法、預期成果等</w:t>
            </w:r>
            <w:r w:rsidRPr="00766E6F">
              <w:rPr>
                <w:rFonts w:eastAsia="標楷體"/>
                <w:color w:val="000000" w:themeColor="text1"/>
              </w:rPr>
              <w:t>)</w:t>
            </w:r>
          </w:p>
          <w:p w14:paraId="5EFD6AB5" w14:textId="77777777" w:rsidR="00973E86" w:rsidRPr="00766E6F" w:rsidRDefault="00973E86" w:rsidP="00422422">
            <w:pPr>
              <w:numPr>
                <w:ilvl w:val="0"/>
                <w:numId w:val="7"/>
              </w:numPr>
              <w:tabs>
                <w:tab w:val="clear" w:pos="650"/>
              </w:tabs>
              <w:autoSpaceDE w:val="0"/>
              <w:autoSpaceDN w:val="0"/>
              <w:snapToGrid w:val="0"/>
              <w:spacing w:line="240" w:lineRule="atLeast"/>
              <w:ind w:left="1164" w:hanging="283"/>
              <w:jc w:val="both"/>
              <w:rPr>
                <w:rFonts w:eastAsia="標楷體"/>
                <w:color w:val="000000" w:themeColor="text1"/>
              </w:rPr>
            </w:pPr>
            <w:r w:rsidRPr="00766E6F">
              <w:rPr>
                <w:rFonts w:eastAsia="標楷體"/>
                <w:color w:val="000000" w:themeColor="text1"/>
              </w:rPr>
              <w:t>未來營運規劃構想、方向及品牌建立。</w:t>
            </w:r>
          </w:p>
          <w:p w14:paraId="3AF38230" w14:textId="77777777" w:rsidR="00973E86" w:rsidRPr="00766E6F" w:rsidRDefault="00973E86" w:rsidP="00422422">
            <w:pPr>
              <w:numPr>
                <w:ilvl w:val="0"/>
                <w:numId w:val="7"/>
              </w:numPr>
              <w:tabs>
                <w:tab w:val="clear" w:pos="650"/>
              </w:tabs>
              <w:autoSpaceDE w:val="0"/>
              <w:autoSpaceDN w:val="0"/>
              <w:snapToGrid w:val="0"/>
              <w:spacing w:line="240" w:lineRule="atLeast"/>
              <w:ind w:left="1164" w:hanging="283"/>
              <w:jc w:val="both"/>
              <w:rPr>
                <w:rFonts w:eastAsia="標楷體"/>
                <w:color w:val="000000" w:themeColor="text1"/>
              </w:rPr>
            </w:pPr>
            <w:r w:rsidRPr="00766E6F">
              <w:rPr>
                <w:rFonts w:eastAsia="標楷體"/>
                <w:color w:val="000000" w:themeColor="text1"/>
              </w:rPr>
              <w:t>環境保護</w:t>
            </w:r>
            <w:r w:rsidRPr="00766E6F">
              <w:rPr>
                <w:rFonts w:eastAsia="標楷體"/>
                <w:color w:val="000000" w:themeColor="text1"/>
              </w:rPr>
              <w:t>(Environment)</w:t>
            </w:r>
            <w:r w:rsidRPr="00766E6F">
              <w:rPr>
                <w:rFonts w:eastAsia="標楷體"/>
                <w:color w:val="000000" w:themeColor="text1"/>
              </w:rPr>
              <w:t>、社會責任</w:t>
            </w:r>
            <w:r w:rsidRPr="00766E6F">
              <w:rPr>
                <w:rFonts w:eastAsia="標楷體"/>
                <w:color w:val="000000" w:themeColor="text1"/>
              </w:rPr>
              <w:t>(Social)</w:t>
            </w:r>
            <w:r w:rsidRPr="00766E6F">
              <w:rPr>
                <w:rFonts w:eastAsia="標楷體"/>
                <w:color w:val="000000" w:themeColor="text1"/>
              </w:rPr>
              <w:t>、公司治理</w:t>
            </w:r>
            <w:r w:rsidRPr="00766E6F">
              <w:rPr>
                <w:rFonts w:eastAsia="標楷體"/>
                <w:color w:val="000000" w:themeColor="text1"/>
              </w:rPr>
              <w:t>(Governance)</w:t>
            </w:r>
            <w:r w:rsidRPr="00766E6F">
              <w:rPr>
                <w:rFonts w:eastAsia="標楷體"/>
                <w:color w:val="000000" w:themeColor="text1"/>
              </w:rPr>
              <w:t>，與</w:t>
            </w:r>
            <w:r w:rsidRPr="00766E6F">
              <w:rPr>
                <w:rFonts w:eastAsia="標楷體"/>
                <w:color w:val="000000" w:themeColor="text1"/>
              </w:rPr>
              <w:t>ESG</w:t>
            </w:r>
            <w:r w:rsidRPr="00766E6F">
              <w:rPr>
                <w:rFonts w:eastAsia="標楷體"/>
                <w:color w:val="000000" w:themeColor="text1"/>
              </w:rPr>
              <w:t>之相關具體作為。</w:t>
            </w:r>
          </w:p>
        </w:tc>
      </w:tr>
      <w:tr w:rsidR="00973E86" w:rsidRPr="00766E6F" w14:paraId="3C00007E" w14:textId="77777777" w:rsidTr="00973E86">
        <w:trPr>
          <w:trHeight w:val="10786"/>
        </w:trPr>
        <w:tc>
          <w:tcPr>
            <w:tcW w:w="9638" w:type="dxa"/>
            <w:tcBorders>
              <w:top w:val="single" w:sz="4" w:space="0" w:color="auto"/>
            </w:tcBorders>
          </w:tcPr>
          <w:p w14:paraId="77DC3598" w14:textId="77777777" w:rsidR="00973E86" w:rsidRPr="00766E6F" w:rsidRDefault="00973E86" w:rsidP="00422422">
            <w:pPr>
              <w:autoSpaceDE w:val="0"/>
              <w:autoSpaceDN w:val="0"/>
              <w:spacing w:line="24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66E6F">
              <w:rPr>
                <w:rFonts w:eastAsia="標楷體"/>
                <w:color w:val="000000" w:themeColor="text1"/>
                <w:sz w:val="28"/>
                <w:szCs w:val="28"/>
              </w:rPr>
              <w:t>說明：</w:t>
            </w:r>
          </w:p>
          <w:p w14:paraId="5600F769" w14:textId="77777777" w:rsidR="00973E86" w:rsidRPr="00766E6F" w:rsidRDefault="00973E86" w:rsidP="00422422">
            <w:pPr>
              <w:autoSpaceDE w:val="0"/>
              <w:autoSpaceDN w:val="0"/>
              <w:spacing w:line="24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  <w:p w14:paraId="7E206642" w14:textId="77777777" w:rsidR="00973E86" w:rsidRPr="00766E6F" w:rsidRDefault="00973E86" w:rsidP="00422422">
            <w:pPr>
              <w:autoSpaceDE w:val="0"/>
              <w:autoSpaceDN w:val="0"/>
              <w:spacing w:line="24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</w:tbl>
    <w:p w14:paraId="1301A995" w14:textId="77777777" w:rsidR="00973E86" w:rsidRPr="00BC5BA3" w:rsidRDefault="00973E86" w:rsidP="00973E86">
      <w:pPr>
        <w:autoSpaceDE w:val="0"/>
        <w:autoSpaceDN w:val="0"/>
        <w:rPr>
          <w:rFonts w:eastAsia="標楷體"/>
          <w:color w:val="000000" w:themeColor="text1"/>
          <w:sz w:val="20"/>
        </w:rPr>
      </w:pPr>
      <w:r w:rsidRPr="00CC3210">
        <w:rPr>
          <w:rFonts w:eastAsia="標楷體"/>
          <w:color w:val="000000" w:themeColor="text1"/>
          <w:sz w:val="20"/>
        </w:rPr>
        <w:t>如篇幅不足，請自行增加頁數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0"/>
      </w:tblGrid>
      <w:tr w:rsidR="00766E6F" w:rsidRPr="00CC3210" w14:paraId="289030B8" w14:textId="77777777" w:rsidTr="0005403F">
        <w:trPr>
          <w:trHeight w:val="649"/>
        </w:trPr>
        <w:tc>
          <w:tcPr>
            <w:tcW w:w="9500" w:type="dxa"/>
            <w:tcBorders>
              <w:bottom w:val="single" w:sz="4" w:space="0" w:color="auto"/>
            </w:tcBorders>
          </w:tcPr>
          <w:p w14:paraId="12CB9E9A" w14:textId="50F9C2EC" w:rsidR="00202610" w:rsidRPr="00CC3210" w:rsidRDefault="00202610" w:rsidP="008C6A86">
            <w:pPr>
              <w:autoSpaceDE w:val="0"/>
              <w:autoSpaceDN w:val="0"/>
              <w:jc w:val="both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CC3210">
              <w:rPr>
                <w:rFonts w:eastAsia="標楷體"/>
                <w:b/>
                <w:color w:val="000000" w:themeColor="text1"/>
                <w:sz w:val="28"/>
                <w:szCs w:val="28"/>
              </w:rPr>
              <w:lastRenderedPageBreak/>
              <w:t>(</w:t>
            </w:r>
            <w:r w:rsidR="00973E86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七</w:t>
            </w:r>
            <w:r w:rsidRPr="00CC3210">
              <w:rPr>
                <w:rFonts w:eastAsia="標楷體"/>
                <w:b/>
                <w:color w:val="000000" w:themeColor="text1"/>
                <w:sz w:val="28"/>
                <w:szCs w:val="28"/>
              </w:rPr>
              <w:t>)</w:t>
            </w:r>
            <w:r w:rsidR="003D799E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參選</w:t>
            </w:r>
            <w:r w:rsidRPr="00CC3210">
              <w:rPr>
                <w:rFonts w:eastAsia="標楷體"/>
                <w:b/>
                <w:color w:val="000000" w:themeColor="text1"/>
                <w:sz w:val="28"/>
                <w:szCs w:val="28"/>
              </w:rPr>
              <w:t>標的研發創新與運用概況</w:t>
            </w:r>
            <w:r w:rsidRPr="00CC3210">
              <w:rPr>
                <w:rFonts w:eastAsia="標楷體"/>
                <w:color w:val="000000" w:themeColor="text1"/>
                <w:szCs w:val="18"/>
              </w:rPr>
              <w:t>(*</w:t>
            </w:r>
            <w:r w:rsidRPr="00CC3210">
              <w:rPr>
                <w:rFonts w:eastAsia="標楷體"/>
                <w:color w:val="000000" w:themeColor="text1"/>
                <w:szCs w:val="18"/>
              </w:rPr>
              <w:t>請以文字或數字具體說明</w:t>
            </w:r>
            <w:r w:rsidRPr="00CC3210">
              <w:rPr>
                <w:rFonts w:eastAsia="標楷體"/>
                <w:color w:val="000000" w:themeColor="text1"/>
                <w:szCs w:val="18"/>
              </w:rPr>
              <w:t>)</w:t>
            </w:r>
          </w:p>
        </w:tc>
      </w:tr>
      <w:tr w:rsidR="00766E6F" w:rsidRPr="00CC3210" w14:paraId="177C3E97" w14:textId="77777777" w:rsidTr="0005403F">
        <w:trPr>
          <w:trHeight w:val="2551"/>
        </w:trPr>
        <w:tc>
          <w:tcPr>
            <w:tcW w:w="9500" w:type="dxa"/>
            <w:tcBorders>
              <w:top w:val="single" w:sz="4" w:space="0" w:color="auto"/>
              <w:bottom w:val="single" w:sz="4" w:space="0" w:color="auto"/>
            </w:tcBorders>
          </w:tcPr>
          <w:p w14:paraId="3EA9D437" w14:textId="7FE12B16" w:rsidR="00202610" w:rsidRPr="00CC3210" w:rsidRDefault="00202610" w:rsidP="0058012C">
            <w:pPr>
              <w:autoSpaceDE w:val="0"/>
              <w:autoSpaceDN w:val="0"/>
              <w:spacing w:beforeLines="50" w:before="180" w:line="360" w:lineRule="auto"/>
              <w:ind w:firstLineChars="63" w:firstLine="177"/>
              <w:rPr>
                <w:rFonts w:eastAsia="標楷體"/>
                <w:color w:val="000000" w:themeColor="text1"/>
                <w:sz w:val="28"/>
              </w:rPr>
            </w:pPr>
            <w:r w:rsidRPr="00CC3210">
              <w:rPr>
                <w:rFonts w:eastAsia="標楷體"/>
                <w:b/>
                <w:color w:val="000000" w:themeColor="text1"/>
                <w:sz w:val="28"/>
              </w:rPr>
              <w:t>1</w:t>
            </w:r>
            <w:r w:rsidRPr="00CC3210">
              <w:rPr>
                <w:rFonts w:eastAsia="標楷體"/>
                <w:color w:val="000000" w:themeColor="text1"/>
                <w:sz w:val="28"/>
              </w:rPr>
              <w:t>.</w:t>
            </w:r>
            <w:r w:rsidR="003D799E" w:rsidRPr="003D799E">
              <w:rPr>
                <w:rFonts w:eastAsia="標楷體" w:hint="eastAsia"/>
                <w:b/>
                <w:bCs/>
                <w:color w:val="000000" w:themeColor="text1"/>
                <w:sz w:val="28"/>
              </w:rPr>
              <w:t>參選</w:t>
            </w:r>
            <w:r w:rsidRPr="00CC3210">
              <w:rPr>
                <w:rFonts w:eastAsia="標楷體"/>
                <w:b/>
                <w:color w:val="000000" w:themeColor="text1"/>
                <w:sz w:val="28"/>
                <w:szCs w:val="28"/>
              </w:rPr>
              <w:t>標的研發創新</w:t>
            </w:r>
          </w:p>
          <w:p w14:paraId="143F25DD" w14:textId="423B5AD5" w:rsidR="00202610" w:rsidRPr="00CC3210" w:rsidRDefault="00202610" w:rsidP="0058012C">
            <w:pPr>
              <w:autoSpaceDE w:val="0"/>
              <w:autoSpaceDN w:val="0"/>
              <w:spacing w:line="360" w:lineRule="auto"/>
              <w:ind w:leftChars="150" w:left="360"/>
              <w:rPr>
                <w:rFonts w:eastAsia="標楷體"/>
                <w:bCs/>
                <w:color w:val="000000" w:themeColor="text1"/>
                <w:sz w:val="20"/>
              </w:rPr>
            </w:pPr>
            <w:r w:rsidRPr="00CC3210">
              <w:rPr>
                <w:rFonts w:eastAsia="標楷體"/>
                <w:color w:val="000000" w:themeColor="text1"/>
                <w:sz w:val="28"/>
              </w:rPr>
              <w:t>(1)</w:t>
            </w:r>
            <w:r w:rsidRPr="00CC3210">
              <w:rPr>
                <w:rFonts w:eastAsia="標楷體"/>
                <w:color w:val="000000" w:themeColor="text1"/>
                <w:sz w:val="28"/>
              </w:rPr>
              <w:t>開始於民國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  <w:u w:val="single"/>
              </w:rPr>
              <w:t xml:space="preserve">    </w:t>
            </w:r>
            <w:r w:rsidRPr="00CC3210">
              <w:rPr>
                <w:rFonts w:eastAsia="標楷體"/>
                <w:color w:val="000000" w:themeColor="text1"/>
                <w:sz w:val="28"/>
              </w:rPr>
              <w:t>年，完成於民國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  <w:u w:val="single"/>
              </w:rPr>
              <w:t xml:space="preserve">    </w:t>
            </w:r>
            <w:r w:rsidRPr="00CC3210">
              <w:rPr>
                <w:rFonts w:eastAsia="標楷體"/>
                <w:color w:val="000000" w:themeColor="text1"/>
                <w:sz w:val="28"/>
              </w:rPr>
              <w:t>年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  <w:u w:val="single"/>
              </w:rPr>
              <w:t xml:space="preserve">    </w:t>
            </w:r>
            <w:r w:rsidRPr="00CC3210">
              <w:rPr>
                <w:rFonts w:eastAsia="標楷體"/>
                <w:color w:val="000000" w:themeColor="text1"/>
                <w:sz w:val="28"/>
              </w:rPr>
              <w:t>月</w:t>
            </w:r>
            <w:r w:rsidRPr="00E52AE6">
              <w:rPr>
                <w:rFonts w:eastAsia="標楷體"/>
                <w:bCs/>
                <w:color w:val="EE0000"/>
                <w:sz w:val="18"/>
                <w:szCs w:val="18"/>
              </w:rPr>
              <w:t>(*</w:t>
            </w:r>
            <w:r w:rsidRPr="00E52AE6">
              <w:rPr>
                <w:rFonts w:eastAsia="標楷體" w:hint="eastAsia"/>
                <w:bCs/>
                <w:color w:val="EE0000"/>
                <w:sz w:val="18"/>
                <w:szCs w:val="18"/>
              </w:rPr>
              <w:t>非</w:t>
            </w:r>
            <w:r w:rsidRPr="00E52AE6">
              <w:rPr>
                <w:rFonts w:eastAsia="標楷體"/>
                <w:bCs/>
                <w:color w:val="EE0000"/>
                <w:sz w:val="18"/>
                <w:szCs w:val="18"/>
              </w:rPr>
              <w:t>11</w:t>
            </w:r>
            <w:r w:rsidR="00A052FA" w:rsidRPr="00E52AE6">
              <w:rPr>
                <w:rFonts w:eastAsia="標楷體"/>
                <w:bCs/>
                <w:color w:val="EE0000"/>
                <w:sz w:val="18"/>
                <w:szCs w:val="18"/>
              </w:rPr>
              <w:t>4</w:t>
            </w:r>
            <w:r w:rsidRPr="00E52AE6">
              <w:rPr>
                <w:rFonts w:eastAsia="標楷體" w:hint="eastAsia"/>
                <w:bCs/>
                <w:color w:val="EE0000"/>
                <w:sz w:val="18"/>
                <w:szCs w:val="18"/>
              </w:rPr>
              <w:t>年研發完成之標的不得申請</w:t>
            </w:r>
            <w:r w:rsidRPr="00E52AE6">
              <w:rPr>
                <w:rFonts w:eastAsia="標楷體"/>
                <w:bCs/>
                <w:color w:val="EE0000"/>
                <w:sz w:val="18"/>
                <w:szCs w:val="18"/>
              </w:rPr>
              <w:t>)</w:t>
            </w:r>
          </w:p>
          <w:p w14:paraId="559C47A1" w14:textId="77777777" w:rsidR="00202610" w:rsidRPr="00CC3210" w:rsidRDefault="00202610" w:rsidP="0058012C">
            <w:pPr>
              <w:autoSpaceDE w:val="0"/>
              <w:autoSpaceDN w:val="0"/>
              <w:spacing w:line="360" w:lineRule="auto"/>
              <w:ind w:leftChars="150" w:left="360"/>
              <w:jc w:val="both"/>
              <w:rPr>
                <w:rFonts w:eastAsia="標楷體"/>
                <w:bCs/>
                <w:color w:val="000000" w:themeColor="text1"/>
                <w:sz w:val="28"/>
                <w:szCs w:val="28"/>
                <w:u w:val="single"/>
              </w:rPr>
            </w:pPr>
            <w:r w:rsidRPr="00CC3210">
              <w:rPr>
                <w:rFonts w:eastAsia="標楷體"/>
                <w:color w:val="000000" w:themeColor="text1"/>
                <w:sz w:val="28"/>
              </w:rPr>
              <w:t>(2)</w:t>
            </w:r>
            <w:r w:rsidRPr="00CC3210">
              <w:rPr>
                <w:rFonts w:eastAsia="標楷體"/>
                <w:color w:val="000000" w:themeColor="text1"/>
                <w:sz w:val="28"/>
              </w:rPr>
              <w:t>以上期間本標的已投入研發金額：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  <w:u w:val="single"/>
              </w:rPr>
              <w:t xml:space="preserve">        </w:t>
            </w:r>
            <w:r w:rsidRPr="00CC3210">
              <w:rPr>
                <w:rFonts w:eastAsia="標楷體"/>
                <w:color w:val="000000" w:themeColor="text1"/>
                <w:sz w:val="28"/>
              </w:rPr>
              <w:t>元，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</w:rPr>
              <w:t>研發地點：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  <w:u w:val="single"/>
              </w:rPr>
              <w:t xml:space="preserve">        </w:t>
            </w:r>
          </w:p>
          <w:p w14:paraId="6774DC1A" w14:textId="77777777" w:rsidR="00202610" w:rsidRPr="00CC3210" w:rsidRDefault="00202610" w:rsidP="0058012C">
            <w:pPr>
              <w:autoSpaceDE w:val="0"/>
              <w:autoSpaceDN w:val="0"/>
              <w:spacing w:line="360" w:lineRule="auto"/>
              <w:ind w:leftChars="150" w:left="360"/>
              <w:jc w:val="both"/>
              <w:rPr>
                <w:rFonts w:eastAsia="標楷體"/>
                <w:color w:val="000000" w:themeColor="text1"/>
                <w:sz w:val="28"/>
                <w:szCs w:val="22"/>
              </w:rPr>
            </w:pPr>
            <w:r w:rsidRPr="00CC3210">
              <w:rPr>
                <w:rFonts w:eastAsia="標楷體"/>
                <w:color w:val="000000" w:themeColor="text1"/>
                <w:sz w:val="28"/>
                <w:szCs w:val="22"/>
              </w:rPr>
              <w:t>(3)</w:t>
            </w:r>
            <w:r w:rsidRPr="00CC3210">
              <w:rPr>
                <w:rFonts w:eastAsia="標楷體"/>
                <w:color w:val="000000" w:themeColor="text1"/>
                <w:sz w:val="28"/>
                <w:szCs w:val="22"/>
              </w:rPr>
              <w:t>標的創新核心（可複選）：</w:t>
            </w:r>
          </w:p>
          <w:p w14:paraId="092CD1E0" w14:textId="77777777" w:rsidR="00202610" w:rsidRPr="00CC3210" w:rsidRDefault="00202610" w:rsidP="0058012C">
            <w:pPr>
              <w:autoSpaceDE w:val="0"/>
              <w:autoSpaceDN w:val="0"/>
              <w:spacing w:line="360" w:lineRule="auto"/>
              <w:ind w:leftChars="150" w:left="360" w:firstLineChars="137" w:firstLine="384"/>
              <w:jc w:val="both"/>
              <w:rPr>
                <w:rFonts w:eastAsia="標楷體"/>
                <w:color w:val="000000" w:themeColor="text1"/>
                <w:sz w:val="28"/>
              </w:rPr>
            </w:pPr>
            <w:r w:rsidRPr="00CC3210">
              <w:rPr>
                <w:rFonts w:eastAsia="標楷體"/>
                <w:color w:val="000000" w:themeColor="text1"/>
                <w:sz w:val="28"/>
              </w:rPr>
              <w:t>□</w:t>
            </w:r>
            <w:r w:rsidRPr="00CC3210">
              <w:rPr>
                <w:rFonts w:eastAsia="標楷體"/>
                <w:color w:val="000000" w:themeColor="text1"/>
                <w:sz w:val="28"/>
              </w:rPr>
              <w:t>產品</w:t>
            </w:r>
            <w:r w:rsidRPr="00CC3210">
              <w:rPr>
                <w:rFonts w:eastAsia="標楷體"/>
                <w:color w:val="000000" w:themeColor="text1"/>
                <w:sz w:val="28"/>
              </w:rPr>
              <w:t xml:space="preserve"> □</w:t>
            </w:r>
            <w:r w:rsidRPr="00CC3210">
              <w:rPr>
                <w:rFonts w:eastAsia="標楷體"/>
                <w:color w:val="000000" w:themeColor="text1"/>
                <w:sz w:val="28"/>
              </w:rPr>
              <w:t>製程</w:t>
            </w:r>
            <w:r w:rsidRPr="00CC3210">
              <w:rPr>
                <w:rFonts w:eastAsia="標楷體"/>
                <w:color w:val="000000" w:themeColor="text1"/>
                <w:sz w:val="28"/>
              </w:rPr>
              <w:t>(</w:t>
            </w:r>
            <w:r w:rsidRPr="00CC3210">
              <w:rPr>
                <w:rFonts w:eastAsia="標楷體"/>
                <w:color w:val="000000" w:themeColor="text1"/>
                <w:sz w:val="28"/>
              </w:rPr>
              <w:t>技術</w:t>
            </w:r>
            <w:r w:rsidRPr="00CC3210">
              <w:rPr>
                <w:rFonts w:eastAsia="標楷體"/>
                <w:color w:val="000000" w:themeColor="text1"/>
                <w:sz w:val="28"/>
              </w:rPr>
              <w:t>) □</w:t>
            </w:r>
            <w:r w:rsidRPr="00CC3210">
              <w:rPr>
                <w:rFonts w:eastAsia="標楷體"/>
                <w:color w:val="000000" w:themeColor="text1"/>
                <w:sz w:val="28"/>
              </w:rPr>
              <w:t>服務</w:t>
            </w:r>
            <w:r w:rsidRPr="00CC3210">
              <w:rPr>
                <w:rFonts w:eastAsia="標楷體"/>
                <w:color w:val="000000" w:themeColor="text1"/>
                <w:sz w:val="28"/>
              </w:rPr>
              <w:t xml:space="preserve"> □</w:t>
            </w:r>
            <w:r w:rsidRPr="00CC3210">
              <w:rPr>
                <w:rFonts w:eastAsia="標楷體"/>
                <w:color w:val="000000" w:themeColor="text1"/>
                <w:sz w:val="28"/>
              </w:rPr>
              <w:t>商業模式</w:t>
            </w:r>
            <w:r w:rsidRPr="00CC3210">
              <w:rPr>
                <w:rFonts w:eastAsia="標楷體"/>
                <w:color w:val="000000" w:themeColor="text1"/>
                <w:sz w:val="28"/>
              </w:rPr>
              <w:t xml:space="preserve"> □</w:t>
            </w:r>
            <w:r w:rsidRPr="00CC3210">
              <w:rPr>
                <w:rFonts w:eastAsia="標楷體"/>
                <w:color w:val="000000" w:themeColor="text1"/>
                <w:sz w:val="28"/>
              </w:rPr>
              <w:t>其他：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  <w:u w:val="single"/>
              </w:rPr>
              <w:t xml:space="preserve">     </w:t>
            </w:r>
            <w:r w:rsidRPr="00CC3210">
              <w:rPr>
                <w:rFonts w:eastAsia="標楷體"/>
                <w:color w:val="000000" w:themeColor="text1"/>
                <w:sz w:val="28"/>
              </w:rPr>
              <w:t>(</w:t>
            </w:r>
            <w:r w:rsidRPr="00CC3210">
              <w:rPr>
                <w:rFonts w:eastAsia="標楷體"/>
                <w:color w:val="000000" w:themeColor="text1"/>
                <w:sz w:val="28"/>
              </w:rPr>
              <w:t>自行填寫</w:t>
            </w:r>
            <w:r w:rsidRPr="00CC3210">
              <w:rPr>
                <w:rFonts w:eastAsia="標楷體"/>
                <w:color w:val="000000" w:themeColor="text1"/>
                <w:sz w:val="28"/>
              </w:rPr>
              <w:t>)</w:t>
            </w:r>
          </w:p>
        </w:tc>
      </w:tr>
      <w:tr w:rsidR="00766E6F" w:rsidRPr="00CC3210" w14:paraId="42E2F1D3" w14:textId="77777777" w:rsidTr="0005403F">
        <w:trPr>
          <w:trHeight w:val="3628"/>
        </w:trPr>
        <w:tc>
          <w:tcPr>
            <w:tcW w:w="9500" w:type="dxa"/>
            <w:tcBorders>
              <w:top w:val="single" w:sz="4" w:space="0" w:color="auto"/>
              <w:bottom w:val="single" w:sz="4" w:space="0" w:color="auto"/>
            </w:tcBorders>
          </w:tcPr>
          <w:p w14:paraId="1479F3E2" w14:textId="4FBB8287" w:rsidR="00202610" w:rsidRPr="00CC3210" w:rsidRDefault="00202610" w:rsidP="0058012C">
            <w:pPr>
              <w:tabs>
                <w:tab w:val="left" w:pos="9180"/>
              </w:tabs>
              <w:spacing w:beforeLines="50" w:before="180" w:line="360" w:lineRule="auto"/>
              <w:ind w:leftChars="74" w:left="461" w:hangingChars="101" w:hanging="283"/>
              <w:jc w:val="both"/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</w:pPr>
            <w:r w:rsidRPr="00CC3210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2.</w:t>
            </w:r>
            <w:r w:rsidR="003D799E">
              <w:rPr>
                <w:rFonts w:eastAsia="標楷體" w:hint="eastAsia"/>
                <w:b/>
                <w:bCs/>
                <w:color w:val="000000" w:themeColor="text1"/>
                <w:sz w:val="28"/>
                <w:szCs w:val="28"/>
              </w:rPr>
              <w:t>參選</w:t>
            </w:r>
            <w:r w:rsidRPr="00CC3210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標的生產或運用情形</w:t>
            </w:r>
          </w:p>
          <w:p w14:paraId="258DF474" w14:textId="2B59E788" w:rsidR="00202610" w:rsidRPr="00CC3210" w:rsidRDefault="00202610" w:rsidP="0058012C">
            <w:pPr>
              <w:tabs>
                <w:tab w:val="left" w:pos="9180"/>
              </w:tabs>
              <w:spacing w:line="360" w:lineRule="auto"/>
              <w:ind w:leftChars="74" w:left="461" w:hangingChars="101" w:hanging="283"/>
              <w:jc w:val="both"/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</w:pPr>
            <w:r w:rsidRPr="00CC3210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(</w:t>
            </w:r>
            <w:r w:rsidRPr="00CC3210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計算期間：</w:t>
            </w:r>
            <w:r w:rsidRPr="00CC3210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11</w:t>
            </w:r>
            <w:r w:rsidR="00FE45E2" w:rsidRPr="00CC3210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4</w:t>
            </w:r>
            <w:r w:rsidRPr="00CC3210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年</w:t>
            </w:r>
            <w:r w:rsidR="003D799E">
              <w:rPr>
                <w:rFonts w:eastAsia="標楷體" w:hint="eastAsia"/>
                <w:b/>
                <w:bCs/>
                <w:color w:val="000000" w:themeColor="text1"/>
                <w:sz w:val="28"/>
                <w:szCs w:val="28"/>
              </w:rPr>
              <w:t>參選</w:t>
            </w:r>
            <w:r w:rsidRPr="00CC3210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標的研發完成後至</w:t>
            </w:r>
            <w:r w:rsidRPr="00CC3210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11</w:t>
            </w:r>
            <w:r w:rsidR="00FE45E2" w:rsidRPr="00CC3210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5</w:t>
            </w:r>
            <w:r w:rsidRPr="00CC3210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年</w:t>
            </w:r>
            <w:r w:rsidR="00FE45E2" w:rsidRPr="00CC3210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6</w:t>
            </w:r>
            <w:r w:rsidRPr="00CC3210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月</w:t>
            </w:r>
            <w:r w:rsidR="00FE45E2" w:rsidRPr="00CC3210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1</w:t>
            </w:r>
            <w:r w:rsidRPr="00CC3210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日止</w:t>
            </w:r>
            <w:r w:rsidRPr="00CC3210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t>)</w:t>
            </w:r>
          </w:p>
          <w:p w14:paraId="51E7C754" w14:textId="77777777" w:rsidR="00202610" w:rsidRPr="00CC3210" w:rsidRDefault="00202610" w:rsidP="0058012C">
            <w:pPr>
              <w:tabs>
                <w:tab w:val="left" w:pos="9180"/>
              </w:tabs>
              <w:spacing w:line="360" w:lineRule="auto"/>
              <w:ind w:firstLineChars="150" w:firstLine="42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C3210">
              <w:rPr>
                <w:rFonts w:eastAsia="標楷體"/>
                <w:color w:val="000000" w:themeColor="text1"/>
                <w:sz w:val="28"/>
                <w:szCs w:val="28"/>
              </w:rPr>
              <w:t>(1)</w:t>
            </w:r>
            <w:r w:rsidRPr="00CC3210">
              <w:rPr>
                <w:rFonts w:eastAsia="標楷體"/>
                <w:color w:val="000000" w:themeColor="text1"/>
                <w:sz w:val="28"/>
                <w:szCs w:val="28"/>
              </w:rPr>
              <w:t>量產運用於民國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  <w:u w:val="single"/>
              </w:rPr>
              <w:t xml:space="preserve">    </w:t>
            </w:r>
            <w:r w:rsidRPr="00CC3210">
              <w:rPr>
                <w:rFonts w:eastAsia="標楷體"/>
                <w:color w:val="000000" w:themeColor="text1"/>
                <w:sz w:val="28"/>
                <w:szCs w:val="28"/>
              </w:rPr>
              <w:t>年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  <w:u w:val="single"/>
              </w:rPr>
              <w:t xml:space="preserve">    </w:t>
            </w:r>
            <w:r w:rsidRPr="00CC3210">
              <w:rPr>
                <w:rFonts w:eastAsia="標楷體"/>
                <w:color w:val="000000" w:themeColor="text1"/>
                <w:sz w:val="28"/>
                <w:szCs w:val="28"/>
              </w:rPr>
              <w:t>月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  <w:u w:val="single"/>
              </w:rPr>
              <w:t xml:space="preserve">    </w:t>
            </w:r>
            <w:r w:rsidRPr="00CC3210">
              <w:rPr>
                <w:rFonts w:eastAsia="標楷體"/>
                <w:color w:val="000000" w:themeColor="text1"/>
                <w:sz w:val="28"/>
                <w:szCs w:val="28"/>
              </w:rPr>
              <w:t>日</w:t>
            </w:r>
          </w:p>
          <w:p w14:paraId="43D6BC67" w14:textId="77777777" w:rsidR="00202610" w:rsidRPr="00CC3210" w:rsidRDefault="00202610" w:rsidP="0058012C">
            <w:pPr>
              <w:tabs>
                <w:tab w:val="left" w:pos="9180"/>
              </w:tabs>
              <w:spacing w:line="360" w:lineRule="auto"/>
              <w:ind w:firstLineChars="150" w:firstLine="420"/>
              <w:jc w:val="both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</w:rPr>
              <w:t>(2)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</w:rPr>
              <w:t>運用地點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</w:rPr>
              <w:t>(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</w:rPr>
              <w:t>方式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</w:rPr>
              <w:t>)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</w:rPr>
              <w:t>：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  <w:u w:val="single"/>
              </w:rPr>
              <w:t xml:space="preserve">               </w:t>
            </w:r>
          </w:p>
          <w:p w14:paraId="2006A1EC" w14:textId="740AF331" w:rsidR="00202610" w:rsidRPr="00CC3210" w:rsidRDefault="00202610" w:rsidP="0058012C">
            <w:pPr>
              <w:tabs>
                <w:tab w:val="left" w:pos="9180"/>
              </w:tabs>
              <w:spacing w:line="360" w:lineRule="auto"/>
              <w:ind w:leftChars="181" w:left="854" w:hangingChars="150" w:hanging="420"/>
              <w:jc w:val="both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</w:rPr>
              <w:t>(3)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</w:rPr>
              <w:t>銷售額：內銷：數量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  <w:u w:val="single"/>
              </w:rPr>
              <w:t xml:space="preserve">       </w:t>
            </w:r>
            <w:r w:rsidR="00A22DAC" w:rsidRPr="00CC3210">
              <w:rPr>
                <w:rFonts w:eastAsia="標楷體"/>
                <w:bCs/>
                <w:color w:val="000000" w:themeColor="text1"/>
                <w:sz w:val="28"/>
                <w:szCs w:val="28"/>
              </w:rPr>
              <w:t>、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</w:rPr>
              <w:t>金額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  <w:u w:val="single"/>
              </w:rPr>
              <w:t xml:space="preserve">       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</w:rPr>
              <w:t>元</w:t>
            </w:r>
            <w:r w:rsidR="00A22DAC" w:rsidRPr="00CC3210">
              <w:rPr>
                <w:rFonts w:eastAsia="標楷體"/>
                <w:bCs/>
                <w:color w:val="000000" w:themeColor="text1"/>
                <w:sz w:val="28"/>
                <w:szCs w:val="28"/>
              </w:rPr>
              <w:t>，</w:t>
            </w:r>
          </w:p>
          <w:p w14:paraId="397EA0CB" w14:textId="63208839" w:rsidR="00202610" w:rsidRPr="00CC3210" w:rsidRDefault="00202610" w:rsidP="70D06562">
            <w:pPr>
              <w:tabs>
                <w:tab w:val="left" w:pos="9180"/>
              </w:tabs>
              <w:spacing w:line="360" w:lineRule="auto"/>
              <w:ind w:leftChars="181" w:left="854" w:hangingChars="150" w:hanging="42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C3210">
              <w:rPr>
                <w:rFonts w:eastAsia="標楷體"/>
                <w:color w:val="000000" w:themeColor="text1"/>
                <w:sz w:val="28"/>
                <w:szCs w:val="28"/>
              </w:rPr>
              <w:t xml:space="preserve">           </w:t>
            </w:r>
            <w:r w:rsidRPr="00CC3210">
              <w:rPr>
                <w:rFonts w:eastAsia="標楷體"/>
                <w:color w:val="000000" w:themeColor="text1"/>
                <w:sz w:val="28"/>
                <w:szCs w:val="28"/>
              </w:rPr>
              <w:t>外銷：數量</w:t>
            </w:r>
            <w:r w:rsidRPr="00CC3210"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  <w:t xml:space="preserve">       </w:t>
            </w:r>
            <w:r w:rsidR="00335DFF" w:rsidRPr="00CC3210">
              <w:rPr>
                <w:rFonts w:eastAsia="標楷體"/>
                <w:color w:val="000000" w:themeColor="text1"/>
                <w:sz w:val="28"/>
                <w:szCs w:val="28"/>
              </w:rPr>
              <w:t>、</w:t>
            </w:r>
            <w:r w:rsidRPr="00CC3210">
              <w:rPr>
                <w:rFonts w:eastAsia="標楷體"/>
                <w:color w:val="000000" w:themeColor="text1"/>
                <w:sz w:val="28"/>
                <w:szCs w:val="28"/>
              </w:rPr>
              <w:t>金額</w:t>
            </w:r>
            <w:r w:rsidRPr="00CC3210"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  <w:t xml:space="preserve">       </w:t>
            </w:r>
            <w:r w:rsidRPr="00CC3210">
              <w:rPr>
                <w:rFonts w:eastAsia="標楷體"/>
                <w:color w:val="000000" w:themeColor="text1"/>
                <w:sz w:val="28"/>
                <w:szCs w:val="28"/>
              </w:rPr>
              <w:t>元</w:t>
            </w:r>
            <w:r w:rsidRPr="00CC3210">
              <w:rPr>
                <w:rFonts w:eastAsia="標楷體"/>
                <w:color w:val="000000" w:themeColor="text1"/>
                <w:sz w:val="28"/>
                <w:szCs w:val="28"/>
              </w:rPr>
              <w:t>(</w:t>
            </w:r>
            <w:r w:rsidRPr="00CC3210">
              <w:rPr>
                <w:rFonts w:eastAsia="標楷體"/>
                <w:color w:val="000000" w:themeColor="text1"/>
                <w:sz w:val="28"/>
                <w:szCs w:val="28"/>
              </w:rPr>
              <w:t>外銷國別：</w:t>
            </w:r>
            <w:r w:rsidRPr="00CC3210"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  <w:t xml:space="preserve">       </w:t>
            </w:r>
            <w:r w:rsidRPr="00CC3210">
              <w:rPr>
                <w:rFonts w:eastAsia="標楷體"/>
                <w:color w:val="000000" w:themeColor="text1"/>
                <w:sz w:val="28"/>
                <w:szCs w:val="28"/>
              </w:rPr>
              <w:t>)</w:t>
            </w:r>
            <w:r w:rsidRPr="00CC3210">
              <w:rPr>
                <w:rFonts w:eastAsia="標楷體"/>
                <w:color w:val="000000" w:themeColor="text1"/>
                <w:sz w:val="28"/>
                <w:szCs w:val="28"/>
              </w:rPr>
              <w:t>、</w:t>
            </w:r>
          </w:p>
          <w:p w14:paraId="49EB5F37" w14:textId="77777777" w:rsidR="00202610" w:rsidRPr="00CC3210" w:rsidRDefault="00202610" w:rsidP="0058012C">
            <w:pPr>
              <w:tabs>
                <w:tab w:val="left" w:pos="9180"/>
              </w:tabs>
              <w:spacing w:line="360" w:lineRule="auto"/>
              <w:ind w:leftChars="356" w:left="854" w:firstLineChars="400" w:firstLine="1120"/>
              <w:jc w:val="both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</w:rPr>
              <w:t>銷售額</w:t>
            </w:r>
            <w:proofErr w:type="gramStart"/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</w:rPr>
              <w:t>佔</w:t>
            </w:r>
            <w:proofErr w:type="gramEnd"/>
            <w:r w:rsidRPr="00CC3210">
              <w:rPr>
                <w:rFonts w:eastAsia="標楷體"/>
                <w:bCs/>
                <w:color w:val="000000" w:themeColor="text1"/>
                <w:kern w:val="0"/>
                <w:sz w:val="28"/>
                <w:szCs w:val="28"/>
              </w:rPr>
              <w:t>企業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</w:rPr>
              <w:t>總營業額比例：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  <w:u w:val="single"/>
              </w:rPr>
              <w:t xml:space="preserve">        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</w:rPr>
              <w:t>％</w:t>
            </w:r>
          </w:p>
          <w:p w14:paraId="65B0A828" w14:textId="5F6F0443" w:rsidR="00202610" w:rsidRPr="00CC3210" w:rsidRDefault="00202610" w:rsidP="0058012C">
            <w:pPr>
              <w:tabs>
                <w:tab w:val="left" w:pos="9180"/>
              </w:tabs>
              <w:spacing w:line="360" w:lineRule="auto"/>
              <w:ind w:firstLineChars="165" w:firstLine="462"/>
              <w:jc w:val="both"/>
              <w:rPr>
                <w:rFonts w:eastAsia="標楷體"/>
                <w:bCs/>
                <w:color w:val="000000" w:themeColor="text1"/>
                <w:sz w:val="28"/>
                <w:szCs w:val="28"/>
                <w:u w:val="single"/>
              </w:rPr>
            </w:pP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</w:rPr>
              <w:t>(4)</w:t>
            </w:r>
            <w:r w:rsidR="003D799E">
              <w:rPr>
                <w:rFonts w:eastAsia="標楷體" w:hint="eastAsia"/>
                <w:bCs/>
                <w:color w:val="000000" w:themeColor="text1"/>
                <w:sz w:val="28"/>
                <w:szCs w:val="28"/>
              </w:rPr>
              <w:t>參選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</w:rPr>
              <w:t>標的增加之附加價值：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  <w:u w:val="single"/>
              </w:rPr>
              <w:t xml:space="preserve">                          </w:t>
            </w:r>
          </w:p>
          <w:p w14:paraId="452FE4F1" w14:textId="77777777" w:rsidR="00202610" w:rsidRPr="00CC3210" w:rsidRDefault="00202610" w:rsidP="0058012C">
            <w:pPr>
              <w:tabs>
                <w:tab w:val="left" w:pos="9180"/>
              </w:tabs>
              <w:spacing w:line="360" w:lineRule="auto"/>
              <w:ind w:firstLineChars="493" w:firstLine="887"/>
              <w:jc w:val="both"/>
              <w:rPr>
                <w:rFonts w:eastAsia="標楷體"/>
                <w:bCs/>
                <w:color w:val="000000" w:themeColor="text1"/>
                <w:sz w:val="18"/>
                <w:szCs w:val="18"/>
              </w:rPr>
            </w:pPr>
            <w:r w:rsidRPr="00CC3210">
              <w:rPr>
                <w:rFonts w:eastAsia="標楷體"/>
                <w:bCs/>
                <w:color w:val="000000" w:themeColor="text1"/>
                <w:sz w:val="18"/>
                <w:szCs w:val="18"/>
              </w:rPr>
              <w:t>(*</w:t>
            </w:r>
            <w:r w:rsidRPr="00CC3210">
              <w:rPr>
                <w:rFonts w:eastAsia="標楷體"/>
                <w:bCs/>
                <w:color w:val="000000" w:themeColor="text1"/>
                <w:sz w:val="18"/>
                <w:szCs w:val="18"/>
              </w:rPr>
              <w:t>請提供本標的販售後，</w:t>
            </w:r>
            <w:proofErr w:type="gramStart"/>
            <w:r w:rsidRPr="00CC3210">
              <w:rPr>
                <w:rFonts w:eastAsia="標楷體"/>
                <w:bCs/>
                <w:color w:val="000000" w:themeColor="text1"/>
                <w:sz w:val="18"/>
                <w:szCs w:val="18"/>
              </w:rPr>
              <w:t>替貴企業</w:t>
            </w:r>
            <w:proofErr w:type="gramEnd"/>
            <w:r w:rsidRPr="00CC3210">
              <w:rPr>
                <w:rFonts w:eastAsia="標楷體"/>
                <w:bCs/>
                <w:color w:val="000000" w:themeColor="text1"/>
                <w:sz w:val="18"/>
                <w:szCs w:val="18"/>
              </w:rPr>
              <w:t>所創造的附加價值。</w:t>
            </w:r>
            <w:r w:rsidRPr="00CC3210">
              <w:rPr>
                <w:rFonts w:eastAsia="標楷體"/>
                <w:bCs/>
                <w:color w:val="000000" w:themeColor="text1"/>
                <w:sz w:val="18"/>
                <w:szCs w:val="18"/>
              </w:rPr>
              <w:t>)</w:t>
            </w:r>
          </w:p>
          <w:p w14:paraId="596EC64B" w14:textId="77777777" w:rsidR="00202610" w:rsidRPr="00CC3210" w:rsidRDefault="00202610" w:rsidP="0058012C">
            <w:pPr>
              <w:tabs>
                <w:tab w:val="left" w:pos="9180"/>
              </w:tabs>
              <w:spacing w:line="360" w:lineRule="auto"/>
              <w:ind w:firstLineChars="493" w:firstLine="887"/>
              <w:jc w:val="both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CC3210">
              <w:rPr>
                <w:rFonts w:eastAsia="標楷體"/>
                <w:bCs/>
                <w:color w:val="000000" w:themeColor="text1"/>
                <w:sz w:val="18"/>
                <w:szCs w:val="18"/>
              </w:rPr>
              <w:t>(*</w:t>
            </w:r>
            <w:r w:rsidRPr="00CC3210">
              <w:rPr>
                <w:rFonts w:eastAsia="標楷體"/>
                <w:bCs/>
                <w:color w:val="000000" w:themeColor="text1"/>
                <w:sz w:val="18"/>
                <w:szCs w:val="18"/>
              </w:rPr>
              <w:t>若本標的為非實體產品上的創新</w:t>
            </w:r>
            <w:r w:rsidRPr="00CC3210">
              <w:rPr>
                <w:rFonts w:eastAsia="標楷體"/>
                <w:bCs/>
                <w:color w:val="000000" w:themeColor="text1"/>
                <w:sz w:val="18"/>
                <w:szCs w:val="18"/>
              </w:rPr>
              <w:t>(</w:t>
            </w:r>
            <w:r w:rsidRPr="00CC3210">
              <w:rPr>
                <w:rFonts w:eastAsia="標楷體"/>
                <w:bCs/>
                <w:color w:val="000000" w:themeColor="text1"/>
                <w:sz w:val="18"/>
                <w:szCs w:val="18"/>
              </w:rPr>
              <w:t>如：製程、服務</w:t>
            </w:r>
            <w:r w:rsidRPr="00CC3210">
              <w:rPr>
                <w:rFonts w:eastAsia="標楷體"/>
                <w:bCs/>
                <w:color w:val="000000" w:themeColor="text1"/>
                <w:sz w:val="18"/>
                <w:szCs w:val="18"/>
              </w:rPr>
              <w:t>…</w:t>
            </w:r>
            <w:r w:rsidRPr="00CC3210">
              <w:rPr>
                <w:rFonts w:eastAsia="標楷體"/>
                <w:bCs/>
                <w:color w:val="000000" w:themeColor="text1"/>
                <w:sz w:val="18"/>
                <w:szCs w:val="18"/>
              </w:rPr>
              <w:t>等</w:t>
            </w:r>
            <w:r w:rsidRPr="00CC3210">
              <w:rPr>
                <w:rFonts w:eastAsia="標楷體"/>
                <w:bCs/>
                <w:color w:val="000000" w:themeColor="text1"/>
                <w:sz w:val="18"/>
                <w:szCs w:val="18"/>
              </w:rPr>
              <w:t>)</w:t>
            </w:r>
            <w:r w:rsidRPr="00CC3210">
              <w:rPr>
                <w:rFonts w:eastAsia="標楷體"/>
                <w:bCs/>
                <w:color w:val="000000" w:themeColor="text1"/>
                <w:sz w:val="18"/>
                <w:szCs w:val="18"/>
              </w:rPr>
              <w:t>，請提供本標的完成前後之產值差異。</w:t>
            </w:r>
            <w:r w:rsidRPr="00CC3210">
              <w:rPr>
                <w:rFonts w:eastAsia="標楷體"/>
                <w:bCs/>
                <w:color w:val="000000" w:themeColor="text1"/>
                <w:sz w:val="18"/>
                <w:szCs w:val="18"/>
              </w:rPr>
              <w:t>)</w:t>
            </w:r>
          </w:p>
          <w:p w14:paraId="09BA15CC" w14:textId="77777777" w:rsidR="00202610" w:rsidRPr="00CC3210" w:rsidRDefault="00202610" w:rsidP="0058012C">
            <w:pPr>
              <w:tabs>
                <w:tab w:val="left" w:pos="9180"/>
              </w:tabs>
              <w:spacing w:line="360" w:lineRule="auto"/>
              <w:ind w:firstLineChars="165" w:firstLine="462"/>
              <w:jc w:val="both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</w:rPr>
              <w:t>(5)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</w:rPr>
              <w:t>已生產：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  <w:u w:val="single"/>
              </w:rPr>
              <w:t xml:space="preserve">        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</w:rPr>
              <w:t>件，已銷售：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  <w:u w:val="single"/>
              </w:rPr>
              <w:t xml:space="preserve">        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</w:rPr>
              <w:t>件</w:t>
            </w:r>
            <w:r w:rsidRPr="00CC3210">
              <w:rPr>
                <w:rFonts w:eastAsia="標楷體"/>
                <w:bCs/>
                <w:color w:val="000000" w:themeColor="text1"/>
                <w:sz w:val="18"/>
                <w:szCs w:val="18"/>
              </w:rPr>
              <w:t>(*</w:t>
            </w:r>
            <w:r w:rsidRPr="00CC3210">
              <w:rPr>
                <w:rFonts w:eastAsia="標楷體"/>
                <w:bCs/>
                <w:color w:val="000000" w:themeColor="text1"/>
                <w:sz w:val="18"/>
                <w:szCs w:val="18"/>
              </w:rPr>
              <w:t>本標的為實體產品者，</w:t>
            </w:r>
            <w:proofErr w:type="gramStart"/>
            <w:r w:rsidRPr="00CC3210">
              <w:rPr>
                <w:rFonts w:eastAsia="標楷體"/>
                <w:bCs/>
                <w:color w:val="000000" w:themeColor="text1"/>
                <w:sz w:val="18"/>
                <w:szCs w:val="18"/>
              </w:rPr>
              <w:t>請填此項</w:t>
            </w:r>
            <w:proofErr w:type="gramEnd"/>
            <w:r w:rsidRPr="00CC3210">
              <w:rPr>
                <w:rFonts w:eastAsia="標楷體"/>
                <w:bCs/>
                <w:color w:val="000000" w:themeColor="text1"/>
                <w:sz w:val="18"/>
                <w:szCs w:val="18"/>
              </w:rPr>
              <w:t>)</w:t>
            </w:r>
          </w:p>
        </w:tc>
      </w:tr>
      <w:tr w:rsidR="00766E6F" w:rsidRPr="00CC3210" w14:paraId="26A689A8" w14:textId="77777777" w:rsidTr="0005403F">
        <w:trPr>
          <w:trHeight w:val="14057"/>
        </w:trPr>
        <w:tc>
          <w:tcPr>
            <w:tcW w:w="9500" w:type="dxa"/>
            <w:tcBorders>
              <w:top w:val="single" w:sz="4" w:space="0" w:color="auto"/>
            </w:tcBorders>
          </w:tcPr>
          <w:p w14:paraId="176406C5" w14:textId="61D512E0" w:rsidR="00202610" w:rsidRPr="00CC3210" w:rsidRDefault="00202610" w:rsidP="0058012C">
            <w:pPr>
              <w:autoSpaceDE w:val="0"/>
              <w:autoSpaceDN w:val="0"/>
              <w:spacing w:beforeLines="50" w:before="180" w:line="360" w:lineRule="auto"/>
              <w:ind w:firstLineChars="63" w:firstLine="177"/>
              <w:jc w:val="both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CC3210">
              <w:rPr>
                <w:rFonts w:eastAsia="標楷體"/>
                <w:b/>
                <w:bCs/>
                <w:color w:val="000000" w:themeColor="text1"/>
                <w:sz w:val="28"/>
                <w:szCs w:val="28"/>
              </w:rPr>
              <w:lastRenderedPageBreak/>
              <w:t>3</w:t>
            </w:r>
            <w:r w:rsidRPr="00CC3210">
              <w:rPr>
                <w:rFonts w:eastAsia="標楷體"/>
                <w:b/>
                <w:color w:val="000000" w:themeColor="text1"/>
                <w:sz w:val="28"/>
                <w:szCs w:val="28"/>
              </w:rPr>
              <w:t>.</w:t>
            </w:r>
            <w:r w:rsidRPr="00CC3210">
              <w:rPr>
                <w:rFonts w:eastAsia="標楷體"/>
                <w:b/>
                <w:color w:val="000000" w:themeColor="text1"/>
                <w:sz w:val="28"/>
                <w:szCs w:val="28"/>
              </w:rPr>
              <w:t>企業整體研發概況</w:t>
            </w:r>
            <w:r w:rsidRPr="00CC3210">
              <w:rPr>
                <w:rFonts w:eastAsia="標楷體"/>
                <w:b/>
                <w:color w:val="000000" w:themeColor="text1"/>
                <w:sz w:val="28"/>
                <w:szCs w:val="28"/>
              </w:rPr>
              <w:t>(</w:t>
            </w:r>
            <w:r w:rsidRPr="00CC3210">
              <w:rPr>
                <w:rFonts w:eastAsia="標楷體"/>
                <w:b/>
                <w:color w:val="000000" w:themeColor="text1"/>
                <w:sz w:val="28"/>
                <w:szCs w:val="28"/>
              </w:rPr>
              <w:t>以文字具體說明</w:t>
            </w:r>
            <w:r w:rsidRPr="00CC3210">
              <w:rPr>
                <w:rFonts w:eastAsia="標楷體"/>
                <w:b/>
                <w:color w:val="000000" w:themeColor="text1"/>
                <w:sz w:val="28"/>
                <w:szCs w:val="28"/>
              </w:rPr>
              <w:t>)</w:t>
            </w:r>
          </w:p>
          <w:p w14:paraId="7364623E" w14:textId="1AAE4AEE" w:rsidR="00202610" w:rsidRPr="00CC3210" w:rsidRDefault="00202610" w:rsidP="0058012C">
            <w:pPr>
              <w:autoSpaceDE w:val="0"/>
              <w:autoSpaceDN w:val="0"/>
              <w:spacing w:line="24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C3210">
              <w:rPr>
                <w:rFonts w:eastAsia="標楷體"/>
                <w:color w:val="000000" w:themeColor="text1"/>
                <w:sz w:val="28"/>
                <w:szCs w:val="28"/>
              </w:rPr>
              <w:t>說明：</w:t>
            </w:r>
          </w:p>
          <w:p w14:paraId="6D19EAF1" w14:textId="77777777" w:rsidR="00202610" w:rsidRPr="00CC3210" w:rsidRDefault="00202610" w:rsidP="0058012C">
            <w:pPr>
              <w:autoSpaceDE w:val="0"/>
              <w:autoSpaceDN w:val="0"/>
              <w:spacing w:line="24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  <w:p w14:paraId="16571AA9" w14:textId="77777777" w:rsidR="00202610" w:rsidRPr="00CC3210" w:rsidRDefault="00202610" w:rsidP="0058012C">
            <w:pPr>
              <w:autoSpaceDE w:val="0"/>
              <w:autoSpaceDN w:val="0"/>
              <w:spacing w:line="24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</w:tbl>
    <w:p w14:paraId="5DFBB7B7" w14:textId="48647FC9" w:rsidR="00202610" w:rsidRPr="00CC3210" w:rsidRDefault="00202610" w:rsidP="008C6A86">
      <w:pPr>
        <w:rPr>
          <w:rFonts w:eastAsia="標楷體"/>
          <w:color w:val="000000" w:themeColor="text1"/>
          <w:sz w:val="32"/>
          <w:szCs w:val="32"/>
        </w:rPr>
      </w:pPr>
      <w:r w:rsidRPr="00CC3210">
        <w:rPr>
          <w:rFonts w:eastAsia="標楷體"/>
          <w:color w:val="000000" w:themeColor="text1"/>
          <w:sz w:val="20"/>
        </w:rPr>
        <w:t xml:space="preserve">  </w:t>
      </w:r>
      <w:r w:rsidRPr="00CC3210">
        <w:rPr>
          <w:rFonts w:eastAsia="標楷體"/>
          <w:color w:val="000000" w:themeColor="text1"/>
          <w:sz w:val="20"/>
        </w:rPr>
        <w:t>如篇幅不足，請自行增加頁數</w:t>
      </w:r>
    </w:p>
    <w:tbl>
      <w:tblPr>
        <w:tblW w:w="9638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8"/>
      </w:tblGrid>
      <w:tr w:rsidR="00766E6F" w:rsidRPr="00CC3210" w14:paraId="7ECB8908" w14:textId="77777777" w:rsidTr="0058012C">
        <w:trPr>
          <w:trHeight w:val="5813"/>
        </w:trPr>
        <w:tc>
          <w:tcPr>
            <w:tcW w:w="9638" w:type="dxa"/>
            <w:tcBorders>
              <w:bottom w:val="single" w:sz="4" w:space="0" w:color="auto"/>
            </w:tcBorders>
          </w:tcPr>
          <w:p w14:paraId="1C6EFD61" w14:textId="65306314" w:rsidR="00202610" w:rsidRPr="00CC3210" w:rsidRDefault="00202610" w:rsidP="00973E86">
            <w:pPr>
              <w:autoSpaceDE w:val="0"/>
              <w:autoSpaceDN w:val="0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CC3210">
              <w:rPr>
                <w:rFonts w:eastAsia="標楷體"/>
                <w:b/>
                <w:color w:val="000000" w:themeColor="text1"/>
                <w:sz w:val="28"/>
                <w:szCs w:val="28"/>
              </w:rPr>
              <w:lastRenderedPageBreak/>
              <w:t>(</w:t>
            </w:r>
            <w:r w:rsidR="004670E3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八</w:t>
            </w:r>
            <w:r w:rsidRPr="00CC3210">
              <w:rPr>
                <w:rFonts w:eastAsia="標楷體"/>
                <w:b/>
                <w:color w:val="000000" w:themeColor="text1"/>
                <w:sz w:val="28"/>
                <w:szCs w:val="28"/>
              </w:rPr>
              <w:t>)</w:t>
            </w:r>
            <w:r w:rsidR="003D799E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參選</w:t>
            </w:r>
            <w:r w:rsidR="00462F52" w:rsidRPr="00462F52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標的獲得</w:t>
            </w:r>
            <w:r w:rsidR="00462F52" w:rsidRPr="00462F52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/</w:t>
            </w:r>
            <w:r w:rsidR="00462F52" w:rsidRPr="00462F52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申請國內外專利權之紀錄</w:t>
            </w:r>
          </w:p>
          <w:p w14:paraId="68FB2869" w14:textId="77777777" w:rsidR="00202610" w:rsidRPr="00CC3210" w:rsidRDefault="00202610" w:rsidP="006B3A78">
            <w:pPr>
              <w:autoSpaceDE w:val="0"/>
              <w:autoSpaceDN w:val="0"/>
              <w:ind w:leftChars="196" w:left="470" w:firstLineChars="58" w:firstLine="162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</w:rPr>
              <w:t xml:space="preserve">□ 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</w:rPr>
              <w:t>無</w:t>
            </w:r>
          </w:p>
          <w:p w14:paraId="064A2A80" w14:textId="77777777" w:rsidR="00202610" w:rsidRPr="00CC3210" w:rsidRDefault="00202610" w:rsidP="006B3A78">
            <w:pPr>
              <w:autoSpaceDE w:val="0"/>
              <w:autoSpaceDN w:val="0"/>
              <w:ind w:leftChars="196" w:left="470" w:firstLineChars="58" w:firstLine="162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</w:rPr>
              <w:t xml:space="preserve">□ </w:t>
            </w: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</w:rPr>
              <w:t>有（請詳填下列表格，須與本標的相關）</w:t>
            </w:r>
          </w:p>
          <w:tbl>
            <w:tblPr>
              <w:tblW w:w="9424" w:type="dxa"/>
              <w:jc w:val="center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8" w:space="0" w:color="auto"/>
                <w:insideV w:val="single" w:sz="8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15"/>
              <w:gridCol w:w="2551"/>
              <w:gridCol w:w="1755"/>
              <w:gridCol w:w="1134"/>
              <w:gridCol w:w="1589"/>
              <w:gridCol w:w="526"/>
              <w:gridCol w:w="527"/>
              <w:gridCol w:w="527"/>
            </w:tblGrid>
            <w:tr w:rsidR="00766E6F" w:rsidRPr="00CC3210" w14:paraId="391C377A" w14:textId="77777777" w:rsidTr="0058012C">
              <w:trPr>
                <w:trHeight w:val="737"/>
                <w:jc w:val="center"/>
              </w:trPr>
              <w:tc>
                <w:tcPr>
                  <w:tcW w:w="9424" w:type="dxa"/>
                  <w:gridSpan w:val="8"/>
                  <w:shd w:val="clear" w:color="auto" w:fill="F2F2F2" w:themeFill="background1" w:themeFillShade="F2"/>
                  <w:vAlign w:val="center"/>
                </w:tcPr>
                <w:p w14:paraId="664D289F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bCs/>
                      <w:color w:val="000000" w:themeColor="text1"/>
                      <w:sz w:val="21"/>
                      <w:szCs w:val="21"/>
                    </w:rPr>
                  </w:pPr>
                  <w:r w:rsidRPr="00CC3210">
                    <w:rPr>
                      <w:rFonts w:eastAsia="標楷體"/>
                      <w:bCs/>
                      <w:color w:val="000000" w:themeColor="text1"/>
                    </w:rPr>
                    <w:t>已核准</w:t>
                  </w:r>
                  <w:r w:rsidRPr="00CC3210">
                    <w:rPr>
                      <w:rFonts w:eastAsia="標楷體"/>
                      <w:bCs/>
                      <w:color w:val="000000" w:themeColor="text1"/>
                    </w:rPr>
                    <w:t>(</w:t>
                  </w:r>
                  <w:r w:rsidRPr="00CC3210">
                    <w:rPr>
                      <w:rFonts w:eastAsia="標楷體"/>
                      <w:bCs/>
                      <w:color w:val="000000" w:themeColor="text1"/>
                      <w:kern w:val="0"/>
                    </w:rPr>
                    <w:t>企業</w:t>
                  </w:r>
                  <w:r w:rsidRPr="00CC3210">
                    <w:rPr>
                      <w:rFonts w:eastAsia="標楷體"/>
                      <w:bCs/>
                      <w:color w:val="000000" w:themeColor="text1"/>
                    </w:rPr>
                    <w:t>自行研發</w:t>
                  </w:r>
                  <w:r w:rsidRPr="00CC3210">
                    <w:rPr>
                      <w:rFonts w:eastAsia="標楷體"/>
                      <w:bCs/>
                      <w:color w:val="000000" w:themeColor="text1"/>
                    </w:rPr>
                    <w:t>)</w:t>
                  </w:r>
                </w:p>
              </w:tc>
            </w:tr>
            <w:tr w:rsidR="00766E6F" w:rsidRPr="00CC3210" w14:paraId="4E2B52DC" w14:textId="77777777" w:rsidTr="0058012C">
              <w:trPr>
                <w:trHeight w:val="510"/>
                <w:jc w:val="center"/>
              </w:trPr>
              <w:tc>
                <w:tcPr>
                  <w:tcW w:w="815" w:type="dxa"/>
                  <w:vMerge w:val="restart"/>
                  <w:tcBorders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553AC0E" w14:textId="77777777" w:rsidR="00202610" w:rsidRPr="00CC3210" w:rsidRDefault="00202610" w:rsidP="006271C9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編號</w:t>
                  </w:r>
                </w:p>
              </w:tc>
              <w:tc>
                <w:tcPr>
                  <w:tcW w:w="2551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5FC6CAE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核准國家</w:t>
                  </w:r>
                </w:p>
                <w:p w14:paraId="2FE20FA7" w14:textId="77777777" w:rsidR="00202610" w:rsidRPr="00CC3210" w:rsidRDefault="00202610" w:rsidP="0058012C">
                  <w:pPr>
                    <w:ind w:leftChars="-17" w:left="7" w:hangingChars="20" w:hanging="48"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(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請</w:t>
                  </w:r>
                  <w:proofErr w:type="gramStart"/>
                  <w:r w:rsidRPr="00CC3210">
                    <w:rPr>
                      <w:rFonts w:eastAsia="標楷體"/>
                      <w:color w:val="000000" w:themeColor="text1"/>
                    </w:rPr>
                    <w:t>註</w:t>
                  </w:r>
                  <w:proofErr w:type="gramEnd"/>
                  <w:r w:rsidRPr="00CC3210">
                    <w:rPr>
                      <w:rFonts w:eastAsia="標楷體"/>
                      <w:color w:val="000000" w:themeColor="text1"/>
                    </w:rPr>
                    <w:t>名國別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)</w:t>
                  </w:r>
                </w:p>
              </w:tc>
              <w:tc>
                <w:tcPr>
                  <w:tcW w:w="1755" w:type="dxa"/>
                  <w:vMerge w:val="restart"/>
                  <w:tcBorders>
                    <w:lef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E7F353D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名稱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12A2825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核准</w:t>
                  </w:r>
                </w:p>
                <w:p w14:paraId="0952FC1F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日期</w:t>
                  </w:r>
                </w:p>
                <w:p w14:paraId="4F9EDB39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(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民國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)</w:t>
                  </w:r>
                </w:p>
              </w:tc>
              <w:tc>
                <w:tcPr>
                  <w:tcW w:w="1589" w:type="dxa"/>
                  <w:vMerge w:val="restart"/>
                  <w:tcBorders>
                    <w:top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C4CE8C2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證號</w:t>
                  </w:r>
                </w:p>
                <w:p w14:paraId="4D8A2627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(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非發文號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)</w:t>
                  </w:r>
                </w:p>
              </w:tc>
              <w:tc>
                <w:tcPr>
                  <w:tcW w:w="1580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7E6918A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取得核准</w:t>
                  </w:r>
                </w:p>
                <w:p w14:paraId="736A4022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(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請勾選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)</w:t>
                  </w:r>
                </w:p>
              </w:tc>
            </w:tr>
            <w:tr w:rsidR="00766E6F" w:rsidRPr="00CC3210" w14:paraId="55BF73DB" w14:textId="77777777" w:rsidTr="0058012C">
              <w:trPr>
                <w:cantSplit/>
                <w:trHeight w:val="1694"/>
                <w:jc w:val="center"/>
              </w:trPr>
              <w:tc>
                <w:tcPr>
                  <w:tcW w:w="815" w:type="dxa"/>
                  <w:vMerge/>
                  <w:tcBorders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6F169B29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5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514B5A8C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755" w:type="dxa"/>
                  <w:vMerge/>
                  <w:tcBorders>
                    <w:left w:val="single" w:sz="4" w:space="0" w:color="auto"/>
                  </w:tcBorders>
                  <w:shd w:val="clear" w:color="auto" w:fill="F2F2F2" w:themeFill="background1" w:themeFillShade="F2"/>
                </w:tcPr>
                <w:p w14:paraId="52DD8101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134" w:type="dxa"/>
                  <w:vMerge/>
                  <w:shd w:val="clear" w:color="auto" w:fill="F2F2F2" w:themeFill="background1" w:themeFillShade="F2"/>
                  <w:vAlign w:val="center"/>
                </w:tcPr>
                <w:p w14:paraId="16AADC88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589" w:type="dxa"/>
                  <w:vMerge/>
                  <w:tcBorders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3DB06BA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6" w:type="dxa"/>
                  <w:tcBorders>
                    <w:left w:val="single" w:sz="4" w:space="0" w:color="auto"/>
                  </w:tcBorders>
                  <w:shd w:val="clear" w:color="auto" w:fill="F2F2F2" w:themeFill="background1" w:themeFillShade="F2"/>
                  <w:textDirection w:val="tbRlV"/>
                </w:tcPr>
                <w:p w14:paraId="749DE5AF" w14:textId="77777777" w:rsidR="00202610" w:rsidRPr="00CC3210" w:rsidRDefault="00202610" w:rsidP="0058012C">
                  <w:pPr>
                    <w:ind w:left="113" w:right="113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發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 xml:space="preserve">  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明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 xml:space="preserve"> (</w:t>
                  </w:r>
                  <w:proofErr w:type="gramStart"/>
                  <w:r w:rsidRPr="00CC3210">
                    <w:rPr>
                      <w:rFonts w:eastAsia="標楷體"/>
                      <w:color w:val="000000" w:themeColor="text1"/>
                      <w:eastAsianLayout w:id="-1296293376" w:vert="1" w:vertCompress="1"/>
                    </w:rPr>
                    <w:t>ˇ</w:t>
                  </w:r>
                  <w:proofErr w:type="gramEnd"/>
                  <w:r w:rsidRPr="00CC3210">
                    <w:rPr>
                      <w:rFonts w:eastAsia="標楷體"/>
                      <w:color w:val="000000" w:themeColor="text1"/>
                    </w:rPr>
                    <w:t>)</w:t>
                  </w:r>
                </w:p>
              </w:tc>
              <w:tc>
                <w:tcPr>
                  <w:tcW w:w="527" w:type="dxa"/>
                  <w:shd w:val="clear" w:color="auto" w:fill="F2F2F2" w:themeFill="background1" w:themeFillShade="F2"/>
                  <w:textDirection w:val="tbRlV"/>
                </w:tcPr>
                <w:p w14:paraId="68815BCA" w14:textId="77777777" w:rsidR="00202610" w:rsidRPr="00CC3210" w:rsidRDefault="00202610" w:rsidP="0058012C">
                  <w:pPr>
                    <w:ind w:left="113" w:right="113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新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 xml:space="preserve">  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型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 xml:space="preserve"> (</w:t>
                  </w:r>
                  <w:proofErr w:type="gramStart"/>
                  <w:r w:rsidRPr="00CC3210">
                    <w:rPr>
                      <w:rFonts w:eastAsia="標楷體"/>
                      <w:color w:val="000000" w:themeColor="text1"/>
                      <w:eastAsianLayout w:id="-1296293376" w:vert="1" w:vertCompress="1"/>
                    </w:rPr>
                    <w:t>ˇ</w:t>
                  </w:r>
                  <w:proofErr w:type="gramEnd"/>
                  <w:r w:rsidRPr="00CC3210">
                    <w:rPr>
                      <w:rFonts w:eastAsia="標楷體"/>
                      <w:color w:val="000000" w:themeColor="text1"/>
                    </w:rPr>
                    <w:t>)</w:t>
                  </w:r>
                </w:p>
              </w:tc>
              <w:tc>
                <w:tcPr>
                  <w:tcW w:w="527" w:type="dxa"/>
                  <w:tcBorders>
                    <w:right w:val="single" w:sz="4" w:space="0" w:color="auto"/>
                  </w:tcBorders>
                  <w:shd w:val="clear" w:color="auto" w:fill="F2F2F2" w:themeFill="background1" w:themeFillShade="F2"/>
                  <w:textDirection w:val="tbRlV"/>
                </w:tcPr>
                <w:p w14:paraId="45AB3FE8" w14:textId="77777777" w:rsidR="00202610" w:rsidRPr="00CC3210" w:rsidRDefault="00202610" w:rsidP="0058012C">
                  <w:pPr>
                    <w:ind w:left="113" w:right="113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設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 xml:space="preserve">  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計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 xml:space="preserve"> (</w:t>
                  </w:r>
                  <w:proofErr w:type="gramStart"/>
                  <w:r w:rsidRPr="00CC3210">
                    <w:rPr>
                      <w:rFonts w:eastAsia="標楷體"/>
                      <w:color w:val="000000" w:themeColor="text1"/>
                      <w:eastAsianLayout w:id="-1296293376" w:vert="1" w:vertCompress="1"/>
                    </w:rPr>
                    <w:t>ˇ</w:t>
                  </w:r>
                  <w:proofErr w:type="gramEnd"/>
                  <w:r w:rsidRPr="00CC3210">
                    <w:rPr>
                      <w:rFonts w:eastAsia="標楷體"/>
                      <w:color w:val="000000" w:themeColor="text1"/>
                    </w:rPr>
                    <w:t>)</w:t>
                  </w:r>
                </w:p>
              </w:tc>
            </w:tr>
            <w:tr w:rsidR="00766E6F" w:rsidRPr="00CC3210" w14:paraId="40E768AA" w14:textId="77777777" w:rsidTr="0058012C">
              <w:trPr>
                <w:trHeight w:val="318"/>
                <w:jc w:val="center"/>
              </w:trPr>
              <w:tc>
                <w:tcPr>
                  <w:tcW w:w="815" w:type="dxa"/>
                  <w:tcBorders>
                    <w:right w:val="single" w:sz="4" w:space="0" w:color="auto"/>
                  </w:tcBorders>
                  <w:vAlign w:val="center"/>
                </w:tcPr>
                <w:p w14:paraId="2CCC8AD3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551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DF69A91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755" w:type="dxa"/>
                  <w:tcBorders>
                    <w:left w:val="single" w:sz="4" w:space="0" w:color="auto"/>
                  </w:tcBorders>
                  <w:vAlign w:val="center"/>
                </w:tcPr>
                <w:p w14:paraId="38948551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34CB49B2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589" w:type="dxa"/>
                  <w:vAlign w:val="center"/>
                </w:tcPr>
                <w:p w14:paraId="75D70043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6" w:type="dxa"/>
                  <w:vAlign w:val="center"/>
                </w:tcPr>
                <w:p w14:paraId="5431F8EF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7" w:type="dxa"/>
                  <w:vAlign w:val="center"/>
                </w:tcPr>
                <w:p w14:paraId="1C27C690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7" w:type="dxa"/>
                  <w:vAlign w:val="center"/>
                </w:tcPr>
                <w:p w14:paraId="3CF93EB5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7BB7786A" w14:textId="77777777" w:rsidTr="0058012C">
              <w:trPr>
                <w:trHeight w:val="318"/>
                <w:jc w:val="center"/>
              </w:trPr>
              <w:tc>
                <w:tcPr>
                  <w:tcW w:w="815" w:type="dxa"/>
                  <w:tcBorders>
                    <w:right w:val="single" w:sz="4" w:space="0" w:color="auto"/>
                  </w:tcBorders>
                  <w:vAlign w:val="center"/>
                </w:tcPr>
                <w:p w14:paraId="08A72378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551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F0860AE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755" w:type="dxa"/>
                  <w:tcBorders>
                    <w:left w:val="single" w:sz="4" w:space="0" w:color="auto"/>
                  </w:tcBorders>
                  <w:vAlign w:val="center"/>
                </w:tcPr>
                <w:p w14:paraId="4F719B86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546832E1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589" w:type="dxa"/>
                  <w:vAlign w:val="center"/>
                </w:tcPr>
                <w:p w14:paraId="3C74BB5A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6" w:type="dxa"/>
                  <w:vAlign w:val="center"/>
                </w:tcPr>
                <w:p w14:paraId="65444ED3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7" w:type="dxa"/>
                  <w:vAlign w:val="center"/>
                </w:tcPr>
                <w:p w14:paraId="0890DA69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7" w:type="dxa"/>
                  <w:vAlign w:val="center"/>
                </w:tcPr>
                <w:p w14:paraId="381794E2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35BDEB4D" w14:textId="77777777" w:rsidTr="0058012C">
              <w:trPr>
                <w:trHeight w:val="318"/>
                <w:jc w:val="center"/>
              </w:trPr>
              <w:tc>
                <w:tcPr>
                  <w:tcW w:w="815" w:type="dxa"/>
                  <w:tcBorders>
                    <w:right w:val="single" w:sz="4" w:space="0" w:color="auto"/>
                  </w:tcBorders>
                  <w:vAlign w:val="center"/>
                </w:tcPr>
                <w:p w14:paraId="4893844D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551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E47594F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755" w:type="dxa"/>
                  <w:tcBorders>
                    <w:left w:val="single" w:sz="4" w:space="0" w:color="auto"/>
                  </w:tcBorders>
                  <w:vAlign w:val="center"/>
                </w:tcPr>
                <w:p w14:paraId="723A15A5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395D5500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589" w:type="dxa"/>
                  <w:vAlign w:val="center"/>
                </w:tcPr>
                <w:p w14:paraId="4C92B6CB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6" w:type="dxa"/>
                  <w:vAlign w:val="center"/>
                </w:tcPr>
                <w:p w14:paraId="337B62C3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7" w:type="dxa"/>
                  <w:vAlign w:val="center"/>
                </w:tcPr>
                <w:p w14:paraId="1F88A497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7" w:type="dxa"/>
                  <w:vAlign w:val="center"/>
                </w:tcPr>
                <w:p w14:paraId="581EEED9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66655B9A" w14:textId="77777777" w:rsidTr="0058012C">
              <w:trPr>
                <w:trHeight w:val="318"/>
                <w:jc w:val="center"/>
              </w:trPr>
              <w:tc>
                <w:tcPr>
                  <w:tcW w:w="815" w:type="dxa"/>
                  <w:tcBorders>
                    <w:right w:val="single" w:sz="4" w:space="0" w:color="auto"/>
                  </w:tcBorders>
                  <w:vAlign w:val="center"/>
                </w:tcPr>
                <w:p w14:paraId="51F8B519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551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D486EE7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755" w:type="dxa"/>
                  <w:tcBorders>
                    <w:left w:val="single" w:sz="4" w:space="0" w:color="auto"/>
                  </w:tcBorders>
                  <w:vAlign w:val="center"/>
                </w:tcPr>
                <w:p w14:paraId="6ED36031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3E1E348F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589" w:type="dxa"/>
                  <w:vAlign w:val="center"/>
                </w:tcPr>
                <w:p w14:paraId="27D31610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6" w:type="dxa"/>
                  <w:vAlign w:val="center"/>
                </w:tcPr>
                <w:p w14:paraId="68021B8F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7" w:type="dxa"/>
                  <w:vAlign w:val="center"/>
                </w:tcPr>
                <w:p w14:paraId="33E81C2F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7" w:type="dxa"/>
                  <w:vAlign w:val="center"/>
                </w:tcPr>
                <w:p w14:paraId="6A8E0BBE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1E04B6A9" w14:textId="77777777" w:rsidTr="0058012C">
              <w:trPr>
                <w:trHeight w:val="318"/>
                <w:jc w:val="center"/>
              </w:trPr>
              <w:tc>
                <w:tcPr>
                  <w:tcW w:w="815" w:type="dxa"/>
                  <w:tcBorders>
                    <w:right w:val="single" w:sz="4" w:space="0" w:color="auto"/>
                  </w:tcBorders>
                  <w:vAlign w:val="center"/>
                </w:tcPr>
                <w:p w14:paraId="59780C25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551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D76C22D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755" w:type="dxa"/>
                  <w:tcBorders>
                    <w:left w:val="single" w:sz="4" w:space="0" w:color="auto"/>
                  </w:tcBorders>
                  <w:vAlign w:val="center"/>
                </w:tcPr>
                <w:p w14:paraId="00043748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3CC96D3E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589" w:type="dxa"/>
                  <w:vAlign w:val="center"/>
                </w:tcPr>
                <w:p w14:paraId="1670C42F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6" w:type="dxa"/>
                  <w:vAlign w:val="center"/>
                </w:tcPr>
                <w:p w14:paraId="7F230C8C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7" w:type="dxa"/>
                  <w:vAlign w:val="center"/>
                </w:tcPr>
                <w:p w14:paraId="7EA55004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7" w:type="dxa"/>
                  <w:vAlign w:val="center"/>
                </w:tcPr>
                <w:p w14:paraId="26FB9EB8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</w:tbl>
          <w:p w14:paraId="35E0459D" w14:textId="51F01722" w:rsidR="00202610" w:rsidRPr="00CC3210" w:rsidRDefault="00202610" w:rsidP="0058012C">
            <w:pPr>
              <w:ind w:firstLineChars="71" w:firstLine="170"/>
              <w:rPr>
                <w:rFonts w:eastAsia="標楷體"/>
                <w:color w:val="000000" w:themeColor="text1"/>
              </w:rPr>
            </w:pPr>
            <w:r w:rsidRPr="00CC3210">
              <w:rPr>
                <w:rFonts w:eastAsia="標楷體"/>
                <w:color w:val="000000" w:themeColor="text1"/>
              </w:rPr>
              <w:t>(*</w:t>
            </w:r>
            <w:r w:rsidRPr="00CC3210">
              <w:rPr>
                <w:rFonts w:eastAsia="標楷體"/>
                <w:color w:val="000000" w:themeColor="text1"/>
              </w:rPr>
              <w:t>請</w:t>
            </w:r>
            <w:r w:rsidRPr="00CC3210">
              <w:rPr>
                <w:rFonts w:eastAsia="標楷體"/>
                <w:color w:val="000000" w:themeColor="text1"/>
                <w:u w:val="single"/>
              </w:rPr>
              <w:t>依序檢附</w:t>
            </w:r>
            <w:r w:rsidRPr="00CC3210">
              <w:rPr>
                <w:rFonts w:eastAsia="標楷體"/>
                <w:color w:val="000000" w:themeColor="text1"/>
              </w:rPr>
              <w:t>相關證明文件影本</w:t>
            </w:r>
            <w:r w:rsidR="004D0AD6">
              <w:rPr>
                <w:rFonts w:eastAsia="標楷體" w:hint="eastAsia"/>
                <w:color w:val="000000" w:themeColor="text1"/>
              </w:rPr>
              <w:t>於</w:t>
            </w:r>
            <w:r w:rsidR="004D0AD6" w:rsidRPr="004A7E0F">
              <w:rPr>
                <w:rFonts w:eastAsia="標楷體" w:hint="eastAsia"/>
                <w:color w:val="EE0000"/>
              </w:rPr>
              <w:t>附件</w:t>
            </w:r>
            <w:r w:rsidR="004A7E0F" w:rsidRPr="004A7E0F">
              <w:rPr>
                <w:rFonts w:eastAsia="標楷體" w:hint="eastAsia"/>
                <w:color w:val="EE0000"/>
              </w:rPr>
              <w:t>3</w:t>
            </w:r>
            <w:r w:rsidRPr="00CC3210">
              <w:rPr>
                <w:rFonts w:eastAsia="標楷體"/>
                <w:color w:val="000000" w:themeColor="text1"/>
              </w:rPr>
              <w:t>)</w:t>
            </w:r>
          </w:p>
          <w:p w14:paraId="0F1D85C1" w14:textId="77777777" w:rsidR="00202610" w:rsidRPr="00CC3210" w:rsidRDefault="00202610" w:rsidP="0058012C">
            <w:pPr>
              <w:rPr>
                <w:rFonts w:eastAsia="標楷體"/>
                <w:color w:val="000000" w:themeColor="text1"/>
              </w:rPr>
            </w:pPr>
          </w:p>
          <w:tbl>
            <w:tblPr>
              <w:tblW w:w="9424" w:type="dxa"/>
              <w:jc w:val="center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8" w:space="0" w:color="auto"/>
                <w:insideV w:val="single" w:sz="8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15"/>
              <w:gridCol w:w="1417"/>
              <w:gridCol w:w="1134"/>
              <w:gridCol w:w="1755"/>
              <w:gridCol w:w="1167"/>
              <w:gridCol w:w="1556"/>
              <w:gridCol w:w="526"/>
              <w:gridCol w:w="527"/>
              <w:gridCol w:w="527"/>
            </w:tblGrid>
            <w:tr w:rsidR="00766E6F" w:rsidRPr="00CC3210" w14:paraId="099135AC" w14:textId="77777777" w:rsidTr="0058012C">
              <w:trPr>
                <w:trHeight w:val="737"/>
                <w:jc w:val="center"/>
              </w:trPr>
              <w:tc>
                <w:tcPr>
                  <w:tcW w:w="9424" w:type="dxa"/>
                  <w:gridSpan w:val="9"/>
                  <w:shd w:val="clear" w:color="auto" w:fill="F2F2F2" w:themeFill="background1" w:themeFillShade="F2"/>
                  <w:vAlign w:val="center"/>
                </w:tcPr>
                <w:p w14:paraId="7AA0E57F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bCs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bCs/>
                      <w:color w:val="000000" w:themeColor="text1"/>
                    </w:rPr>
                    <w:t>已核准</w:t>
                  </w:r>
                  <w:r w:rsidRPr="00CC3210">
                    <w:rPr>
                      <w:rFonts w:eastAsia="標楷體"/>
                      <w:bCs/>
                      <w:color w:val="000000" w:themeColor="text1"/>
                    </w:rPr>
                    <w:t>(</w:t>
                  </w:r>
                  <w:r w:rsidRPr="00CC3210">
                    <w:rPr>
                      <w:rFonts w:eastAsia="標楷體"/>
                      <w:bCs/>
                      <w:color w:val="000000" w:themeColor="text1"/>
                    </w:rPr>
                    <w:t>技術移轉</w:t>
                  </w:r>
                  <w:r w:rsidRPr="00CC3210">
                    <w:rPr>
                      <w:rFonts w:eastAsia="標楷體"/>
                      <w:bCs/>
                      <w:color w:val="000000" w:themeColor="text1"/>
                    </w:rPr>
                    <w:t>)</w:t>
                  </w:r>
                </w:p>
              </w:tc>
            </w:tr>
            <w:tr w:rsidR="00766E6F" w:rsidRPr="00CC3210" w14:paraId="25739094" w14:textId="77777777" w:rsidTr="0058012C">
              <w:trPr>
                <w:trHeight w:val="318"/>
                <w:jc w:val="center"/>
              </w:trPr>
              <w:tc>
                <w:tcPr>
                  <w:tcW w:w="815" w:type="dxa"/>
                  <w:vMerge w:val="restart"/>
                  <w:tcBorders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FA44847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編號</w:t>
                  </w:r>
                </w:p>
              </w:tc>
              <w:tc>
                <w:tcPr>
                  <w:tcW w:w="1417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C75CC26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原專利</w:t>
                  </w:r>
                </w:p>
                <w:p w14:paraId="1E258721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所有權人</w:t>
                  </w:r>
                </w:p>
              </w:tc>
              <w:tc>
                <w:tcPr>
                  <w:tcW w:w="1134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0BDAEBE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核准</w:t>
                  </w:r>
                </w:p>
                <w:p w14:paraId="27E579E1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國家</w:t>
                  </w:r>
                </w:p>
                <w:p w14:paraId="298171D3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(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請</w:t>
                  </w:r>
                  <w:proofErr w:type="gramStart"/>
                  <w:r w:rsidRPr="00CC3210">
                    <w:rPr>
                      <w:rFonts w:eastAsia="標楷體"/>
                      <w:color w:val="000000" w:themeColor="text1"/>
                    </w:rPr>
                    <w:t>註</w:t>
                  </w:r>
                  <w:proofErr w:type="gramEnd"/>
                  <w:r w:rsidRPr="00CC3210">
                    <w:rPr>
                      <w:rFonts w:eastAsia="標楷體"/>
                      <w:color w:val="000000" w:themeColor="text1"/>
                    </w:rPr>
                    <w:t>名</w:t>
                  </w:r>
                </w:p>
                <w:p w14:paraId="65F87142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國別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)</w:t>
                  </w:r>
                </w:p>
              </w:tc>
              <w:tc>
                <w:tcPr>
                  <w:tcW w:w="1755" w:type="dxa"/>
                  <w:vMerge w:val="restart"/>
                  <w:tcBorders>
                    <w:lef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71DE75E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名稱</w:t>
                  </w:r>
                </w:p>
              </w:tc>
              <w:tc>
                <w:tcPr>
                  <w:tcW w:w="1167" w:type="dxa"/>
                  <w:vMerge w:val="restart"/>
                  <w:shd w:val="clear" w:color="auto" w:fill="F2F2F2" w:themeFill="background1" w:themeFillShade="F2"/>
                  <w:vAlign w:val="center"/>
                </w:tcPr>
                <w:p w14:paraId="2141B454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核准</w:t>
                  </w:r>
                </w:p>
                <w:p w14:paraId="70AFB050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日期</w:t>
                  </w:r>
                </w:p>
                <w:p w14:paraId="1F0BD6F0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(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民國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)</w:t>
                  </w:r>
                </w:p>
              </w:tc>
              <w:tc>
                <w:tcPr>
                  <w:tcW w:w="1556" w:type="dxa"/>
                  <w:vMerge w:val="restart"/>
                  <w:shd w:val="clear" w:color="auto" w:fill="F2F2F2" w:themeFill="background1" w:themeFillShade="F2"/>
                  <w:vAlign w:val="center"/>
                </w:tcPr>
                <w:p w14:paraId="244181FE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證號</w:t>
                  </w:r>
                </w:p>
                <w:p w14:paraId="0024A7B9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(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非發文號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)</w:t>
                  </w:r>
                </w:p>
              </w:tc>
              <w:tc>
                <w:tcPr>
                  <w:tcW w:w="1580" w:type="dxa"/>
                  <w:gridSpan w:val="3"/>
                  <w:shd w:val="clear" w:color="auto" w:fill="F2F2F2" w:themeFill="background1" w:themeFillShade="F2"/>
                </w:tcPr>
                <w:p w14:paraId="19430B66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取得核准</w:t>
                  </w:r>
                </w:p>
                <w:p w14:paraId="3C18FB75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(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請勾選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)</w:t>
                  </w:r>
                </w:p>
              </w:tc>
            </w:tr>
            <w:tr w:rsidR="00766E6F" w:rsidRPr="00CC3210" w14:paraId="376912BD" w14:textId="77777777" w:rsidTr="0058012C">
              <w:trPr>
                <w:cantSplit/>
                <w:trHeight w:val="1711"/>
                <w:jc w:val="center"/>
              </w:trPr>
              <w:tc>
                <w:tcPr>
                  <w:tcW w:w="815" w:type="dxa"/>
                  <w:vMerge/>
                  <w:tcBorders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5D7E37FC" w14:textId="77777777" w:rsidR="00202610" w:rsidRPr="00CC3210" w:rsidRDefault="00202610" w:rsidP="0058012C">
                  <w:pPr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41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E369D8E" w14:textId="77777777" w:rsidR="00202610" w:rsidRPr="00CC3210" w:rsidRDefault="00202610" w:rsidP="0058012C">
                  <w:pPr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204736B7" w14:textId="77777777" w:rsidR="00202610" w:rsidRPr="00CC3210" w:rsidRDefault="00202610" w:rsidP="0058012C">
                  <w:pPr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755" w:type="dxa"/>
                  <w:vMerge/>
                  <w:tcBorders>
                    <w:left w:val="single" w:sz="4" w:space="0" w:color="auto"/>
                  </w:tcBorders>
                  <w:shd w:val="clear" w:color="auto" w:fill="F2F2F2" w:themeFill="background1" w:themeFillShade="F2"/>
                </w:tcPr>
                <w:p w14:paraId="670AD40F" w14:textId="77777777" w:rsidR="00202610" w:rsidRPr="00CC3210" w:rsidRDefault="00202610" w:rsidP="0058012C">
                  <w:pPr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167" w:type="dxa"/>
                  <w:vMerge/>
                  <w:shd w:val="clear" w:color="auto" w:fill="F2F2F2" w:themeFill="background1" w:themeFillShade="F2"/>
                </w:tcPr>
                <w:p w14:paraId="25762B87" w14:textId="77777777" w:rsidR="00202610" w:rsidRPr="00CC3210" w:rsidRDefault="00202610" w:rsidP="0058012C">
                  <w:pPr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556" w:type="dxa"/>
                  <w:vMerge/>
                  <w:shd w:val="clear" w:color="auto" w:fill="F2F2F2" w:themeFill="background1" w:themeFillShade="F2"/>
                </w:tcPr>
                <w:p w14:paraId="417098FC" w14:textId="77777777" w:rsidR="00202610" w:rsidRPr="00CC3210" w:rsidRDefault="00202610" w:rsidP="0058012C">
                  <w:pPr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6" w:type="dxa"/>
                  <w:shd w:val="clear" w:color="auto" w:fill="F2F2F2" w:themeFill="background1" w:themeFillShade="F2"/>
                  <w:textDirection w:val="tbRlV"/>
                </w:tcPr>
                <w:p w14:paraId="17A9C534" w14:textId="77777777" w:rsidR="00202610" w:rsidRPr="00CC3210" w:rsidRDefault="00202610" w:rsidP="0058012C">
                  <w:pPr>
                    <w:ind w:left="113" w:right="113"/>
                    <w:jc w:val="both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發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 xml:space="preserve">  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明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 xml:space="preserve"> (</w:t>
                  </w:r>
                  <w:proofErr w:type="gramStart"/>
                  <w:r w:rsidRPr="00CC3210">
                    <w:rPr>
                      <w:rFonts w:eastAsia="標楷體"/>
                      <w:color w:val="000000" w:themeColor="text1"/>
                      <w:eastAsianLayout w:id="-1296293376" w:vert="1" w:vertCompress="1"/>
                    </w:rPr>
                    <w:t>ˇ</w:t>
                  </w:r>
                  <w:proofErr w:type="gramEnd"/>
                  <w:r w:rsidRPr="00CC3210">
                    <w:rPr>
                      <w:rFonts w:eastAsia="標楷體"/>
                      <w:color w:val="000000" w:themeColor="text1"/>
                    </w:rPr>
                    <w:t>)</w:t>
                  </w:r>
                </w:p>
              </w:tc>
              <w:tc>
                <w:tcPr>
                  <w:tcW w:w="527" w:type="dxa"/>
                  <w:shd w:val="clear" w:color="auto" w:fill="F2F2F2" w:themeFill="background1" w:themeFillShade="F2"/>
                  <w:textDirection w:val="tbRlV"/>
                </w:tcPr>
                <w:p w14:paraId="66FF2492" w14:textId="77777777" w:rsidR="00202610" w:rsidRPr="00CC3210" w:rsidRDefault="00202610" w:rsidP="0058012C">
                  <w:pPr>
                    <w:ind w:left="113" w:right="113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新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 xml:space="preserve">  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型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 xml:space="preserve"> (</w:t>
                  </w:r>
                  <w:proofErr w:type="gramStart"/>
                  <w:r w:rsidRPr="00CC3210">
                    <w:rPr>
                      <w:rFonts w:eastAsia="標楷體"/>
                      <w:color w:val="000000" w:themeColor="text1"/>
                      <w:eastAsianLayout w:id="-1296293376" w:vert="1" w:vertCompress="1"/>
                    </w:rPr>
                    <w:t>ˇ</w:t>
                  </w:r>
                  <w:proofErr w:type="gramEnd"/>
                  <w:r w:rsidRPr="00CC3210">
                    <w:rPr>
                      <w:rFonts w:eastAsia="標楷體"/>
                      <w:color w:val="000000" w:themeColor="text1"/>
                    </w:rPr>
                    <w:t>)</w:t>
                  </w:r>
                </w:p>
              </w:tc>
              <w:tc>
                <w:tcPr>
                  <w:tcW w:w="527" w:type="dxa"/>
                  <w:shd w:val="clear" w:color="auto" w:fill="F2F2F2" w:themeFill="background1" w:themeFillShade="F2"/>
                  <w:textDirection w:val="tbRlV"/>
                </w:tcPr>
                <w:p w14:paraId="652AD638" w14:textId="77777777" w:rsidR="00202610" w:rsidRPr="00CC3210" w:rsidRDefault="00202610" w:rsidP="0058012C">
                  <w:pPr>
                    <w:ind w:left="113" w:right="113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設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 xml:space="preserve">  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計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 xml:space="preserve"> (</w:t>
                  </w:r>
                  <w:proofErr w:type="gramStart"/>
                  <w:r w:rsidRPr="00CC3210">
                    <w:rPr>
                      <w:rFonts w:eastAsia="標楷體"/>
                      <w:color w:val="000000" w:themeColor="text1"/>
                      <w:eastAsianLayout w:id="-1296293376" w:vert="1" w:vertCompress="1"/>
                    </w:rPr>
                    <w:t>ˇ</w:t>
                  </w:r>
                  <w:proofErr w:type="gramEnd"/>
                  <w:r w:rsidRPr="00CC3210">
                    <w:rPr>
                      <w:rFonts w:eastAsia="標楷體"/>
                      <w:color w:val="000000" w:themeColor="text1"/>
                    </w:rPr>
                    <w:t>)</w:t>
                  </w:r>
                </w:p>
              </w:tc>
            </w:tr>
            <w:tr w:rsidR="00766E6F" w:rsidRPr="00CC3210" w14:paraId="30FBD555" w14:textId="77777777" w:rsidTr="0058012C">
              <w:trPr>
                <w:cantSplit/>
                <w:trHeight w:val="318"/>
                <w:jc w:val="center"/>
              </w:trPr>
              <w:tc>
                <w:tcPr>
                  <w:tcW w:w="815" w:type="dxa"/>
                  <w:tcBorders>
                    <w:right w:val="single" w:sz="4" w:space="0" w:color="auto"/>
                  </w:tcBorders>
                  <w:vAlign w:val="center"/>
                </w:tcPr>
                <w:p w14:paraId="5500A1D1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41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44CC1DE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FB62D8D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755" w:type="dxa"/>
                  <w:tcBorders>
                    <w:left w:val="single" w:sz="4" w:space="0" w:color="auto"/>
                  </w:tcBorders>
                  <w:vAlign w:val="center"/>
                </w:tcPr>
                <w:p w14:paraId="6AFE5422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167" w:type="dxa"/>
                  <w:vAlign w:val="center"/>
                </w:tcPr>
                <w:p w14:paraId="39EE9B5B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556" w:type="dxa"/>
                  <w:vAlign w:val="center"/>
                </w:tcPr>
                <w:p w14:paraId="11CAC768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6" w:type="dxa"/>
                  <w:vAlign w:val="center"/>
                </w:tcPr>
                <w:p w14:paraId="2B508FFD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7" w:type="dxa"/>
                  <w:vAlign w:val="center"/>
                </w:tcPr>
                <w:p w14:paraId="4CB0A105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7" w:type="dxa"/>
                  <w:vAlign w:val="center"/>
                </w:tcPr>
                <w:p w14:paraId="2F1E1AED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073D6CB8" w14:textId="77777777" w:rsidTr="0058012C">
              <w:trPr>
                <w:cantSplit/>
                <w:trHeight w:val="318"/>
                <w:jc w:val="center"/>
              </w:trPr>
              <w:tc>
                <w:tcPr>
                  <w:tcW w:w="815" w:type="dxa"/>
                  <w:tcBorders>
                    <w:right w:val="single" w:sz="4" w:space="0" w:color="auto"/>
                  </w:tcBorders>
                  <w:vAlign w:val="center"/>
                </w:tcPr>
                <w:p w14:paraId="4833F28C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41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BECC871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5D259E4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755" w:type="dxa"/>
                  <w:tcBorders>
                    <w:left w:val="single" w:sz="4" w:space="0" w:color="auto"/>
                  </w:tcBorders>
                  <w:vAlign w:val="center"/>
                </w:tcPr>
                <w:p w14:paraId="41CF3434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167" w:type="dxa"/>
                  <w:vAlign w:val="center"/>
                </w:tcPr>
                <w:p w14:paraId="45128775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556" w:type="dxa"/>
                  <w:vAlign w:val="center"/>
                </w:tcPr>
                <w:p w14:paraId="72E361CD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6" w:type="dxa"/>
                  <w:vAlign w:val="center"/>
                </w:tcPr>
                <w:p w14:paraId="182BEE8F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7" w:type="dxa"/>
                  <w:vAlign w:val="center"/>
                </w:tcPr>
                <w:p w14:paraId="686BABCE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7" w:type="dxa"/>
                  <w:vAlign w:val="center"/>
                </w:tcPr>
                <w:p w14:paraId="05AADF19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1FAF18A3" w14:textId="77777777" w:rsidTr="0058012C">
              <w:trPr>
                <w:cantSplit/>
                <w:trHeight w:val="318"/>
                <w:jc w:val="center"/>
              </w:trPr>
              <w:tc>
                <w:tcPr>
                  <w:tcW w:w="815" w:type="dxa"/>
                  <w:tcBorders>
                    <w:right w:val="single" w:sz="4" w:space="0" w:color="auto"/>
                  </w:tcBorders>
                  <w:vAlign w:val="center"/>
                </w:tcPr>
                <w:p w14:paraId="5A808FE1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41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11C9E0E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1E84778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755" w:type="dxa"/>
                  <w:tcBorders>
                    <w:left w:val="single" w:sz="4" w:space="0" w:color="auto"/>
                  </w:tcBorders>
                  <w:vAlign w:val="center"/>
                </w:tcPr>
                <w:p w14:paraId="170A8BE8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167" w:type="dxa"/>
                  <w:vAlign w:val="center"/>
                </w:tcPr>
                <w:p w14:paraId="0AA5F76F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556" w:type="dxa"/>
                  <w:vAlign w:val="center"/>
                </w:tcPr>
                <w:p w14:paraId="1C1220FD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6" w:type="dxa"/>
                  <w:vAlign w:val="center"/>
                </w:tcPr>
                <w:p w14:paraId="7E883E35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7" w:type="dxa"/>
                  <w:vAlign w:val="center"/>
                </w:tcPr>
                <w:p w14:paraId="4BC76F37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7" w:type="dxa"/>
                  <w:vAlign w:val="center"/>
                </w:tcPr>
                <w:p w14:paraId="3D02637A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3D47189C" w14:textId="77777777" w:rsidTr="0058012C">
              <w:trPr>
                <w:cantSplit/>
                <w:trHeight w:val="318"/>
                <w:jc w:val="center"/>
              </w:trPr>
              <w:tc>
                <w:tcPr>
                  <w:tcW w:w="815" w:type="dxa"/>
                  <w:tcBorders>
                    <w:right w:val="single" w:sz="4" w:space="0" w:color="auto"/>
                  </w:tcBorders>
                  <w:vAlign w:val="center"/>
                </w:tcPr>
                <w:p w14:paraId="1B50EC79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41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A8CADD6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1F58FFB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755" w:type="dxa"/>
                  <w:tcBorders>
                    <w:left w:val="single" w:sz="4" w:space="0" w:color="auto"/>
                  </w:tcBorders>
                  <w:vAlign w:val="center"/>
                </w:tcPr>
                <w:p w14:paraId="54A17496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167" w:type="dxa"/>
                  <w:vAlign w:val="center"/>
                </w:tcPr>
                <w:p w14:paraId="5102879E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556" w:type="dxa"/>
                  <w:vAlign w:val="center"/>
                </w:tcPr>
                <w:p w14:paraId="69198C2B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6" w:type="dxa"/>
                  <w:vAlign w:val="center"/>
                </w:tcPr>
                <w:p w14:paraId="14232A4F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7" w:type="dxa"/>
                  <w:vAlign w:val="center"/>
                </w:tcPr>
                <w:p w14:paraId="241AE6A0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7" w:type="dxa"/>
                  <w:vAlign w:val="center"/>
                </w:tcPr>
                <w:p w14:paraId="370E5E5E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75B29CDC" w14:textId="77777777" w:rsidTr="0058012C">
              <w:trPr>
                <w:cantSplit/>
                <w:trHeight w:val="318"/>
                <w:jc w:val="center"/>
              </w:trPr>
              <w:tc>
                <w:tcPr>
                  <w:tcW w:w="815" w:type="dxa"/>
                  <w:tcBorders>
                    <w:right w:val="single" w:sz="4" w:space="0" w:color="auto"/>
                  </w:tcBorders>
                  <w:vAlign w:val="center"/>
                </w:tcPr>
                <w:p w14:paraId="6B87F80E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417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A4413B1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134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0B448A4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755" w:type="dxa"/>
                  <w:tcBorders>
                    <w:left w:val="single" w:sz="4" w:space="0" w:color="auto"/>
                  </w:tcBorders>
                  <w:vAlign w:val="center"/>
                </w:tcPr>
                <w:p w14:paraId="1F537F2A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167" w:type="dxa"/>
                  <w:vAlign w:val="center"/>
                </w:tcPr>
                <w:p w14:paraId="614241F4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556" w:type="dxa"/>
                  <w:vAlign w:val="center"/>
                </w:tcPr>
                <w:p w14:paraId="45E90EDC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6" w:type="dxa"/>
                  <w:vAlign w:val="center"/>
                </w:tcPr>
                <w:p w14:paraId="18EBEE95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7" w:type="dxa"/>
                  <w:vAlign w:val="center"/>
                </w:tcPr>
                <w:p w14:paraId="2E2C89BF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7" w:type="dxa"/>
                  <w:vAlign w:val="center"/>
                </w:tcPr>
                <w:p w14:paraId="7DAD2007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</w:tbl>
          <w:p w14:paraId="6038888D" w14:textId="5C3F069E" w:rsidR="00202610" w:rsidRPr="00CC3210" w:rsidRDefault="00202610" w:rsidP="0058012C">
            <w:pPr>
              <w:ind w:firstLineChars="71" w:firstLine="170"/>
              <w:rPr>
                <w:rFonts w:eastAsia="標楷體"/>
                <w:color w:val="000000" w:themeColor="text1"/>
              </w:rPr>
            </w:pPr>
            <w:r w:rsidRPr="00CC3210">
              <w:rPr>
                <w:rFonts w:eastAsia="標楷體"/>
                <w:color w:val="000000" w:themeColor="text1"/>
              </w:rPr>
              <w:t>(*</w:t>
            </w:r>
            <w:r w:rsidRPr="00CC3210">
              <w:rPr>
                <w:rFonts w:eastAsia="標楷體"/>
                <w:color w:val="000000" w:themeColor="text1"/>
              </w:rPr>
              <w:t>請</w:t>
            </w:r>
            <w:r w:rsidRPr="00CC3210">
              <w:rPr>
                <w:rFonts w:eastAsia="標楷體"/>
                <w:color w:val="000000" w:themeColor="text1"/>
                <w:u w:val="single"/>
              </w:rPr>
              <w:t>依序檢附</w:t>
            </w:r>
            <w:r w:rsidRPr="00CC3210">
              <w:rPr>
                <w:rFonts w:eastAsia="標楷體"/>
                <w:color w:val="000000" w:themeColor="text1"/>
              </w:rPr>
              <w:t>相關證明文件影本</w:t>
            </w:r>
            <w:r w:rsidR="002666D6">
              <w:rPr>
                <w:rFonts w:eastAsia="標楷體" w:hint="eastAsia"/>
                <w:color w:val="000000" w:themeColor="text1"/>
              </w:rPr>
              <w:t>於</w:t>
            </w:r>
            <w:r w:rsidR="002666D6" w:rsidRPr="004A7E0F">
              <w:rPr>
                <w:rFonts w:eastAsia="標楷體" w:hint="eastAsia"/>
                <w:color w:val="EE0000"/>
              </w:rPr>
              <w:t>附件</w:t>
            </w:r>
            <w:r w:rsidR="002666D6" w:rsidRPr="004A7E0F">
              <w:rPr>
                <w:rFonts w:eastAsia="標楷體" w:hint="eastAsia"/>
                <w:color w:val="EE0000"/>
              </w:rPr>
              <w:t>3</w:t>
            </w:r>
            <w:r w:rsidRPr="00CC3210">
              <w:rPr>
                <w:rFonts w:eastAsia="標楷體"/>
                <w:color w:val="000000" w:themeColor="text1"/>
              </w:rPr>
              <w:t>)</w:t>
            </w:r>
          </w:p>
          <w:p w14:paraId="4223B21B" w14:textId="0F47DFCD" w:rsidR="00202610" w:rsidRPr="00CC3210" w:rsidRDefault="00202610" w:rsidP="0058012C">
            <w:pPr>
              <w:rPr>
                <w:rFonts w:eastAsia="標楷體"/>
                <w:color w:val="000000" w:themeColor="text1"/>
              </w:rPr>
            </w:pPr>
          </w:p>
          <w:tbl>
            <w:tblPr>
              <w:tblW w:w="9424" w:type="dxa"/>
              <w:jc w:val="center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8" w:space="0" w:color="auto"/>
                <w:insideV w:val="single" w:sz="8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14"/>
              <w:gridCol w:w="1645"/>
              <w:gridCol w:w="641"/>
              <w:gridCol w:w="638"/>
              <w:gridCol w:w="1700"/>
              <w:gridCol w:w="1102"/>
              <w:gridCol w:w="1297"/>
              <w:gridCol w:w="527"/>
              <w:gridCol w:w="525"/>
              <w:gridCol w:w="535"/>
            </w:tblGrid>
            <w:tr w:rsidR="00766E6F" w:rsidRPr="00CC3210" w14:paraId="08B7A4FB" w14:textId="77777777" w:rsidTr="0058012C">
              <w:trPr>
                <w:trHeight w:val="737"/>
                <w:jc w:val="center"/>
              </w:trPr>
              <w:tc>
                <w:tcPr>
                  <w:tcW w:w="9423" w:type="dxa"/>
                  <w:gridSpan w:val="10"/>
                  <w:shd w:val="clear" w:color="auto" w:fill="F2F2F2" w:themeFill="background1" w:themeFillShade="F2"/>
                  <w:vAlign w:val="center"/>
                </w:tcPr>
                <w:p w14:paraId="6E748FA5" w14:textId="6503EDFB" w:rsidR="00202610" w:rsidRPr="00CC3210" w:rsidRDefault="00202610" w:rsidP="0058012C">
                  <w:pPr>
                    <w:ind w:firstLineChars="400" w:firstLine="960"/>
                    <w:jc w:val="center"/>
                    <w:rPr>
                      <w:rFonts w:eastAsia="標楷體"/>
                      <w:bCs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bCs/>
                      <w:color w:val="000000" w:themeColor="text1"/>
                    </w:rPr>
                    <w:lastRenderedPageBreak/>
                    <w:t>尚未核准</w:t>
                  </w:r>
                  <w:r w:rsidRPr="00CC3210">
                    <w:rPr>
                      <w:rFonts w:eastAsia="標楷體"/>
                      <w:bCs/>
                      <w:color w:val="000000" w:themeColor="text1"/>
                    </w:rPr>
                    <w:t>(</w:t>
                  </w:r>
                  <w:r w:rsidRPr="00CC3210">
                    <w:rPr>
                      <w:rFonts w:eastAsia="標楷體"/>
                      <w:bCs/>
                      <w:color w:val="000000" w:themeColor="text1"/>
                    </w:rPr>
                    <w:t>包含申請中或已公開</w:t>
                  </w:r>
                  <w:r w:rsidRPr="00CC3210">
                    <w:rPr>
                      <w:rFonts w:eastAsia="標楷體"/>
                      <w:bCs/>
                      <w:color w:val="000000" w:themeColor="text1"/>
                    </w:rPr>
                    <w:t>)</w:t>
                  </w:r>
                </w:p>
              </w:tc>
            </w:tr>
            <w:tr w:rsidR="00766E6F" w:rsidRPr="00CC3210" w14:paraId="02D6E380" w14:textId="77777777" w:rsidTr="0058012C">
              <w:trPr>
                <w:cantSplit/>
                <w:trHeight w:val="623"/>
                <w:jc w:val="center"/>
              </w:trPr>
              <w:tc>
                <w:tcPr>
                  <w:tcW w:w="814" w:type="dxa"/>
                  <w:vMerge w:val="restart"/>
                  <w:tcBorders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C857996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編號</w:t>
                  </w:r>
                </w:p>
              </w:tc>
              <w:tc>
                <w:tcPr>
                  <w:tcW w:w="1645" w:type="dxa"/>
                  <w:vMerge w:val="restart"/>
                  <w:tcBorders>
                    <w:left w:val="single" w:sz="4" w:space="0" w:color="auto"/>
                    <w:right w:val="single" w:sz="8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7963300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申請國家</w:t>
                  </w:r>
                </w:p>
                <w:p w14:paraId="082F7A18" w14:textId="77777777" w:rsidR="00202610" w:rsidRPr="00CC3210" w:rsidRDefault="00202610" w:rsidP="0058012C">
                  <w:pPr>
                    <w:ind w:leftChars="-17" w:left="7" w:hangingChars="20" w:hanging="48"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(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請</w:t>
                  </w:r>
                  <w:proofErr w:type="gramStart"/>
                  <w:r w:rsidRPr="00CC3210">
                    <w:rPr>
                      <w:rFonts w:eastAsia="標楷體"/>
                      <w:color w:val="000000" w:themeColor="text1"/>
                    </w:rPr>
                    <w:t>註</w:t>
                  </w:r>
                  <w:proofErr w:type="gramEnd"/>
                  <w:r w:rsidRPr="00CC3210">
                    <w:rPr>
                      <w:rFonts w:eastAsia="標楷體"/>
                      <w:color w:val="000000" w:themeColor="text1"/>
                    </w:rPr>
                    <w:t>名國別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)</w:t>
                  </w:r>
                </w:p>
              </w:tc>
              <w:tc>
                <w:tcPr>
                  <w:tcW w:w="1279" w:type="dxa"/>
                  <w:gridSpan w:val="2"/>
                  <w:tcBorders>
                    <w:left w:val="single" w:sz="8" w:space="0" w:color="auto"/>
                    <w:bottom w:val="single" w:sz="8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06B9E32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狀態</w:t>
                  </w:r>
                </w:p>
                <w:p w14:paraId="5BA0B5D6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(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請勾選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)</w:t>
                  </w:r>
                </w:p>
              </w:tc>
              <w:tc>
                <w:tcPr>
                  <w:tcW w:w="1700" w:type="dxa"/>
                  <w:vMerge w:val="restart"/>
                  <w:shd w:val="clear" w:color="auto" w:fill="F2F2F2" w:themeFill="background1" w:themeFillShade="F2"/>
                  <w:vAlign w:val="center"/>
                </w:tcPr>
                <w:p w14:paraId="3F6CAC22" w14:textId="155DD31A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名稱</w:t>
                  </w:r>
                </w:p>
              </w:tc>
              <w:tc>
                <w:tcPr>
                  <w:tcW w:w="1102" w:type="dxa"/>
                  <w:vMerge w:val="restart"/>
                  <w:shd w:val="clear" w:color="auto" w:fill="F2F2F2" w:themeFill="background1" w:themeFillShade="F2"/>
                  <w:vAlign w:val="center"/>
                </w:tcPr>
                <w:p w14:paraId="47146294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申請</w:t>
                  </w:r>
                </w:p>
                <w:p w14:paraId="74169384" w14:textId="22CB8605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日期</w:t>
                  </w:r>
                </w:p>
                <w:p w14:paraId="2126214C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(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民國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)</w:t>
                  </w:r>
                </w:p>
              </w:tc>
              <w:tc>
                <w:tcPr>
                  <w:tcW w:w="1297" w:type="dxa"/>
                  <w:vMerge w:val="restart"/>
                  <w:shd w:val="clear" w:color="auto" w:fill="F2F2F2" w:themeFill="background1" w:themeFillShade="F2"/>
                  <w:vAlign w:val="center"/>
                </w:tcPr>
                <w:p w14:paraId="4ED81B47" w14:textId="5A065FBA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專利申請案號</w:t>
                  </w:r>
                </w:p>
              </w:tc>
              <w:tc>
                <w:tcPr>
                  <w:tcW w:w="1587" w:type="dxa"/>
                  <w:gridSpan w:val="3"/>
                  <w:tcBorders>
                    <w:bottom w:val="single" w:sz="8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39B553F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申請類別</w:t>
                  </w:r>
                </w:p>
                <w:p w14:paraId="092245A8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(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請勾選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)</w:t>
                  </w:r>
                </w:p>
              </w:tc>
            </w:tr>
            <w:tr w:rsidR="00766E6F" w:rsidRPr="00CC3210" w14:paraId="0E408B06" w14:textId="77777777" w:rsidTr="0058012C">
              <w:trPr>
                <w:cantSplit/>
                <w:trHeight w:val="1741"/>
                <w:jc w:val="center"/>
              </w:trPr>
              <w:tc>
                <w:tcPr>
                  <w:tcW w:w="814" w:type="dxa"/>
                  <w:vMerge/>
                  <w:tcBorders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8E25216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645" w:type="dxa"/>
                  <w:vMerge/>
                  <w:tcBorders>
                    <w:left w:val="single" w:sz="4" w:space="0" w:color="auto"/>
                    <w:right w:val="single" w:sz="8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D73CC64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641" w:type="dxa"/>
                  <w:tcBorders>
                    <w:top w:val="single" w:sz="8" w:space="0" w:color="auto"/>
                    <w:left w:val="single" w:sz="8" w:space="0" w:color="auto"/>
                  </w:tcBorders>
                  <w:shd w:val="clear" w:color="auto" w:fill="F2F2F2" w:themeFill="background1" w:themeFillShade="F2"/>
                  <w:textDirection w:val="tbRlV"/>
                  <w:vAlign w:val="center"/>
                </w:tcPr>
                <w:p w14:paraId="0E750438" w14:textId="77777777" w:rsidR="00202610" w:rsidRPr="00CC3210" w:rsidRDefault="00202610" w:rsidP="0058012C">
                  <w:pPr>
                    <w:spacing w:afterLines="50" w:after="180"/>
                    <w:ind w:leftChars="-25" w:right="113" w:hangingChars="25" w:hanging="60"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  <w:kern w:val="0"/>
                      <w:fitText w:val="720" w:id="-764739327"/>
                    </w:rPr>
                    <w:t>申請中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 xml:space="preserve"> (</w:t>
                  </w:r>
                  <w:proofErr w:type="gramStart"/>
                  <w:r w:rsidRPr="00CC3210">
                    <w:rPr>
                      <w:rFonts w:eastAsia="標楷體"/>
                      <w:color w:val="000000" w:themeColor="text1"/>
                      <w:eastAsianLayout w:id="-1296293376" w:vert="1" w:vertCompress="1"/>
                    </w:rPr>
                    <w:t>ˇ</w:t>
                  </w:r>
                  <w:proofErr w:type="gramEnd"/>
                  <w:r w:rsidRPr="00CC3210">
                    <w:rPr>
                      <w:rFonts w:eastAsia="標楷體"/>
                      <w:color w:val="000000" w:themeColor="text1"/>
                    </w:rPr>
                    <w:t>)</w:t>
                  </w:r>
                </w:p>
              </w:tc>
              <w:tc>
                <w:tcPr>
                  <w:tcW w:w="638" w:type="dxa"/>
                  <w:tcBorders>
                    <w:top w:val="single" w:sz="8" w:space="0" w:color="auto"/>
                  </w:tcBorders>
                  <w:shd w:val="clear" w:color="auto" w:fill="F2F2F2" w:themeFill="background1" w:themeFillShade="F2"/>
                  <w:textDirection w:val="tbRlV"/>
                  <w:vAlign w:val="center"/>
                </w:tcPr>
                <w:p w14:paraId="3A2F9244" w14:textId="77777777" w:rsidR="00202610" w:rsidRPr="00CC3210" w:rsidRDefault="00202610" w:rsidP="0058012C">
                  <w:pPr>
                    <w:spacing w:afterLines="50" w:after="180"/>
                    <w:ind w:leftChars="-25" w:right="113" w:hangingChars="25" w:hanging="60"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已公開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 xml:space="preserve"> (</w:t>
                  </w:r>
                  <w:proofErr w:type="gramStart"/>
                  <w:r w:rsidRPr="00CC3210">
                    <w:rPr>
                      <w:rFonts w:eastAsia="標楷體"/>
                      <w:color w:val="000000" w:themeColor="text1"/>
                      <w:eastAsianLayout w:id="-1296293376" w:vert="1" w:vertCompress="1"/>
                    </w:rPr>
                    <w:t>ˇ</w:t>
                  </w:r>
                  <w:proofErr w:type="gramEnd"/>
                  <w:r w:rsidRPr="00CC3210">
                    <w:rPr>
                      <w:rFonts w:eastAsia="標楷體"/>
                      <w:color w:val="000000" w:themeColor="text1"/>
                    </w:rPr>
                    <w:t>)</w:t>
                  </w:r>
                </w:p>
              </w:tc>
              <w:tc>
                <w:tcPr>
                  <w:tcW w:w="1700" w:type="dxa"/>
                  <w:vMerge/>
                  <w:shd w:val="clear" w:color="auto" w:fill="F2F2F2" w:themeFill="background1" w:themeFillShade="F2"/>
                  <w:vAlign w:val="center"/>
                </w:tcPr>
                <w:p w14:paraId="4E0AFDD7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102" w:type="dxa"/>
                  <w:vMerge/>
                  <w:shd w:val="clear" w:color="auto" w:fill="F2F2F2" w:themeFill="background1" w:themeFillShade="F2"/>
                  <w:vAlign w:val="center"/>
                </w:tcPr>
                <w:p w14:paraId="16B8F15B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297" w:type="dxa"/>
                  <w:vMerge/>
                  <w:shd w:val="clear" w:color="auto" w:fill="F2F2F2" w:themeFill="background1" w:themeFillShade="F2"/>
                  <w:vAlign w:val="center"/>
                </w:tcPr>
                <w:p w14:paraId="500FF824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7" w:type="dxa"/>
                  <w:tcBorders>
                    <w:top w:val="single" w:sz="8" w:space="0" w:color="auto"/>
                  </w:tcBorders>
                  <w:shd w:val="clear" w:color="auto" w:fill="F2F2F2" w:themeFill="background1" w:themeFillShade="F2"/>
                  <w:textDirection w:val="tbRlV"/>
                </w:tcPr>
                <w:p w14:paraId="0FAF4CE1" w14:textId="77777777" w:rsidR="00202610" w:rsidRPr="00CC3210" w:rsidRDefault="00202610" w:rsidP="0058012C">
                  <w:pPr>
                    <w:ind w:left="113" w:right="113"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發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 xml:space="preserve">  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明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 xml:space="preserve"> (</w:t>
                  </w:r>
                  <w:proofErr w:type="gramStart"/>
                  <w:r w:rsidRPr="00CC3210">
                    <w:rPr>
                      <w:rFonts w:eastAsia="標楷體"/>
                      <w:color w:val="000000" w:themeColor="text1"/>
                      <w:eastAsianLayout w:id="-1296293376" w:vert="1" w:vertCompress="1"/>
                    </w:rPr>
                    <w:t>ˇ</w:t>
                  </w:r>
                  <w:proofErr w:type="gramEnd"/>
                  <w:r w:rsidRPr="00CC3210">
                    <w:rPr>
                      <w:rFonts w:eastAsia="標楷體"/>
                      <w:color w:val="000000" w:themeColor="text1"/>
                    </w:rPr>
                    <w:t>)</w:t>
                  </w:r>
                </w:p>
              </w:tc>
              <w:tc>
                <w:tcPr>
                  <w:tcW w:w="525" w:type="dxa"/>
                  <w:tcBorders>
                    <w:top w:val="single" w:sz="8" w:space="0" w:color="auto"/>
                  </w:tcBorders>
                  <w:shd w:val="clear" w:color="auto" w:fill="F2F2F2" w:themeFill="background1" w:themeFillShade="F2"/>
                  <w:textDirection w:val="tbRlV"/>
                </w:tcPr>
                <w:p w14:paraId="5325185F" w14:textId="77777777" w:rsidR="00202610" w:rsidRPr="00CC3210" w:rsidRDefault="00202610" w:rsidP="0058012C">
                  <w:pPr>
                    <w:ind w:left="113" w:right="113"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新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 xml:space="preserve">  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型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 xml:space="preserve"> (</w:t>
                  </w:r>
                  <w:proofErr w:type="gramStart"/>
                  <w:r w:rsidRPr="00CC3210">
                    <w:rPr>
                      <w:rFonts w:eastAsia="標楷體"/>
                      <w:color w:val="000000" w:themeColor="text1"/>
                      <w:eastAsianLayout w:id="-1296293376" w:vert="1" w:vertCompress="1"/>
                    </w:rPr>
                    <w:t>ˇ</w:t>
                  </w:r>
                  <w:proofErr w:type="gramEnd"/>
                  <w:r w:rsidRPr="00CC3210">
                    <w:rPr>
                      <w:rFonts w:eastAsia="標楷體"/>
                      <w:color w:val="000000" w:themeColor="text1"/>
                    </w:rPr>
                    <w:t>)</w:t>
                  </w:r>
                </w:p>
              </w:tc>
              <w:tc>
                <w:tcPr>
                  <w:tcW w:w="534" w:type="dxa"/>
                  <w:tcBorders>
                    <w:top w:val="single" w:sz="8" w:space="0" w:color="auto"/>
                  </w:tcBorders>
                  <w:shd w:val="clear" w:color="auto" w:fill="F2F2F2" w:themeFill="background1" w:themeFillShade="F2"/>
                  <w:textDirection w:val="tbRlV"/>
                </w:tcPr>
                <w:p w14:paraId="5124DD09" w14:textId="77777777" w:rsidR="00202610" w:rsidRPr="00CC3210" w:rsidRDefault="00202610" w:rsidP="0058012C">
                  <w:pPr>
                    <w:ind w:left="113" w:right="113"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設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 xml:space="preserve">  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計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 xml:space="preserve"> (</w:t>
                  </w:r>
                  <w:proofErr w:type="gramStart"/>
                  <w:r w:rsidRPr="00CC3210">
                    <w:rPr>
                      <w:rFonts w:eastAsia="標楷體"/>
                      <w:color w:val="000000" w:themeColor="text1"/>
                      <w:eastAsianLayout w:id="-1296293376" w:vert="1" w:vertCompress="1"/>
                    </w:rPr>
                    <w:t>ˇ</w:t>
                  </w:r>
                  <w:proofErr w:type="gramEnd"/>
                  <w:r w:rsidRPr="00CC3210">
                    <w:rPr>
                      <w:rFonts w:eastAsia="標楷體"/>
                      <w:color w:val="000000" w:themeColor="text1"/>
                    </w:rPr>
                    <w:t>)</w:t>
                  </w:r>
                </w:p>
              </w:tc>
            </w:tr>
            <w:tr w:rsidR="00766E6F" w:rsidRPr="00CC3210" w14:paraId="3F04BA75" w14:textId="77777777" w:rsidTr="0058012C">
              <w:trPr>
                <w:cantSplit/>
                <w:trHeight w:val="345"/>
                <w:jc w:val="center"/>
              </w:trPr>
              <w:tc>
                <w:tcPr>
                  <w:tcW w:w="814" w:type="dxa"/>
                  <w:tcBorders>
                    <w:right w:val="single" w:sz="4" w:space="0" w:color="auto"/>
                  </w:tcBorders>
                  <w:vAlign w:val="center"/>
                </w:tcPr>
                <w:p w14:paraId="5D22161B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645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bottom"/>
                </w:tcPr>
                <w:p w14:paraId="7FB6FB19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641" w:type="dxa"/>
                  <w:tcBorders>
                    <w:left w:val="single" w:sz="4" w:space="0" w:color="auto"/>
                  </w:tcBorders>
                  <w:vAlign w:val="center"/>
                </w:tcPr>
                <w:p w14:paraId="29CBE080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638" w:type="dxa"/>
                  <w:vAlign w:val="center"/>
                </w:tcPr>
                <w:p w14:paraId="0D705011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700" w:type="dxa"/>
                  <w:vAlign w:val="center"/>
                </w:tcPr>
                <w:p w14:paraId="28BC4D2E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102" w:type="dxa"/>
                  <w:vAlign w:val="center"/>
                </w:tcPr>
                <w:p w14:paraId="5AE9AF9B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297" w:type="dxa"/>
                  <w:vAlign w:val="center"/>
                </w:tcPr>
                <w:p w14:paraId="5202BB9A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7" w:type="dxa"/>
                  <w:vAlign w:val="center"/>
                </w:tcPr>
                <w:p w14:paraId="4DE3EB2C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5" w:type="dxa"/>
                  <w:vAlign w:val="center"/>
                </w:tcPr>
                <w:p w14:paraId="3BC1C3DD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34" w:type="dxa"/>
                  <w:vAlign w:val="center"/>
                </w:tcPr>
                <w:p w14:paraId="1383B6B3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02C3B1F1" w14:textId="77777777" w:rsidTr="0058012C">
              <w:trPr>
                <w:cantSplit/>
                <w:trHeight w:val="345"/>
                <w:jc w:val="center"/>
              </w:trPr>
              <w:tc>
                <w:tcPr>
                  <w:tcW w:w="814" w:type="dxa"/>
                  <w:tcBorders>
                    <w:right w:val="single" w:sz="4" w:space="0" w:color="auto"/>
                  </w:tcBorders>
                  <w:vAlign w:val="center"/>
                </w:tcPr>
                <w:p w14:paraId="3371F4A5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645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bottom"/>
                </w:tcPr>
                <w:p w14:paraId="35C32520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641" w:type="dxa"/>
                  <w:tcBorders>
                    <w:left w:val="single" w:sz="4" w:space="0" w:color="auto"/>
                  </w:tcBorders>
                  <w:vAlign w:val="center"/>
                </w:tcPr>
                <w:p w14:paraId="1A740588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638" w:type="dxa"/>
                  <w:vAlign w:val="center"/>
                </w:tcPr>
                <w:p w14:paraId="70050221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700" w:type="dxa"/>
                  <w:vAlign w:val="center"/>
                </w:tcPr>
                <w:p w14:paraId="0B2F9005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102" w:type="dxa"/>
                  <w:vAlign w:val="center"/>
                </w:tcPr>
                <w:p w14:paraId="3AB4D62D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297" w:type="dxa"/>
                  <w:vAlign w:val="center"/>
                </w:tcPr>
                <w:p w14:paraId="46894554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7" w:type="dxa"/>
                  <w:vAlign w:val="center"/>
                </w:tcPr>
                <w:p w14:paraId="1B357E36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5" w:type="dxa"/>
                  <w:vAlign w:val="center"/>
                </w:tcPr>
                <w:p w14:paraId="6E379729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34" w:type="dxa"/>
                  <w:vAlign w:val="center"/>
                </w:tcPr>
                <w:p w14:paraId="65AEECEA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4A71095D" w14:textId="77777777" w:rsidTr="0058012C">
              <w:trPr>
                <w:cantSplit/>
                <w:trHeight w:val="345"/>
                <w:jc w:val="center"/>
              </w:trPr>
              <w:tc>
                <w:tcPr>
                  <w:tcW w:w="814" w:type="dxa"/>
                  <w:tcBorders>
                    <w:right w:val="single" w:sz="4" w:space="0" w:color="auto"/>
                  </w:tcBorders>
                  <w:vAlign w:val="center"/>
                </w:tcPr>
                <w:p w14:paraId="288E115E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645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bottom"/>
                </w:tcPr>
                <w:p w14:paraId="6D3CFA12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641" w:type="dxa"/>
                  <w:tcBorders>
                    <w:left w:val="single" w:sz="4" w:space="0" w:color="auto"/>
                  </w:tcBorders>
                  <w:vAlign w:val="center"/>
                </w:tcPr>
                <w:p w14:paraId="57527ADA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638" w:type="dxa"/>
                  <w:vAlign w:val="center"/>
                </w:tcPr>
                <w:p w14:paraId="123FCFD8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700" w:type="dxa"/>
                  <w:vAlign w:val="center"/>
                </w:tcPr>
                <w:p w14:paraId="3515525C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102" w:type="dxa"/>
                  <w:vAlign w:val="center"/>
                </w:tcPr>
                <w:p w14:paraId="0E055271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297" w:type="dxa"/>
                  <w:vAlign w:val="center"/>
                </w:tcPr>
                <w:p w14:paraId="7D38634F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7" w:type="dxa"/>
                  <w:vAlign w:val="center"/>
                </w:tcPr>
                <w:p w14:paraId="7746B89E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5" w:type="dxa"/>
                  <w:vAlign w:val="center"/>
                </w:tcPr>
                <w:p w14:paraId="6F258D64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34" w:type="dxa"/>
                  <w:vAlign w:val="center"/>
                </w:tcPr>
                <w:p w14:paraId="0EAE293F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74A0D762" w14:textId="77777777" w:rsidTr="0058012C">
              <w:trPr>
                <w:cantSplit/>
                <w:trHeight w:val="345"/>
                <w:jc w:val="center"/>
              </w:trPr>
              <w:tc>
                <w:tcPr>
                  <w:tcW w:w="814" w:type="dxa"/>
                  <w:tcBorders>
                    <w:right w:val="single" w:sz="4" w:space="0" w:color="auto"/>
                  </w:tcBorders>
                  <w:vAlign w:val="center"/>
                </w:tcPr>
                <w:p w14:paraId="6D810674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645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bottom"/>
                </w:tcPr>
                <w:p w14:paraId="09E18FE6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641" w:type="dxa"/>
                  <w:tcBorders>
                    <w:left w:val="single" w:sz="4" w:space="0" w:color="auto"/>
                  </w:tcBorders>
                  <w:vAlign w:val="center"/>
                </w:tcPr>
                <w:p w14:paraId="2D5A127E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638" w:type="dxa"/>
                  <w:vAlign w:val="center"/>
                </w:tcPr>
                <w:p w14:paraId="73843E7E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700" w:type="dxa"/>
                  <w:vAlign w:val="center"/>
                </w:tcPr>
                <w:p w14:paraId="335E55FE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102" w:type="dxa"/>
                  <w:vAlign w:val="center"/>
                </w:tcPr>
                <w:p w14:paraId="4515D29B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297" w:type="dxa"/>
                  <w:vAlign w:val="center"/>
                </w:tcPr>
                <w:p w14:paraId="713D5C46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7" w:type="dxa"/>
                  <w:vAlign w:val="center"/>
                </w:tcPr>
                <w:p w14:paraId="5A09CCB5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5" w:type="dxa"/>
                  <w:vAlign w:val="center"/>
                </w:tcPr>
                <w:p w14:paraId="44FF2F85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34" w:type="dxa"/>
                  <w:vAlign w:val="center"/>
                </w:tcPr>
                <w:p w14:paraId="0CCECD26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6A15CBEC" w14:textId="77777777" w:rsidTr="0058012C">
              <w:trPr>
                <w:cantSplit/>
                <w:trHeight w:val="345"/>
                <w:jc w:val="center"/>
              </w:trPr>
              <w:tc>
                <w:tcPr>
                  <w:tcW w:w="814" w:type="dxa"/>
                  <w:tcBorders>
                    <w:right w:val="single" w:sz="4" w:space="0" w:color="auto"/>
                  </w:tcBorders>
                  <w:vAlign w:val="center"/>
                </w:tcPr>
                <w:p w14:paraId="5973CDBA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645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bottom"/>
                </w:tcPr>
                <w:p w14:paraId="4AA82D9D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641" w:type="dxa"/>
                  <w:tcBorders>
                    <w:left w:val="single" w:sz="4" w:space="0" w:color="auto"/>
                  </w:tcBorders>
                  <w:vAlign w:val="center"/>
                </w:tcPr>
                <w:p w14:paraId="30EAC018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638" w:type="dxa"/>
                  <w:vAlign w:val="center"/>
                </w:tcPr>
                <w:p w14:paraId="38D82D50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700" w:type="dxa"/>
                  <w:vAlign w:val="center"/>
                </w:tcPr>
                <w:p w14:paraId="584F32AC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102" w:type="dxa"/>
                  <w:vAlign w:val="center"/>
                </w:tcPr>
                <w:p w14:paraId="7157DDCD" w14:textId="77777777" w:rsidR="00202610" w:rsidRPr="00CC3210" w:rsidRDefault="00202610" w:rsidP="0058012C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1297" w:type="dxa"/>
                  <w:vAlign w:val="center"/>
                </w:tcPr>
                <w:p w14:paraId="52E50233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7" w:type="dxa"/>
                  <w:vAlign w:val="center"/>
                </w:tcPr>
                <w:p w14:paraId="36923AC4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25" w:type="dxa"/>
                  <w:vAlign w:val="center"/>
                </w:tcPr>
                <w:p w14:paraId="22E53BAF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534" w:type="dxa"/>
                  <w:vAlign w:val="center"/>
                </w:tcPr>
                <w:p w14:paraId="4F2F712E" w14:textId="77777777" w:rsidR="00202610" w:rsidRPr="00CC3210" w:rsidRDefault="00202610" w:rsidP="0058012C">
                  <w:pPr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</w:tbl>
          <w:p w14:paraId="613D113F" w14:textId="78EDD2E8" w:rsidR="00202610" w:rsidRPr="00CC3210" w:rsidRDefault="00202610" w:rsidP="0058012C">
            <w:pPr>
              <w:ind w:firstLineChars="71" w:firstLine="170"/>
              <w:rPr>
                <w:rFonts w:eastAsia="標楷體"/>
                <w:color w:val="000000" w:themeColor="text1"/>
              </w:rPr>
            </w:pPr>
            <w:r w:rsidRPr="00CC3210">
              <w:rPr>
                <w:rFonts w:eastAsia="標楷體"/>
                <w:color w:val="000000" w:themeColor="text1"/>
              </w:rPr>
              <w:t>(*</w:t>
            </w:r>
            <w:r w:rsidRPr="00CC3210">
              <w:rPr>
                <w:rFonts w:eastAsia="標楷體"/>
                <w:color w:val="000000" w:themeColor="text1"/>
              </w:rPr>
              <w:t>請</w:t>
            </w:r>
            <w:r w:rsidRPr="00CC3210">
              <w:rPr>
                <w:rFonts w:eastAsia="標楷體"/>
                <w:color w:val="000000" w:themeColor="text1"/>
                <w:u w:val="single"/>
              </w:rPr>
              <w:t>依序檢附</w:t>
            </w:r>
            <w:r w:rsidRPr="00CC3210">
              <w:rPr>
                <w:rFonts w:eastAsia="標楷體"/>
                <w:color w:val="000000" w:themeColor="text1"/>
              </w:rPr>
              <w:t>相關證明文件影本</w:t>
            </w:r>
            <w:r w:rsidR="002666D6">
              <w:rPr>
                <w:rFonts w:eastAsia="標楷體" w:hint="eastAsia"/>
                <w:color w:val="000000" w:themeColor="text1"/>
              </w:rPr>
              <w:t>於</w:t>
            </w:r>
            <w:r w:rsidR="002666D6" w:rsidRPr="004A7E0F">
              <w:rPr>
                <w:rFonts w:eastAsia="標楷體" w:hint="eastAsia"/>
                <w:color w:val="EE0000"/>
              </w:rPr>
              <w:t>附件</w:t>
            </w:r>
            <w:r w:rsidR="002666D6" w:rsidRPr="004A7E0F">
              <w:rPr>
                <w:rFonts w:eastAsia="標楷體" w:hint="eastAsia"/>
                <w:color w:val="EE0000"/>
              </w:rPr>
              <w:t>3</w:t>
            </w:r>
            <w:r w:rsidRPr="00CC3210">
              <w:rPr>
                <w:rFonts w:eastAsia="標楷體"/>
                <w:color w:val="000000" w:themeColor="text1"/>
              </w:rPr>
              <w:t>)</w:t>
            </w:r>
          </w:p>
        </w:tc>
      </w:tr>
      <w:tr w:rsidR="00766E6F" w:rsidRPr="00CC3210" w14:paraId="165F64F1" w14:textId="77777777" w:rsidTr="00C4294A">
        <w:trPr>
          <w:trHeight w:val="8131"/>
        </w:trPr>
        <w:tc>
          <w:tcPr>
            <w:tcW w:w="9638" w:type="dxa"/>
            <w:tcBorders>
              <w:top w:val="single" w:sz="4" w:space="0" w:color="auto"/>
            </w:tcBorders>
          </w:tcPr>
          <w:p w14:paraId="6154EE5E" w14:textId="77777777" w:rsidR="00202610" w:rsidRPr="00CC3210" w:rsidRDefault="00202610" w:rsidP="0058012C">
            <w:pPr>
              <w:autoSpaceDE w:val="0"/>
              <w:autoSpaceDN w:val="0"/>
              <w:spacing w:line="240" w:lineRule="atLeast"/>
              <w:ind w:left="72"/>
              <w:jc w:val="both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CC3210">
              <w:rPr>
                <w:rFonts w:eastAsia="標楷體"/>
                <w:b/>
                <w:color w:val="000000" w:themeColor="text1"/>
                <w:sz w:val="28"/>
                <w:szCs w:val="28"/>
              </w:rPr>
              <w:lastRenderedPageBreak/>
              <w:t>※</w:t>
            </w:r>
            <w:r w:rsidRPr="00CC3210">
              <w:rPr>
                <w:rFonts w:eastAsia="標楷體"/>
                <w:b/>
                <w:color w:val="000000" w:themeColor="text1"/>
                <w:sz w:val="28"/>
                <w:szCs w:val="28"/>
              </w:rPr>
              <w:t>請說明上述已核准之企業自行研發專利與本標的之關係</w:t>
            </w:r>
          </w:p>
          <w:p w14:paraId="12496CBC" w14:textId="77777777" w:rsidR="00202610" w:rsidRPr="00CC3210" w:rsidRDefault="00202610" w:rsidP="0058012C">
            <w:pPr>
              <w:autoSpaceDE w:val="0"/>
              <w:autoSpaceDN w:val="0"/>
              <w:spacing w:line="240" w:lineRule="atLeast"/>
              <w:ind w:leftChars="190" w:left="596" w:hangingChars="50" w:hanging="14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</w:rPr>
              <w:t>1.</w:t>
            </w:r>
          </w:p>
          <w:p w14:paraId="25DD20F2" w14:textId="77777777" w:rsidR="00202610" w:rsidRPr="00CC3210" w:rsidRDefault="00202610" w:rsidP="0058012C">
            <w:pPr>
              <w:autoSpaceDE w:val="0"/>
              <w:autoSpaceDN w:val="0"/>
              <w:spacing w:line="240" w:lineRule="atLeast"/>
              <w:ind w:leftChars="190" w:left="596" w:hangingChars="50" w:hanging="14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C3210">
              <w:rPr>
                <w:rFonts w:eastAsia="標楷體"/>
                <w:color w:val="000000" w:themeColor="text1"/>
                <w:sz w:val="28"/>
                <w:szCs w:val="28"/>
              </w:rPr>
              <w:t>2.</w:t>
            </w:r>
          </w:p>
          <w:p w14:paraId="2F45A3AE" w14:textId="77777777" w:rsidR="00202610" w:rsidRPr="00CC3210" w:rsidRDefault="00202610" w:rsidP="0058012C">
            <w:pPr>
              <w:autoSpaceDE w:val="0"/>
              <w:autoSpaceDN w:val="0"/>
              <w:spacing w:line="240" w:lineRule="atLeast"/>
              <w:ind w:left="72"/>
              <w:jc w:val="both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</w:p>
          <w:p w14:paraId="1DA513CB" w14:textId="77777777" w:rsidR="00202610" w:rsidRPr="00CC3210" w:rsidRDefault="00202610" w:rsidP="0058012C">
            <w:pPr>
              <w:autoSpaceDE w:val="0"/>
              <w:autoSpaceDN w:val="0"/>
              <w:spacing w:line="240" w:lineRule="atLeast"/>
              <w:jc w:val="both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</w:p>
          <w:p w14:paraId="60F51475" w14:textId="77777777" w:rsidR="00202610" w:rsidRPr="00CC3210" w:rsidRDefault="00202610" w:rsidP="0058012C">
            <w:pPr>
              <w:autoSpaceDE w:val="0"/>
              <w:autoSpaceDN w:val="0"/>
              <w:spacing w:line="240" w:lineRule="atLeast"/>
              <w:ind w:leftChars="12" w:left="312" w:hangingChars="101" w:hanging="283"/>
              <w:jc w:val="both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CC3210">
              <w:rPr>
                <w:rFonts w:eastAsia="標楷體"/>
                <w:b/>
                <w:color w:val="000000" w:themeColor="text1"/>
                <w:sz w:val="28"/>
                <w:szCs w:val="28"/>
              </w:rPr>
              <w:t>※</w:t>
            </w:r>
            <w:r w:rsidRPr="00CC3210">
              <w:rPr>
                <w:rFonts w:eastAsia="標楷體"/>
                <w:b/>
                <w:color w:val="000000" w:themeColor="text1"/>
                <w:sz w:val="28"/>
                <w:szCs w:val="28"/>
              </w:rPr>
              <w:t>請說明上述已核准之技術移轉專利與本標的之關係</w:t>
            </w:r>
          </w:p>
          <w:p w14:paraId="351EB1CF" w14:textId="77777777" w:rsidR="00202610" w:rsidRPr="00CC3210" w:rsidRDefault="00202610" w:rsidP="0058012C">
            <w:pPr>
              <w:autoSpaceDE w:val="0"/>
              <w:autoSpaceDN w:val="0"/>
              <w:spacing w:line="240" w:lineRule="atLeast"/>
              <w:ind w:leftChars="130" w:left="312" w:firstLine="2"/>
              <w:jc w:val="both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CC3210">
              <w:rPr>
                <w:rFonts w:eastAsia="標楷體"/>
                <w:b/>
                <w:color w:val="000000" w:themeColor="text1"/>
                <w:sz w:val="28"/>
                <w:szCs w:val="28"/>
              </w:rPr>
              <w:t>(</w:t>
            </w:r>
            <w:proofErr w:type="gramStart"/>
            <w:r w:rsidRPr="00CC3210">
              <w:rPr>
                <w:rFonts w:eastAsia="標楷體"/>
                <w:b/>
                <w:color w:val="000000" w:themeColor="text1"/>
                <w:sz w:val="28"/>
                <w:szCs w:val="28"/>
              </w:rPr>
              <w:t>含本企業</w:t>
            </w:r>
            <w:proofErr w:type="gramEnd"/>
            <w:r w:rsidRPr="00CC3210">
              <w:rPr>
                <w:rFonts w:eastAsia="標楷體"/>
                <w:b/>
                <w:color w:val="000000" w:themeColor="text1"/>
                <w:sz w:val="28"/>
                <w:szCs w:val="28"/>
              </w:rPr>
              <w:t>投入研發比例與使用之專利技術概述</w:t>
            </w:r>
            <w:r w:rsidRPr="00CC3210">
              <w:rPr>
                <w:rFonts w:eastAsia="標楷體"/>
                <w:b/>
                <w:color w:val="000000" w:themeColor="text1"/>
                <w:sz w:val="28"/>
                <w:szCs w:val="28"/>
              </w:rPr>
              <w:t>)</w:t>
            </w:r>
          </w:p>
          <w:p w14:paraId="75981BDA" w14:textId="77777777" w:rsidR="00202610" w:rsidRPr="00CC3210" w:rsidRDefault="00202610" w:rsidP="0058012C">
            <w:pPr>
              <w:autoSpaceDE w:val="0"/>
              <w:autoSpaceDN w:val="0"/>
              <w:spacing w:line="240" w:lineRule="atLeast"/>
              <w:ind w:left="528" w:hanging="454"/>
              <w:jc w:val="both"/>
              <w:rPr>
                <w:rFonts w:eastAsia="標楷體"/>
                <w:bCs/>
                <w:color w:val="000000" w:themeColor="text1"/>
              </w:rPr>
            </w:pPr>
            <w:r w:rsidRPr="00CC3210">
              <w:rPr>
                <w:rFonts w:eastAsia="標楷體"/>
                <w:bCs/>
                <w:color w:val="000000" w:themeColor="text1"/>
              </w:rPr>
              <w:t>範例</w:t>
            </w:r>
          </w:p>
          <w:p w14:paraId="6771693D" w14:textId="1A4863CB" w:rsidR="00202610" w:rsidRPr="00CC3210" w:rsidRDefault="00202610" w:rsidP="0058012C">
            <w:pPr>
              <w:autoSpaceDE w:val="0"/>
              <w:autoSpaceDN w:val="0"/>
              <w:spacing w:line="240" w:lineRule="atLeast"/>
              <w:ind w:left="528" w:hanging="454"/>
              <w:jc w:val="both"/>
              <w:rPr>
                <w:rFonts w:eastAsia="標楷體"/>
                <w:bCs/>
                <w:color w:val="000000" w:themeColor="text1"/>
              </w:rPr>
            </w:pPr>
            <w:r w:rsidRPr="00CC3210">
              <w:rPr>
                <w:rFonts w:eastAsia="標楷體"/>
                <w:bCs/>
                <w:color w:val="000000" w:themeColor="text1"/>
              </w:rPr>
              <w:t>如：</w:t>
            </w:r>
            <w:r w:rsidR="00315F4C" w:rsidRPr="00CC3210">
              <w:rPr>
                <w:rFonts w:eastAsia="標楷體"/>
                <w:bCs/>
                <w:color w:val="000000" w:themeColor="text1"/>
              </w:rPr>
              <w:t>**</w:t>
            </w:r>
            <w:r w:rsidRPr="00CC3210">
              <w:rPr>
                <w:rFonts w:eastAsia="標楷體"/>
                <w:bCs/>
                <w:color w:val="000000" w:themeColor="text1"/>
              </w:rPr>
              <w:t>專利由</w:t>
            </w:r>
            <w:r w:rsidRPr="00CC3210">
              <w:rPr>
                <w:rFonts w:eastAsia="標楷體"/>
                <w:bCs/>
                <w:color w:val="000000" w:themeColor="text1"/>
              </w:rPr>
              <w:t>A</w:t>
            </w:r>
            <w:r w:rsidRPr="00CC3210">
              <w:rPr>
                <w:rFonts w:eastAsia="標楷體"/>
                <w:bCs/>
                <w:color w:val="000000" w:themeColor="text1"/>
              </w:rPr>
              <w:t>企業技轉至本企業，並於研發期間投入本企業</w:t>
            </w:r>
            <w:r w:rsidRPr="00CC3210">
              <w:rPr>
                <w:rFonts w:eastAsia="標楷體"/>
                <w:bCs/>
                <w:color w:val="000000" w:themeColor="text1"/>
              </w:rPr>
              <w:t>30%</w:t>
            </w:r>
            <w:r w:rsidRPr="00CC3210">
              <w:rPr>
                <w:rFonts w:eastAsia="標楷體"/>
                <w:bCs/>
                <w:color w:val="000000" w:themeColor="text1"/>
              </w:rPr>
              <w:t>的研發人力，將此專利之核心</w:t>
            </w:r>
            <w:r w:rsidR="008675A3" w:rsidRPr="00CC3210">
              <w:rPr>
                <w:rFonts w:eastAsia="標楷體"/>
                <w:bCs/>
                <w:color w:val="000000" w:themeColor="text1"/>
              </w:rPr>
              <w:t>**</w:t>
            </w:r>
            <w:r w:rsidRPr="00CC3210">
              <w:rPr>
                <w:rFonts w:eastAsia="標楷體"/>
                <w:bCs/>
                <w:color w:val="000000" w:themeColor="text1"/>
              </w:rPr>
              <w:t>技術使用於本標的，故提升運作之效能與減少能源浪費。</w:t>
            </w:r>
          </w:p>
          <w:p w14:paraId="04DF2A7F" w14:textId="77777777" w:rsidR="00202610" w:rsidRPr="00CC3210" w:rsidRDefault="00202610" w:rsidP="0058012C">
            <w:pPr>
              <w:autoSpaceDE w:val="0"/>
              <w:autoSpaceDN w:val="0"/>
              <w:spacing w:line="240" w:lineRule="atLeast"/>
              <w:ind w:leftChars="190" w:left="596" w:hangingChars="50" w:hanging="14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C3210">
              <w:rPr>
                <w:rFonts w:eastAsia="標楷體"/>
                <w:bCs/>
                <w:color w:val="000000" w:themeColor="text1"/>
                <w:sz w:val="28"/>
                <w:szCs w:val="28"/>
              </w:rPr>
              <w:t>1.</w:t>
            </w:r>
          </w:p>
          <w:p w14:paraId="006DFBBE" w14:textId="77777777" w:rsidR="00202610" w:rsidRPr="00CC3210" w:rsidRDefault="00202610" w:rsidP="0058012C">
            <w:pPr>
              <w:autoSpaceDE w:val="0"/>
              <w:autoSpaceDN w:val="0"/>
              <w:spacing w:line="240" w:lineRule="atLeast"/>
              <w:ind w:leftChars="190" w:left="596" w:hangingChars="50" w:hanging="140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C3210">
              <w:rPr>
                <w:rFonts w:eastAsia="標楷體"/>
                <w:color w:val="000000" w:themeColor="text1"/>
                <w:sz w:val="28"/>
                <w:szCs w:val="28"/>
              </w:rPr>
              <w:t>2.</w:t>
            </w:r>
          </w:p>
        </w:tc>
      </w:tr>
    </w:tbl>
    <w:p w14:paraId="64B03EE0" w14:textId="6165143A" w:rsidR="00202610" w:rsidRPr="00CC3210" w:rsidRDefault="00202610" w:rsidP="006B3A78">
      <w:pPr>
        <w:autoSpaceDE w:val="0"/>
        <w:autoSpaceDN w:val="0"/>
        <w:jc w:val="both"/>
        <w:rPr>
          <w:rFonts w:eastAsia="標楷體"/>
          <w:color w:val="000000" w:themeColor="text1"/>
          <w:sz w:val="20"/>
        </w:rPr>
      </w:pPr>
      <w:r w:rsidRPr="00CC3210">
        <w:rPr>
          <w:rFonts w:eastAsia="標楷體"/>
          <w:color w:val="000000" w:themeColor="text1"/>
          <w:sz w:val="20"/>
        </w:rPr>
        <w:t xml:space="preserve">  </w:t>
      </w:r>
      <w:r w:rsidRPr="00CC3210">
        <w:rPr>
          <w:rFonts w:eastAsia="標楷體"/>
          <w:color w:val="000000" w:themeColor="text1"/>
          <w:sz w:val="20"/>
        </w:rPr>
        <w:t>如篇幅不足，請自行增加頁數</w:t>
      </w:r>
    </w:p>
    <w:tbl>
      <w:tblPr>
        <w:tblW w:w="9639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766E6F" w:rsidRPr="00CC3210" w14:paraId="2B161D5F" w14:textId="77777777" w:rsidTr="00973E86">
        <w:trPr>
          <w:trHeight w:val="13310"/>
        </w:trPr>
        <w:tc>
          <w:tcPr>
            <w:tcW w:w="9639" w:type="dxa"/>
          </w:tcPr>
          <w:p w14:paraId="514EBAD5" w14:textId="7DAD1449" w:rsidR="00202610" w:rsidRPr="00973E86" w:rsidRDefault="00202610" w:rsidP="00973E86">
            <w:pPr>
              <w:autoSpaceDE w:val="0"/>
              <w:autoSpaceDN w:val="0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973E86">
              <w:rPr>
                <w:rFonts w:eastAsia="標楷體"/>
                <w:b/>
                <w:color w:val="000000" w:themeColor="text1"/>
                <w:sz w:val="28"/>
                <w:szCs w:val="28"/>
              </w:rPr>
              <w:lastRenderedPageBreak/>
              <w:t>(</w:t>
            </w:r>
            <w:r w:rsidR="004670E3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九</w:t>
            </w:r>
            <w:r w:rsidRPr="00973E86">
              <w:rPr>
                <w:rFonts w:eastAsia="標楷體"/>
                <w:b/>
                <w:color w:val="000000" w:themeColor="text1"/>
                <w:sz w:val="28"/>
                <w:szCs w:val="28"/>
              </w:rPr>
              <w:t>)</w:t>
            </w:r>
            <w:r w:rsidR="00CD70C5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參選</w:t>
            </w:r>
            <w:r w:rsidRPr="00973E86">
              <w:rPr>
                <w:rFonts w:eastAsia="標楷體"/>
                <w:b/>
                <w:color w:val="000000" w:themeColor="text1"/>
                <w:sz w:val="28"/>
                <w:szCs w:val="28"/>
              </w:rPr>
              <w:t>標的曾獲得國內外獲獎紀錄、標準、認證、著作</w:t>
            </w:r>
            <w:r w:rsidR="00973E86"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權</w:t>
            </w:r>
            <w:r w:rsidRPr="00973E86">
              <w:rPr>
                <w:rFonts w:eastAsia="標楷體"/>
                <w:b/>
                <w:color w:val="000000" w:themeColor="text1"/>
                <w:sz w:val="28"/>
                <w:szCs w:val="28"/>
              </w:rPr>
              <w:t>等之紀錄</w:t>
            </w:r>
          </w:p>
          <w:p w14:paraId="546270D8" w14:textId="6BE4A445" w:rsidR="00202610" w:rsidRPr="00CC3210" w:rsidRDefault="00202610" w:rsidP="0058012C">
            <w:pPr>
              <w:pStyle w:val="Default"/>
              <w:spacing w:line="240" w:lineRule="atLeast"/>
              <w:ind w:leftChars="190" w:left="882" w:hangingChars="213" w:hanging="426"/>
              <w:rPr>
                <w:rFonts w:ascii="Times New Roman" w:hAnsi="Times New Roman" w:cs="Times New Roman"/>
                <w:bCs/>
                <w:color w:val="000000" w:themeColor="text1"/>
              </w:rPr>
            </w:pPr>
            <w:proofErr w:type="gramStart"/>
            <w:r w:rsidRPr="00CC3210">
              <w:rPr>
                <w:rFonts w:ascii="Times New Roman" w:hAnsi="Times New Roman" w:cs="Times New Roman"/>
                <w:bCs/>
                <w:color w:val="000000" w:themeColor="text1"/>
                <w:spacing w:val="-20"/>
                <w:kern w:val="16"/>
              </w:rPr>
              <w:t>註</w:t>
            </w:r>
            <w:proofErr w:type="gramEnd"/>
            <w:r w:rsidRPr="00CC3210">
              <w:rPr>
                <w:rFonts w:ascii="Times New Roman" w:hAnsi="Times New Roman" w:cs="Times New Roman"/>
                <w:bCs/>
                <w:color w:val="000000" w:themeColor="text1"/>
                <w:spacing w:val="-20"/>
                <w:kern w:val="16"/>
              </w:rPr>
              <w:t>：</w:t>
            </w:r>
            <w:r w:rsidRPr="00CC3210">
              <w:rPr>
                <w:rFonts w:ascii="Times New Roman" w:hAnsi="Times New Roman" w:cs="Times New Roman"/>
                <w:bCs/>
                <w:color w:val="000000" w:themeColor="text1"/>
                <w:kern w:val="16"/>
              </w:rPr>
              <w:t>認證</w:t>
            </w:r>
            <w:r w:rsidR="00321D62" w:rsidRPr="00CC3210">
              <w:rPr>
                <w:rFonts w:ascii="Times New Roman" w:hAnsi="Times New Roman" w:cs="Times New Roman"/>
                <w:bCs/>
                <w:color w:val="000000" w:themeColor="text1"/>
                <w:kern w:val="16"/>
              </w:rPr>
              <w:t>例如</w:t>
            </w:r>
            <w:r w:rsidR="00321D62" w:rsidRPr="00CC3210">
              <w:rPr>
                <w:rFonts w:ascii="Times New Roman" w:hAnsi="Times New Roman" w:cs="Times New Roman"/>
                <w:bCs/>
                <w:color w:val="000000" w:themeColor="text1"/>
                <w:kern w:val="16"/>
              </w:rPr>
              <w:t>ISO</w:t>
            </w:r>
            <w:r w:rsidR="00321D62" w:rsidRPr="00CC3210">
              <w:rPr>
                <w:rFonts w:ascii="Times New Roman" w:hAnsi="Times New Roman" w:cs="Times New Roman"/>
                <w:bCs/>
                <w:color w:val="000000" w:themeColor="text1"/>
                <w:kern w:val="16"/>
              </w:rPr>
              <w:t>、</w:t>
            </w:r>
            <w:r w:rsidR="00321D62" w:rsidRPr="00CC3210">
              <w:rPr>
                <w:rFonts w:ascii="Times New Roman" w:hAnsi="Times New Roman" w:cs="Times New Roman"/>
                <w:bCs/>
                <w:color w:val="000000" w:themeColor="text1"/>
                <w:kern w:val="16"/>
              </w:rPr>
              <w:t>SGS</w:t>
            </w:r>
            <w:r w:rsidR="00321D62" w:rsidRPr="00CC3210">
              <w:rPr>
                <w:rFonts w:ascii="Times New Roman" w:hAnsi="Times New Roman" w:cs="Times New Roman"/>
                <w:bCs/>
                <w:color w:val="000000" w:themeColor="text1"/>
                <w:kern w:val="16"/>
              </w:rPr>
              <w:t>、中華民國國家標準（</w:t>
            </w:r>
            <w:r w:rsidR="00321D62" w:rsidRPr="00CC3210">
              <w:rPr>
                <w:rFonts w:ascii="Times New Roman" w:hAnsi="Times New Roman" w:cs="Times New Roman"/>
                <w:bCs/>
                <w:color w:val="000000" w:themeColor="text1"/>
                <w:kern w:val="16"/>
              </w:rPr>
              <w:t>CNS</w:t>
            </w:r>
            <w:r w:rsidR="00321D62" w:rsidRPr="00CC3210">
              <w:rPr>
                <w:rFonts w:ascii="Times New Roman" w:hAnsi="Times New Roman" w:cs="Times New Roman"/>
                <w:bCs/>
                <w:color w:val="000000" w:themeColor="text1"/>
                <w:kern w:val="16"/>
              </w:rPr>
              <w:t>）、臺灣製產品</w:t>
            </w:r>
            <w:r w:rsidR="00321D62" w:rsidRPr="00CC3210">
              <w:rPr>
                <w:rFonts w:ascii="Times New Roman" w:hAnsi="Times New Roman" w:cs="Times New Roman"/>
                <w:bCs/>
                <w:color w:val="000000" w:themeColor="text1"/>
                <w:kern w:val="16"/>
              </w:rPr>
              <w:t>MIT</w:t>
            </w:r>
            <w:r w:rsidR="00321D62" w:rsidRPr="00CC3210">
              <w:rPr>
                <w:rFonts w:ascii="Times New Roman" w:hAnsi="Times New Roman" w:cs="Times New Roman"/>
                <w:bCs/>
                <w:color w:val="000000" w:themeColor="text1"/>
                <w:kern w:val="16"/>
              </w:rPr>
              <w:t>微笑標章、再生能源憑證（</w:t>
            </w:r>
            <w:r w:rsidR="00321D62" w:rsidRPr="00CC3210">
              <w:rPr>
                <w:rFonts w:ascii="Times New Roman" w:hAnsi="Times New Roman" w:cs="Times New Roman"/>
                <w:bCs/>
                <w:color w:val="000000" w:themeColor="text1"/>
                <w:kern w:val="16"/>
              </w:rPr>
              <w:t>T-REC</w:t>
            </w:r>
            <w:r w:rsidR="00321D62" w:rsidRPr="00CC3210">
              <w:rPr>
                <w:rFonts w:ascii="Times New Roman" w:hAnsi="Times New Roman" w:cs="Times New Roman"/>
                <w:bCs/>
                <w:color w:val="000000" w:themeColor="text1"/>
                <w:kern w:val="16"/>
              </w:rPr>
              <w:t>）、能源管理或碳</w:t>
            </w:r>
            <w:r w:rsidR="00321D62" w:rsidRPr="00CC3210">
              <w:rPr>
                <w:rFonts w:ascii="Times New Roman" w:hAnsi="Times New Roman" w:cs="Times New Roman"/>
                <w:bCs/>
                <w:color w:val="000000" w:themeColor="text1"/>
                <w:kern w:val="16"/>
              </w:rPr>
              <w:t>/</w:t>
            </w:r>
            <w:r w:rsidR="00321D62" w:rsidRPr="00CC3210">
              <w:rPr>
                <w:rFonts w:ascii="Times New Roman" w:hAnsi="Times New Roman" w:cs="Times New Roman"/>
                <w:bCs/>
                <w:color w:val="000000" w:themeColor="text1"/>
                <w:kern w:val="16"/>
              </w:rPr>
              <w:t>水足跡或溫室氣體盤查管理等相關認證</w:t>
            </w:r>
          </w:p>
          <w:p w14:paraId="5F8FE4C9" w14:textId="77777777" w:rsidR="00202610" w:rsidRPr="00CC3210" w:rsidRDefault="00202610" w:rsidP="0058012C">
            <w:pPr>
              <w:autoSpaceDE w:val="0"/>
              <w:autoSpaceDN w:val="0"/>
              <w:spacing w:beforeLines="50" w:before="180" w:line="360" w:lineRule="auto"/>
              <w:ind w:leftChars="306" w:left="734" w:firstLine="6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C3210">
              <w:rPr>
                <w:rFonts w:eastAsia="標楷體"/>
                <w:color w:val="000000" w:themeColor="text1"/>
                <w:sz w:val="28"/>
                <w:szCs w:val="28"/>
              </w:rPr>
              <w:t xml:space="preserve">□ </w:t>
            </w:r>
            <w:r w:rsidRPr="00CC3210">
              <w:rPr>
                <w:rFonts w:eastAsia="標楷體"/>
                <w:color w:val="000000" w:themeColor="text1"/>
                <w:sz w:val="28"/>
                <w:szCs w:val="28"/>
              </w:rPr>
              <w:t>無</w:t>
            </w:r>
          </w:p>
          <w:p w14:paraId="2E48D673" w14:textId="77777777" w:rsidR="00202610" w:rsidRPr="00CC3210" w:rsidRDefault="00202610" w:rsidP="0058012C">
            <w:pPr>
              <w:autoSpaceDE w:val="0"/>
              <w:autoSpaceDN w:val="0"/>
              <w:spacing w:line="360" w:lineRule="auto"/>
              <w:ind w:leftChars="306" w:left="734" w:firstLine="6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CC3210">
              <w:rPr>
                <w:rFonts w:eastAsia="標楷體"/>
                <w:color w:val="000000" w:themeColor="text1"/>
                <w:sz w:val="28"/>
                <w:szCs w:val="28"/>
              </w:rPr>
              <w:t xml:space="preserve">□ </w:t>
            </w:r>
            <w:r w:rsidRPr="00CC3210">
              <w:rPr>
                <w:rFonts w:eastAsia="標楷體"/>
                <w:color w:val="000000" w:themeColor="text1"/>
                <w:sz w:val="28"/>
                <w:szCs w:val="28"/>
              </w:rPr>
              <w:t>有（請詳填下列表格，須與本標的相關）</w:t>
            </w:r>
          </w:p>
          <w:tbl>
            <w:tblPr>
              <w:tblW w:w="9467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50"/>
              <w:gridCol w:w="3402"/>
              <w:gridCol w:w="3119"/>
              <w:gridCol w:w="2096"/>
            </w:tblGrid>
            <w:tr w:rsidR="00766E6F" w:rsidRPr="00CC3210" w14:paraId="2010BD60" w14:textId="77777777" w:rsidTr="0058012C">
              <w:trPr>
                <w:trHeight w:val="567"/>
                <w:jc w:val="center"/>
              </w:trPr>
              <w:tc>
                <w:tcPr>
                  <w:tcW w:w="850" w:type="dxa"/>
                  <w:shd w:val="clear" w:color="auto" w:fill="F2F2F2" w:themeFill="background1" w:themeFillShade="F2"/>
                  <w:vAlign w:val="center"/>
                </w:tcPr>
                <w:p w14:paraId="3394C39D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編號</w:t>
                  </w:r>
                </w:p>
              </w:tc>
              <w:tc>
                <w:tcPr>
                  <w:tcW w:w="3402" w:type="dxa"/>
                  <w:shd w:val="clear" w:color="auto" w:fill="F2F2F2" w:themeFill="background1" w:themeFillShade="F2"/>
                  <w:vAlign w:val="center"/>
                </w:tcPr>
                <w:p w14:paraId="6D2135D9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名稱</w:t>
                  </w:r>
                </w:p>
              </w:tc>
              <w:tc>
                <w:tcPr>
                  <w:tcW w:w="3119" w:type="dxa"/>
                  <w:shd w:val="clear" w:color="auto" w:fill="F2F2F2" w:themeFill="background1" w:themeFillShade="F2"/>
                  <w:vAlign w:val="center"/>
                </w:tcPr>
                <w:p w14:paraId="2E1BC18A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取得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(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核准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)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民國日期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/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字號</w:t>
                  </w:r>
                </w:p>
              </w:tc>
              <w:tc>
                <w:tcPr>
                  <w:tcW w:w="2096" w:type="dxa"/>
                  <w:shd w:val="clear" w:color="auto" w:fill="F2F2F2" w:themeFill="background1" w:themeFillShade="F2"/>
                  <w:vAlign w:val="center"/>
                </w:tcPr>
                <w:p w14:paraId="79DCA0C6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center"/>
                    <w:rPr>
                      <w:rFonts w:eastAsia="標楷體"/>
                      <w:color w:val="000000" w:themeColor="text1"/>
                    </w:rPr>
                  </w:pPr>
                  <w:r w:rsidRPr="00CC3210">
                    <w:rPr>
                      <w:rFonts w:eastAsia="標楷體"/>
                      <w:color w:val="000000" w:themeColor="text1"/>
                    </w:rPr>
                    <w:t>國名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/</w:t>
                  </w:r>
                  <w:r w:rsidRPr="00CC3210">
                    <w:rPr>
                      <w:rFonts w:eastAsia="標楷體"/>
                      <w:color w:val="000000" w:themeColor="text1"/>
                    </w:rPr>
                    <w:t>機構名稱</w:t>
                  </w:r>
                </w:p>
              </w:tc>
            </w:tr>
            <w:tr w:rsidR="00766E6F" w:rsidRPr="00CC3210" w14:paraId="1A7E1AA7" w14:textId="77777777" w:rsidTr="0058012C">
              <w:trPr>
                <w:trHeight w:val="317"/>
                <w:jc w:val="center"/>
              </w:trPr>
              <w:tc>
                <w:tcPr>
                  <w:tcW w:w="850" w:type="dxa"/>
                  <w:vAlign w:val="center"/>
                </w:tcPr>
                <w:p w14:paraId="3D3DBFA7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14:paraId="04EE30DB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40D4E41A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096" w:type="dxa"/>
                  <w:vAlign w:val="center"/>
                </w:tcPr>
                <w:p w14:paraId="423F892B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02F5CF6B" w14:textId="77777777" w:rsidTr="0058012C">
              <w:trPr>
                <w:trHeight w:val="317"/>
                <w:jc w:val="center"/>
              </w:trPr>
              <w:tc>
                <w:tcPr>
                  <w:tcW w:w="850" w:type="dxa"/>
                  <w:vAlign w:val="center"/>
                </w:tcPr>
                <w:p w14:paraId="72D13EF3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14:paraId="6068D8A7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314C598F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096" w:type="dxa"/>
                  <w:vAlign w:val="center"/>
                </w:tcPr>
                <w:p w14:paraId="59148316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60D2DF4C" w14:textId="77777777" w:rsidTr="0058012C">
              <w:trPr>
                <w:trHeight w:val="317"/>
                <w:jc w:val="center"/>
              </w:trPr>
              <w:tc>
                <w:tcPr>
                  <w:tcW w:w="850" w:type="dxa"/>
                  <w:vAlign w:val="center"/>
                </w:tcPr>
                <w:p w14:paraId="2B22E8FB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14:paraId="7550A5FF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31FD1D0D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096" w:type="dxa"/>
                  <w:vAlign w:val="center"/>
                </w:tcPr>
                <w:p w14:paraId="56504779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2FC34645" w14:textId="77777777" w:rsidTr="0058012C">
              <w:trPr>
                <w:trHeight w:val="317"/>
                <w:jc w:val="center"/>
              </w:trPr>
              <w:tc>
                <w:tcPr>
                  <w:tcW w:w="850" w:type="dxa"/>
                  <w:vAlign w:val="center"/>
                </w:tcPr>
                <w:p w14:paraId="14CD477F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14:paraId="223C814B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0638EFE5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096" w:type="dxa"/>
                  <w:vAlign w:val="center"/>
                </w:tcPr>
                <w:p w14:paraId="5157C8E8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03C79369" w14:textId="77777777" w:rsidTr="0058012C">
              <w:trPr>
                <w:trHeight w:val="317"/>
                <w:jc w:val="center"/>
              </w:trPr>
              <w:tc>
                <w:tcPr>
                  <w:tcW w:w="850" w:type="dxa"/>
                  <w:vAlign w:val="center"/>
                </w:tcPr>
                <w:p w14:paraId="716BA4AC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14:paraId="499951FF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19EB72B0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096" w:type="dxa"/>
                  <w:vAlign w:val="center"/>
                </w:tcPr>
                <w:p w14:paraId="789B959D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3AC9B0DB" w14:textId="77777777" w:rsidTr="0058012C">
              <w:trPr>
                <w:trHeight w:val="317"/>
                <w:jc w:val="center"/>
              </w:trPr>
              <w:tc>
                <w:tcPr>
                  <w:tcW w:w="850" w:type="dxa"/>
                  <w:vAlign w:val="center"/>
                </w:tcPr>
                <w:p w14:paraId="1A6EE1DD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14:paraId="2ADB9009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44317E50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096" w:type="dxa"/>
                  <w:vAlign w:val="center"/>
                </w:tcPr>
                <w:p w14:paraId="39C7A31F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7F8A57B2" w14:textId="77777777" w:rsidTr="0058012C">
              <w:trPr>
                <w:trHeight w:val="317"/>
                <w:jc w:val="center"/>
              </w:trPr>
              <w:tc>
                <w:tcPr>
                  <w:tcW w:w="850" w:type="dxa"/>
                  <w:vAlign w:val="center"/>
                </w:tcPr>
                <w:p w14:paraId="66929E2B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14:paraId="21CAC4F2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7AF22BE9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096" w:type="dxa"/>
                  <w:vAlign w:val="center"/>
                </w:tcPr>
                <w:p w14:paraId="378B8C18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254BFFDF" w14:textId="77777777" w:rsidTr="0058012C">
              <w:trPr>
                <w:trHeight w:val="317"/>
                <w:jc w:val="center"/>
              </w:trPr>
              <w:tc>
                <w:tcPr>
                  <w:tcW w:w="850" w:type="dxa"/>
                  <w:vAlign w:val="center"/>
                </w:tcPr>
                <w:p w14:paraId="795345D7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14:paraId="0AAB44D1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677BB534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096" w:type="dxa"/>
                  <w:vAlign w:val="center"/>
                </w:tcPr>
                <w:p w14:paraId="0FE37D56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3AA8A1EC" w14:textId="77777777" w:rsidTr="0058012C">
              <w:trPr>
                <w:trHeight w:val="317"/>
                <w:jc w:val="center"/>
              </w:trPr>
              <w:tc>
                <w:tcPr>
                  <w:tcW w:w="850" w:type="dxa"/>
                  <w:vAlign w:val="center"/>
                </w:tcPr>
                <w:p w14:paraId="6FA3C741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14:paraId="7920001F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5BB19AAC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096" w:type="dxa"/>
                  <w:vAlign w:val="center"/>
                </w:tcPr>
                <w:p w14:paraId="4787AA9A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3E55F465" w14:textId="77777777" w:rsidTr="0058012C">
              <w:trPr>
                <w:trHeight w:val="317"/>
                <w:jc w:val="center"/>
              </w:trPr>
              <w:tc>
                <w:tcPr>
                  <w:tcW w:w="850" w:type="dxa"/>
                  <w:vAlign w:val="center"/>
                </w:tcPr>
                <w:p w14:paraId="7258BB9D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14:paraId="512270EB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3152BD04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096" w:type="dxa"/>
                  <w:vAlign w:val="center"/>
                </w:tcPr>
                <w:p w14:paraId="4E2A0D88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485E5570" w14:textId="77777777" w:rsidTr="0058012C">
              <w:trPr>
                <w:trHeight w:val="317"/>
                <w:jc w:val="center"/>
              </w:trPr>
              <w:tc>
                <w:tcPr>
                  <w:tcW w:w="850" w:type="dxa"/>
                  <w:vAlign w:val="center"/>
                </w:tcPr>
                <w:p w14:paraId="028DA64E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14:paraId="0F31A920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7F31D93C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096" w:type="dxa"/>
                  <w:vAlign w:val="center"/>
                </w:tcPr>
                <w:p w14:paraId="3667D4E0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7B6D671B" w14:textId="77777777" w:rsidTr="0058012C">
              <w:trPr>
                <w:trHeight w:val="317"/>
                <w:jc w:val="center"/>
              </w:trPr>
              <w:tc>
                <w:tcPr>
                  <w:tcW w:w="850" w:type="dxa"/>
                  <w:vAlign w:val="center"/>
                </w:tcPr>
                <w:p w14:paraId="66008F23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14:paraId="3E802FAB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56B199EC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096" w:type="dxa"/>
                  <w:vAlign w:val="center"/>
                </w:tcPr>
                <w:p w14:paraId="766AD4AA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6C2C41F6" w14:textId="77777777" w:rsidTr="0058012C">
              <w:trPr>
                <w:trHeight w:val="317"/>
                <w:jc w:val="center"/>
              </w:trPr>
              <w:tc>
                <w:tcPr>
                  <w:tcW w:w="850" w:type="dxa"/>
                  <w:vAlign w:val="center"/>
                </w:tcPr>
                <w:p w14:paraId="2F195FA2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14:paraId="7B76A82F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121F0737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096" w:type="dxa"/>
                  <w:vAlign w:val="center"/>
                </w:tcPr>
                <w:p w14:paraId="4B649170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22D304E3" w14:textId="77777777" w:rsidTr="0058012C">
              <w:trPr>
                <w:trHeight w:val="317"/>
                <w:jc w:val="center"/>
              </w:trPr>
              <w:tc>
                <w:tcPr>
                  <w:tcW w:w="850" w:type="dxa"/>
                  <w:vAlign w:val="center"/>
                </w:tcPr>
                <w:p w14:paraId="78EB771F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14:paraId="7C45CABB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1C7F6C7C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096" w:type="dxa"/>
                  <w:vAlign w:val="center"/>
                </w:tcPr>
                <w:p w14:paraId="5F7190F6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2AA872F9" w14:textId="77777777" w:rsidTr="0058012C">
              <w:trPr>
                <w:trHeight w:val="317"/>
                <w:jc w:val="center"/>
              </w:trPr>
              <w:tc>
                <w:tcPr>
                  <w:tcW w:w="850" w:type="dxa"/>
                  <w:vAlign w:val="center"/>
                </w:tcPr>
                <w:p w14:paraId="146F31F0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14:paraId="08DB83E1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685F1159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096" w:type="dxa"/>
                  <w:vAlign w:val="center"/>
                </w:tcPr>
                <w:p w14:paraId="22296F88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6048C762" w14:textId="77777777" w:rsidTr="0058012C">
              <w:trPr>
                <w:trHeight w:val="317"/>
                <w:jc w:val="center"/>
              </w:trPr>
              <w:tc>
                <w:tcPr>
                  <w:tcW w:w="850" w:type="dxa"/>
                  <w:vAlign w:val="center"/>
                </w:tcPr>
                <w:p w14:paraId="1B4F87A3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14:paraId="55132F23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5C043106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096" w:type="dxa"/>
                  <w:vAlign w:val="center"/>
                </w:tcPr>
                <w:p w14:paraId="27D98ED2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1C30E198" w14:textId="77777777" w:rsidTr="0058012C">
              <w:trPr>
                <w:trHeight w:val="317"/>
                <w:jc w:val="center"/>
              </w:trPr>
              <w:tc>
                <w:tcPr>
                  <w:tcW w:w="850" w:type="dxa"/>
                  <w:vAlign w:val="center"/>
                </w:tcPr>
                <w:p w14:paraId="6315E42C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14:paraId="59DF6990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6AE1A3A2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096" w:type="dxa"/>
                  <w:vAlign w:val="center"/>
                </w:tcPr>
                <w:p w14:paraId="6D4F7463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264040DF" w14:textId="77777777" w:rsidTr="0058012C">
              <w:trPr>
                <w:trHeight w:val="317"/>
                <w:jc w:val="center"/>
              </w:trPr>
              <w:tc>
                <w:tcPr>
                  <w:tcW w:w="850" w:type="dxa"/>
                  <w:vAlign w:val="center"/>
                </w:tcPr>
                <w:p w14:paraId="1A4B3FCA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14:paraId="53DAEB5E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10845DD4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096" w:type="dxa"/>
                  <w:vAlign w:val="center"/>
                </w:tcPr>
                <w:p w14:paraId="411037FA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1ACA79F0" w14:textId="77777777" w:rsidTr="0058012C">
              <w:trPr>
                <w:trHeight w:val="317"/>
                <w:jc w:val="center"/>
              </w:trPr>
              <w:tc>
                <w:tcPr>
                  <w:tcW w:w="850" w:type="dxa"/>
                  <w:vAlign w:val="center"/>
                </w:tcPr>
                <w:p w14:paraId="0A0576B1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14:paraId="0EA72950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3DE8A0B4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096" w:type="dxa"/>
                  <w:vAlign w:val="center"/>
                </w:tcPr>
                <w:p w14:paraId="2069ED8A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4349B8BC" w14:textId="77777777" w:rsidTr="0058012C">
              <w:trPr>
                <w:trHeight w:val="317"/>
                <w:jc w:val="center"/>
              </w:trPr>
              <w:tc>
                <w:tcPr>
                  <w:tcW w:w="850" w:type="dxa"/>
                  <w:vAlign w:val="center"/>
                </w:tcPr>
                <w:p w14:paraId="64B4A581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14:paraId="013E4459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4CD0AED2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096" w:type="dxa"/>
                  <w:vAlign w:val="center"/>
                </w:tcPr>
                <w:p w14:paraId="7CCF99BC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2AD006F9" w14:textId="77777777" w:rsidTr="0058012C">
              <w:trPr>
                <w:trHeight w:val="317"/>
                <w:jc w:val="center"/>
              </w:trPr>
              <w:tc>
                <w:tcPr>
                  <w:tcW w:w="850" w:type="dxa"/>
                  <w:vAlign w:val="center"/>
                </w:tcPr>
                <w:p w14:paraId="7E40CC73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14:paraId="16F054E9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1CF62F4F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096" w:type="dxa"/>
                  <w:vAlign w:val="center"/>
                </w:tcPr>
                <w:p w14:paraId="2B81BA2C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4FEF6D6A" w14:textId="77777777" w:rsidTr="0058012C">
              <w:trPr>
                <w:trHeight w:val="317"/>
                <w:jc w:val="center"/>
              </w:trPr>
              <w:tc>
                <w:tcPr>
                  <w:tcW w:w="850" w:type="dxa"/>
                  <w:vAlign w:val="center"/>
                </w:tcPr>
                <w:p w14:paraId="09A841E5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14:paraId="16F4B3F4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44A84F3D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096" w:type="dxa"/>
                  <w:vAlign w:val="center"/>
                </w:tcPr>
                <w:p w14:paraId="07F4A876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  <w:tr w:rsidR="00766E6F" w:rsidRPr="00CC3210" w14:paraId="684ABFA3" w14:textId="77777777" w:rsidTr="0058012C">
              <w:trPr>
                <w:trHeight w:val="317"/>
                <w:jc w:val="center"/>
              </w:trPr>
              <w:tc>
                <w:tcPr>
                  <w:tcW w:w="850" w:type="dxa"/>
                  <w:vAlign w:val="center"/>
                </w:tcPr>
                <w:p w14:paraId="2F455E57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center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402" w:type="dxa"/>
                  <w:vAlign w:val="center"/>
                </w:tcPr>
                <w:p w14:paraId="1340F97D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3119" w:type="dxa"/>
                  <w:vAlign w:val="center"/>
                </w:tcPr>
                <w:p w14:paraId="3EAFE7A2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  <w:tc>
                <w:tcPr>
                  <w:tcW w:w="2096" w:type="dxa"/>
                  <w:vAlign w:val="center"/>
                </w:tcPr>
                <w:p w14:paraId="7D5606AB" w14:textId="77777777" w:rsidR="00202610" w:rsidRPr="00CC3210" w:rsidRDefault="00202610" w:rsidP="0058012C">
                  <w:pPr>
                    <w:autoSpaceDE w:val="0"/>
                    <w:autoSpaceDN w:val="0"/>
                    <w:spacing w:line="0" w:lineRule="atLeast"/>
                    <w:jc w:val="both"/>
                    <w:rPr>
                      <w:rFonts w:eastAsia="標楷體"/>
                      <w:color w:val="000000" w:themeColor="text1"/>
                    </w:rPr>
                  </w:pPr>
                </w:p>
              </w:tc>
            </w:tr>
          </w:tbl>
          <w:p w14:paraId="16A6B140" w14:textId="77777777" w:rsidR="00202610" w:rsidRPr="00CC3210" w:rsidRDefault="00202610" w:rsidP="0058012C">
            <w:pPr>
              <w:ind w:firstLineChars="71" w:firstLine="170"/>
              <w:rPr>
                <w:rFonts w:eastAsia="標楷體"/>
                <w:color w:val="000000" w:themeColor="text1"/>
              </w:rPr>
            </w:pPr>
            <w:r w:rsidRPr="00CC3210">
              <w:rPr>
                <w:rFonts w:eastAsia="標楷體"/>
                <w:color w:val="000000" w:themeColor="text1"/>
              </w:rPr>
              <w:t>(*</w:t>
            </w:r>
            <w:r w:rsidRPr="00CC3210">
              <w:rPr>
                <w:rFonts w:eastAsia="標楷體"/>
                <w:color w:val="000000" w:themeColor="text1"/>
              </w:rPr>
              <w:t>請</w:t>
            </w:r>
            <w:r w:rsidRPr="00CC3210">
              <w:rPr>
                <w:rFonts w:eastAsia="標楷體"/>
                <w:color w:val="000000" w:themeColor="text1"/>
                <w:u w:val="single"/>
              </w:rPr>
              <w:t>依序檢附</w:t>
            </w:r>
            <w:r w:rsidRPr="00CC3210">
              <w:rPr>
                <w:rFonts w:eastAsia="標楷體"/>
                <w:color w:val="000000" w:themeColor="text1"/>
              </w:rPr>
              <w:t>相關證明文件影本</w:t>
            </w:r>
            <w:r w:rsidRPr="00CC3210">
              <w:rPr>
                <w:rFonts w:eastAsia="標楷體"/>
                <w:color w:val="000000" w:themeColor="text1"/>
              </w:rPr>
              <w:t>)</w:t>
            </w:r>
          </w:p>
          <w:p w14:paraId="13EAA058" w14:textId="77777777" w:rsidR="00202610" w:rsidRPr="00CC3210" w:rsidRDefault="00202610" w:rsidP="0058012C">
            <w:pPr>
              <w:autoSpaceDE w:val="0"/>
              <w:autoSpaceDN w:val="0"/>
              <w:ind w:leftChars="14" w:left="34"/>
              <w:rPr>
                <w:rFonts w:eastAsia="標楷體"/>
                <w:color w:val="000000" w:themeColor="text1"/>
                <w:sz w:val="28"/>
              </w:rPr>
            </w:pPr>
          </w:p>
        </w:tc>
      </w:tr>
    </w:tbl>
    <w:p w14:paraId="0A719158" w14:textId="6A2890D1" w:rsidR="004670E3" w:rsidRDefault="00202610" w:rsidP="009F3469">
      <w:pPr>
        <w:autoSpaceDE w:val="0"/>
        <w:autoSpaceDN w:val="0"/>
        <w:jc w:val="both"/>
        <w:rPr>
          <w:rFonts w:eastAsia="標楷體"/>
          <w:color w:val="000000" w:themeColor="text1"/>
          <w:sz w:val="20"/>
        </w:rPr>
      </w:pPr>
      <w:r w:rsidRPr="00CC3210">
        <w:rPr>
          <w:rFonts w:eastAsia="標楷體"/>
          <w:color w:val="000000" w:themeColor="text1"/>
          <w:sz w:val="20"/>
        </w:rPr>
        <w:t xml:space="preserve">  </w:t>
      </w:r>
      <w:r w:rsidRPr="00CC3210">
        <w:rPr>
          <w:rFonts w:eastAsia="標楷體"/>
          <w:color w:val="000000" w:themeColor="text1"/>
          <w:sz w:val="20"/>
        </w:rPr>
        <w:t>如篇幅不足，請自行增加頁數</w:t>
      </w:r>
    </w:p>
    <w:p w14:paraId="3148855B" w14:textId="77777777" w:rsidR="004670E3" w:rsidRDefault="004670E3">
      <w:pPr>
        <w:widowControl/>
        <w:spacing w:after="160" w:line="278" w:lineRule="auto"/>
        <w:rPr>
          <w:rFonts w:eastAsia="標楷體"/>
          <w:color w:val="000000" w:themeColor="text1"/>
          <w:sz w:val="20"/>
        </w:rPr>
      </w:pPr>
      <w:r>
        <w:rPr>
          <w:rFonts w:eastAsia="標楷體"/>
          <w:color w:val="000000" w:themeColor="text1"/>
          <w:sz w:val="20"/>
        </w:rPr>
        <w:br w:type="page"/>
      </w:r>
    </w:p>
    <w:tbl>
      <w:tblPr>
        <w:tblW w:w="9638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9638"/>
      </w:tblGrid>
      <w:tr w:rsidR="004670E3" w:rsidRPr="00766E6F" w14:paraId="4EB3ED7B" w14:textId="77777777" w:rsidTr="00422422">
        <w:trPr>
          <w:trHeight w:val="1641"/>
        </w:trPr>
        <w:tc>
          <w:tcPr>
            <w:tcW w:w="9638" w:type="dxa"/>
            <w:tcBorders>
              <w:bottom w:val="single" w:sz="4" w:space="0" w:color="auto"/>
            </w:tcBorders>
          </w:tcPr>
          <w:p w14:paraId="4630CF52" w14:textId="30B614C0" w:rsidR="004670E3" w:rsidRPr="004670E3" w:rsidRDefault="004670E3" w:rsidP="004670E3">
            <w:pPr>
              <w:autoSpaceDE w:val="0"/>
              <w:autoSpaceDN w:val="0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766E6F">
              <w:rPr>
                <w:rFonts w:eastAsia="標楷體"/>
                <w:b/>
                <w:color w:val="000000" w:themeColor="text1"/>
                <w:sz w:val="28"/>
                <w:szCs w:val="28"/>
              </w:rPr>
              <w:lastRenderedPageBreak/>
              <w:t>(</w:t>
            </w:r>
            <w:r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十</w:t>
            </w:r>
            <w:r w:rsidRPr="00766E6F">
              <w:rPr>
                <w:rFonts w:eastAsia="標楷體"/>
                <w:b/>
                <w:color w:val="000000" w:themeColor="text1"/>
                <w:sz w:val="28"/>
                <w:szCs w:val="28"/>
              </w:rPr>
              <w:t>)</w:t>
            </w:r>
            <w:r w:rsidRPr="00766E6F">
              <w:rPr>
                <w:rFonts w:eastAsia="標楷體"/>
                <w:b/>
                <w:color w:val="000000" w:themeColor="text1"/>
                <w:sz w:val="28"/>
                <w:szCs w:val="28"/>
              </w:rPr>
              <w:t>企業組織圖</w:t>
            </w:r>
          </w:p>
          <w:p w14:paraId="598E5FC5" w14:textId="77777777" w:rsidR="004670E3" w:rsidRPr="00766E6F" w:rsidRDefault="004670E3" w:rsidP="00422422">
            <w:pPr>
              <w:autoSpaceDE w:val="0"/>
              <w:autoSpaceDN w:val="0"/>
              <w:snapToGrid w:val="0"/>
              <w:spacing w:line="240" w:lineRule="atLeast"/>
              <w:ind w:leftChars="73" w:left="175" w:firstLineChars="175" w:firstLine="420"/>
              <w:jc w:val="both"/>
              <w:rPr>
                <w:rFonts w:eastAsia="標楷體"/>
                <w:color w:val="000000" w:themeColor="text1"/>
              </w:rPr>
            </w:pPr>
            <w:r w:rsidRPr="00766E6F">
              <w:rPr>
                <w:rFonts w:eastAsia="標楷體"/>
                <w:color w:val="000000" w:themeColor="text1"/>
              </w:rPr>
              <w:t>※</w:t>
            </w:r>
            <w:r w:rsidRPr="00766E6F">
              <w:rPr>
                <w:rFonts w:eastAsia="標楷體"/>
                <w:color w:val="000000" w:themeColor="text1"/>
              </w:rPr>
              <w:t>撰寫重點</w:t>
            </w:r>
          </w:p>
          <w:p w14:paraId="45FCE062" w14:textId="77777777" w:rsidR="004670E3" w:rsidRPr="00766E6F" w:rsidRDefault="004670E3" w:rsidP="00422422">
            <w:pPr>
              <w:numPr>
                <w:ilvl w:val="0"/>
                <w:numId w:val="9"/>
              </w:numPr>
              <w:tabs>
                <w:tab w:val="clear" w:pos="650"/>
                <w:tab w:val="num" w:pos="1448"/>
              </w:tabs>
              <w:autoSpaceDE w:val="0"/>
              <w:autoSpaceDN w:val="0"/>
              <w:snapToGrid w:val="0"/>
              <w:spacing w:line="240" w:lineRule="atLeast"/>
              <w:ind w:left="1164" w:hanging="283"/>
              <w:rPr>
                <w:rFonts w:eastAsia="標楷體"/>
                <w:color w:val="000000" w:themeColor="text1"/>
              </w:rPr>
            </w:pPr>
            <w:proofErr w:type="gramStart"/>
            <w:r w:rsidRPr="00766E6F">
              <w:rPr>
                <w:rFonts w:eastAsia="標楷體"/>
                <w:color w:val="000000" w:themeColor="text1"/>
              </w:rPr>
              <w:t>請繪出</w:t>
            </w:r>
            <w:proofErr w:type="gramEnd"/>
            <w:r w:rsidRPr="00766E6F">
              <w:rPr>
                <w:rFonts w:eastAsia="標楷體"/>
                <w:color w:val="000000" w:themeColor="text1"/>
              </w:rPr>
              <w:t>企業組織圖，並標示出各部門、研發隸屬單位及人員編制。</w:t>
            </w:r>
          </w:p>
          <w:p w14:paraId="1138E4F3" w14:textId="77777777" w:rsidR="004670E3" w:rsidRPr="00766E6F" w:rsidRDefault="004670E3" w:rsidP="00422422">
            <w:pPr>
              <w:numPr>
                <w:ilvl w:val="0"/>
                <w:numId w:val="9"/>
              </w:numPr>
              <w:tabs>
                <w:tab w:val="clear" w:pos="650"/>
                <w:tab w:val="num" w:pos="1448"/>
              </w:tabs>
              <w:autoSpaceDE w:val="0"/>
              <w:autoSpaceDN w:val="0"/>
              <w:snapToGrid w:val="0"/>
              <w:spacing w:line="240" w:lineRule="atLeast"/>
              <w:ind w:left="1164" w:hanging="283"/>
              <w:rPr>
                <w:rFonts w:eastAsia="標楷體"/>
                <w:color w:val="000000" w:themeColor="text1"/>
              </w:rPr>
            </w:pPr>
            <w:r w:rsidRPr="00766E6F">
              <w:rPr>
                <w:rFonts w:eastAsia="標楷體"/>
                <w:color w:val="000000" w:themeColor="text1"/>
              </w:rPr>
              <w:t>請標示出各部門、研發隸屬單位人數及比例。</w:t>
            </w:r>
          </w:p>
        </w:tc>
      </w:tr>
      <w:tr w:rsidR="004670E3" w:rsidRPr="00766E6F" w14:paraId="7E51603A" w14:textId="77777777" w:rsidTr="004670E3">
        <w:trPr>
          <w:trHeight w:val="11798"/>
        </w:trPr>
        <w:tc>
          <w:tcPr>
            <w:tcW w:w="9638" w:type="dxa"/>
            <w:tcBorders>
              <w:top w:val="single" w:sz="4" w:space="0" w:color="auto"/>
            </w:tcBorders>
          </w:tcPr>
          <w:p w14:paraId="67AA7228" w14:textId="77777777" w:rsidR="004670E3" w:rsidRPr="00766E6F" w:rsidRDefault="004670E3" w:rsidP="00422422">
            <w:pPr>
              <w:autoSpaceDE w:val="0"/>
              <w:autoSpaceDN w:val="0"/>
              <w:spacing w:line="24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766E6F">
              <w:rPr>
                <w:rFonts w:eastAsia="標楷體"/>
                <w:color w:val="000000" w:themeColor="text1"/>
                <w:sz w:val="28"/>
                <w:szCs w:val="28"/>
              </w:rPr>
              <w:t>說明：</w:t>
            </w:r>
          </w:p>
          <w:p w14:paraId="10EA46A5" w14:textId="77777777" w:rsidR="004670E3" w:rsidRPr="00766E6F" w:rsidRDefault="004670E3" w:rsidP="00422422">
            <w:pPr>
              <w:autoSpaceDE w:val="0"/>
              <w:autoSpaceDN w:val="0"/>
              <w:spacing w:line="24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  <w:p w14:paraId="06A4E0D1" w14:textId="77777777" w:rsidR="004670E3" w:rsidRPr="00766E6F" w:rsidRDefault="004670E3" w:rsidP="00422422">
            <w:pPr>
              <w:autoSpaceDE w:val="0"/>
              <w:autoSpaceDN w:val="0"/>
              <w:spacing w:line="24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</w:tbl>
    <w:p w14:paraId="3E67EB99" w14:textId="520DA24E" w:rsidR="004670E3" w:rsidRPr="00CC3210" w:rsidRDefault="004670E3" w:rsidP="004670E3">
      <w:pPr>
        <w:autoSpaceDE w:val="0"/>
        <w:autoSpaceDN w:val="0"/>
        <w:jc w:val="both"/>
        <w:rPr>
          <w:rFonts w:eastAsia="標楷體"/>
          <w:color w:val="000000" w:themeColor="text1"/>
          <w:sz w:val="20"/>
        </w:rPr>
      </w:pPr>
      <w:r w:rsidRPr="00CC3210">
        <w:rPr>
          <w:rFonts w:eastAsia="標楷體"/>
          <w:color w:val="000000" w:themeColor="text1"/>
          <w:sz w:val="20"/>
        </w:rPr>
        <w:t>如篇幅不足，請自行增加頁數</w:t>
      </w:r>
    </w:p>
    <w:p w14:paraId="1009FC81" w14:textId="77777777" w:rsidR="00202610" w:rsidRPr="004670E3" w:rsidRDefault="00202610" w:rsidP="009F3469">
      <w:pPr>
        <w:autoSpaceDE w:val="0"/>
        <w:autoSpaceDN w:val="0"/>
        <w:jc w:val="both"/>
        <w:rPr>
          <w:rFonts w:eastAsia="標楷體"/>
          <w:color w:val="000000" w:themeColor="text1"/>
          <w:sz w:val="20"/>
        </w:rPr>
      </w:pPr>
    </w:p>
    <w:sectPr w:rsidR="00202610" w:rsidRPr="004670E3" w:rsidSect="00B560E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134" w:bottom="851" w:left="1134" w:header="850" w:footer="850" w:gutter="0"/>
      <w:pgNumType w:start="1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3F1120" w14:textId="77777777" w:rsidR="00897AF6" w:rsidRDefault="00897AF6" w:rsidP="006D54F0">
      <w:r>
        <w:separator/>
      </w:r>
    </w:p>
  </w:endnote>
  <w:endnote w:type="continuationSeparator" w:id="0">
    <w:p w14:paraId="4F416112" w14:textId="77777777" w:rsidR="00897AF6" w:rsidRDefault="00897AF6" w:rsidP="006D54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F930E" w14:textId="77777777" w:rsidR="009F5EBF" w:rsidRDefault="009F5EBF">
    <w:pPr>
      <w:pStyle w:val="af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11764324"/>
      <w:docPartObj>
        <w:docPartGallery w:val="Page Numbers (Bottom of Page)"/>
        <w:docPartUnique/>
      </w:docPartObj>
    </w:sdtPr>
    <w:sdtEndPr/>
    <w:sdtContent>
      <w:p w14:paraId="3121D707" w14:textId="576E8C3B" w:rsidR="000B119D" w:rsidRDefault="000B119D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594E48A2" w14:textId="77777777" w:rsidR="00033ADC" w:rsidRDefault="00033ADC">
    <w:pPr>
      <w:pStyle w:val="af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6957927"/>
      <w:docPartObj>
        <w:docPartGallery w:val="Page Numbers (Bottom of Page)"/>
        <w:docPartUnique/>
      </w:docPartObj>
    </w:sdtPr>
    <w:sdtEndPr/>
    <w:sdtContent>
      <w:p w14:paraId="20BF4699" w14:textId="77777777" w:rsidR="00B560EC" w:rsidRDefault="00B560EC" w:rsidP="00B560EC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611C7F54" w14:textId="77777777" w:rsidR="00B560EC" w:rsidRDefault="00B560EC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58AEC0" w14:textId="77777777" w:rsidR="00897AF6" w:rsidRDefault="00897AF6" w:rsidP="006D54F0">
      <w:r>
        <w:separator/>
      </w:r>
    </w:p>
  </w:footnote>
  <w:footnote w:type="continuationSeparator" w:id="0">
    <w:p w14:paraId="72263A40" w14:textId="77777777" w:rsidR="00897AF6" w:rsidRDefault="00897AF6" w:rsidP="006D54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AF612" w14:textId="77777777" w:rsidR="009F5EBF" w:rsidRDefault="009F5EBF">
    <w:pPr>
      <w:pStyle w:val="a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BD1899" w14:textId="780039CA" w:rsidR="00033ADC" w:rsidRPr="009F5EBF" w:rsidRDefault="00C4294A" w:rsidP="00C4294A">
    <w:pPr>
      <w:pStyle w:val="ae"/>
      <w:jc w:val="right"/>
      <w:rPr>
        <w:rFonts w:eastAsia="標楷體"/>
        <w:color w:val="000000" w:themeColor="text1"/>
      </w:rPr>
    </w:pPr>
    <w:bookmarkStart w:id="0" w:name="_Hlk195011151"/>
    <w:bookmarkStart w:id="1" w:name="_Hlk195011152"/>
    <w:bookmarkStart w:id="2" w:name="_Hlk195011153"/>
    <w:bookmarkStart w:id="3" w:name="_Hlk195011154"/>
    <w:bookmarkStart w:id="4" w:name="_Hlk195011155"/>
    <w:bookmarkStart w:id="5" w:name="_Hlk195011156"/>
    <w:bookmarkStart w:id="6" w:name="_Hlk195011157"/>
    <w:bookmarkStart w:id="7" w:name="_Hlk195011158"/>
    <w:r w:rsidRPr="009F5EBF">
      <w:rPr>
        <w:rFonts w:eastAsia="標楷體"/>
        <w:color w:val="000000" w:themeColor="text1"/>
      </w:rPr>
      <w:t>第</w:t>
    </w:r>
    <w:r w:rsidRPr="009F5EBF">
      <w:rPr>
        <w:rFonts w:eastAsia="標楷體"/>
        <w:color w:val="000000" w:themeColor="text1"/>
      </w:rPr>
      <w:t>3</w:t>
    </w:r>
    <w:r w:rsidR="00321D62" w:rsidRPr="009F5EBF">
      <w:rPr>
        <w:rFonts w:eastAsia="標楷體"/>
        <w:color w:val="000000" w:themeColor="text1"/>
      </w:rPr>
      <w:t>3</w:t>
    </w:r>
    <w:r w:rsidRPr="009F5EBF">
      <w:rPr>
        <w:rFonts w:eastAsia="標楷體"/>
        <w:color w:val="000000" w:themeColor="text1"/>
      </w:rPr>
      <w:t>屆中小企業創新研究獎</w:t>
    </w:r>
    <w:bookmarkEnd w:id="0"/>
    <w:bookmarkEnd w:id="1"/>
    <w:bookmarkEnd w:id="2"/>
    <w:bookmarkEnd w:id="3"/>
    <w:bookmarkEnd w:id="4"/>
    <w:bookmarkEnd w:id="5"/>
    <w:bookmarkEnd w:id="6"/>
    <w:bookmarkEnd w:id="7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0FE9C" w14:textId="7031C476" w:rsidR="00B560EC" w:rsidRDefault="00B560EC" w:rsidP="00B560EC">
    <w:pPr>
      <w:pStyle w:val="ae"/>
      <w:jc w:val="right"/>
    </w:pPr>
    <w:r w:rsidRPr="00B560EC">
      <w:rPr>
        <w:rFonts w:hint="eastAsia"/>
      </w:rPr>
      <w:t>第</w:t>
    </w:r>
    <w:r w:rsidRPr="00B560EC">
      <w:rPr>
        <w:rFonts w:hint="eastAsia"/>
      </w:rPr>
      <w:t>3</w:t>
    </w:r>
    <w:r w:rsidR="00321D62">
      <w:rPr>
        <w:rFonts w:hint="eastAsia"/>
      </w:rPr>
      <w:t>3</w:t>
    </w:r>
    <w:r w:rsidRPr="00B560EC">
      <w:rPr>
        <w:rFonts w:hint="eastAsia"/>
      </w:rPr>
      <w:t>屆中小企業創新研究獎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57F025C8"/>
    <w:lvl w:ilvl="0">
      <w:numFmt w:val="decimal"/>
      <w:lvlText w:val="*"/>
      <w:lvlJc w:val="left"/>
    </w:lvl>
  </w:abstractNum>
  <w:abstractNum w:abstractNumId="1" w15:restartNumberingAfterBreak="0">
    <w:nsid w:val="00B54A98"/>
    <w:multiLevelType w:val="hybridMultilevel"/>
    <w:tmpl w:val="E3A252C0"/>
    <w:lvl w:ilvl="0" w:tplc="05F046BA">
      <w:start w:val="1"/>
      <w:numFmt w:val="decimal"/>
      <w:lvlText w:val="%1."/>
      <w:lvlJc w:val="left"/>
      <w:pPr>
        <w:tabs>
          <w:tab w:val="num" w:pos="650"/>
        </w:tabs>
        <w:ind w:left="650" w:hanging="170"/>
      </w:pPr>
      <w:rPr>
        <w:rFonts w:ascii="Times New Roman" w:eastAsia="標楷體" w:hAnsi="Times New Roman" w:cs="Times New Roman" w:hint="default"/>
        <w:b w:val="0"/>
        <w:bCs/>
        <w:i w:val="0"/>
        <w:color w:val="auto"/>
        <w:sz w:val="24"/>
        <w:szCs w:val="24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39D41EF"/>
    <w:multiLevelType w:val="hybridMultilevel"/>
    <w:tmpl w:val="25161E38"/>
    <w:lvl w:ilvl="0" w:tplc="AFD06238">
      <w:start w:val="1"/>
      <w:numFmt w:val="decimal"/>
      <w:lvlText w:val="%1."/>
      <w:lvlJc w:val="left"/>
      <w:pPr>
        <w:tabs>
          <w:tab w:val="num" w:pos="650"/>
        </w:tabs>
        <w:ind w:left="650" w:hanging="170"/>
      </w:pPr>
      <w:rPr>
        <w:rFonts w:ascii="Times New Roman" w:eastAsia="標楷體" w:hAnsi="Times New Roman" w:cs="Times New Roman" w:hint="default"/>
        <w:b w:val="0"/>
        <w:bCs/>
        <w:i w:val="0"/>
        <w:sz w:val="24"/>
        <w:szCs w:val="24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6A61259"/>
    <w:multiLevelType w:val="hybridMultilevel"/>
    <w:tmpl w:val="92346886"/>
    <w:lvl w:ilvl="0" w:tplc="6B147EAA">
      <w:start w:val="1"/>
      <w:numFmt w:val="decimal"/>
      <w:lvlText w:val="%1."/>
      <w:lvlJc w:val="left"/>
      <w:pPr>
        <w:tabs>
          <w:tab w:val="num" w:pos="650"/>
        </w:tabs>
        <w:ind w:left="650" w:hanging="170"/>
      </w:pPr>
      <w:rPr>
        <w:rFonts w:ascii="Times New Roman" w:eastAsia="標楷體" w:hAnsi="Times New Roman" w:cs="Times New Roman" w:hint="default"/>
        <w:b w:val="0"/>
        <w:bCs/>
        <w:i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72D4074"/>
    <w:multiLevelType w:val="hybridMultilevel"/>
    <w:tmpl w:val="55A620A6"/>
    <w:lvl w:ilvl="0" w:tplc="D5B63D72">
      <w:start w:val="1"/>
      <w:numFmt w:val="decimal"/>
      <w:lvlText w:val="%1."/>
      <w:lvlJc w:val="left"/>
      <w:pPr>
        <w:tabs>
          <w:tab w:val="num" w:pos="650"/>
        </w:tabs>
        <w:ind w:left="650" w:hanging="170"/>
      </w:pPr>
      <w:rPr>
        <w:rFonts w:ascii="Times New Roman" w:eastAsia="標楷體" w:hAnsi="Times New Roman" w:cs="Times New Roman" w:hint="default"/>
        <w:b w:val="0"/>
        <w:bCs/>
        <w:i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C45458A"/>
    <w:multiLevelType w:val="hybridMultilevel"/>
    <w:tmpl w:val="7A0A3448"/>
    <w:lvl w:ilvl="0" w:tplc="13D40BBA">
      <w:start w:val="1"/>
      <w:numFmt w:val="decimal"/>
      <w:lvlText w:val="%1."/>
      <w:lvlJc w:val="left"/>
      <w:pPr>
        <w:tabs>
          <w:tab w:val="num" w:pos="650"/>
        </w:tabs>
        <w:ind w:left="650" w:hanging="170"/>
      </w:pPr>
      <w:rPr>
        <w:rFonts w:ascii="Times New Roman" w:eastAsia="標楷體" w:hAnsi="Times New Roman" w:cs="Times New Roman" w:hint="default"/>
        <w:b w:val="0"/>
        <w:bCs/>
        <w:i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20B91954"/>
    <w:multiLevelType w:val="hybridMultilevel"/>
    <w:tmpl w:val="D6DEABA8"/>
    <w:lvl w:ilvl="0" w:tplc="BED8E22E">
      <w:start w:val="1"/>
      <w:numFmt w:val="decimal"/>
      <w:lvlText w:val="%1."/>
      <w:lvlJc w:val="left"/>
      <w:pPr>
        <w:tabs>
          <w:tab w:val="num" w:pos="650"/>
        </w:tabs>
        <w:ind w:left="650" w:hanging="170"/>
      </w:pPr>
      <w:rPr>
        <w:rFonts w:ascii="Times New Roman" w:eastAsia="標楷體" w:hAnsi="Times New Roman" w:cs="Times New Roman" w:hint="default"/>
        <w:b w:val="0"/>
        <w:bCs/>
        <w:i w:val="0"/>
        <w:color w:val="auto"/>
        <w:sz w:val="24"/>
        <w:szCs w:val="24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4B3B49B2"/>
    <w:multiLevelType w:val="hybridMultilevel"/>
    <w:tmpl w:val="FC9482A8"/>
    <w:lvl w:ilvl="0" w:tplc="8ACC2384">
      <w:start w:val="1"/>
      <w:numFmt w:val="bullet"/>
      <w:lvlText w:val=""/>
      <w:lvlJc w:val="left"/>
      <w:pPr>
        <w:ind w:left="151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9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7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5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3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1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9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7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53" w:hanging="480"/>
      </w:pPr>
      <w:rPr>
        <w:rFonts w:ascii="Wingdings" w:hAnsi="Wingdings" w:hint="default"/>
      </w:rPr>
    </w:lvl>
  </w:abstractNum>
  <w:abstractNum w:abstractNumId="8" w15:restartNumberingAfterBreak="0">
    <w:nsid w:val="6436385E"/>
    <w:multiLevelType w:val="hybridMultilevel"/>
    <w:tmpl w:val="3DA668B8"/>
    <w:lvl w:ilvl="0" w:tplc="FFFFFFFF">
      <w:start w:val="1"/>
      <w:numFmt w:val="decimal"/>
      <w:lvlText w:val="%1."/>
      <w:lvlJc w:val="left"/>
      <w:pPr>
        <w:tabs>
          <w:tab w:val="num" w:pos="650"/>
        </w:tabs>
        <w:ind w:left="650" w:hanging="170"/>
      </w:pPr>
      <w:rPr>
        <w:rFonts w:ascii="標楷體" w:eastAsia="標楷體" w:hAnsi="標楷體" w:cs="Times New Roman"/>
        <w:b w:val="0"/>
        <w:bCs/>
        <w:i w:val="0"/>
        <w:color w:val="auto"/>
        <w:sz w:val="24"/>
        <w:szCs w:val="24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66E81665"/>
    <w:multiLevelType w:val="hybridMultilevel"/>
    <w:tmpl w:val="A9D60452"/>
    <w:lvl w:ilvl="0" w:tplc="06845A06">
      <w:start w:val="1"/>
      <w:numFmt w:val="decimal"/>
      <w:lvlText w:val="(%1)"/>
      <w:lvlJc w:val="left"/>
      <w:pPr>
        <w:ind w:left="1393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993" w:hanging="480"/>
      </w:pPr>
    </w:lvl>
    <w:lvl w:ilvl="2" w:tplc="0409001B" w:tentative="1">
      <w:start w:val="1"/>
      <w:numFmt w:val="lowerRoman"/>
      <w:lvlText w:val="%3."/>
      <w:lvlJc w:val="right"/>
      <w:pPr>
        <w:ind w:left="2473" w:hanging="480"/>
      </w:pPr>
    </w:lvl>
    <w:lvl w:ilvl="3" w:tplc="0409000F" w:tentative="1">
      <w:start w:val="1"/>
      <w:numFmt w:val="decimal"/>
      <w:lvlText w:val="%4."/>
      <w:lvlJc w:val="left"/>
      <w:pPr>
        <w:ind w:left="29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33" w:hanging="480"/>
      </w:pPr>
    </w:lvl>
    <w:lvl w:ilvl="5" w:tplc="0409001B" w:tentative="1">
      <w:start w:val="1"/>
      <w:numFmt w:val="lowerRoman"/>
      <w:lvlText w:val="%6."/>
      <w:lvlJc w:val="right"/>
      <w:pPr>
        <w:ind w:left="3913" w:hanging="480"/>
      </w:pPr>
    </w:lvl>
    <w:lvl w:ilvl="6" w:tplc="0409000F" w:tentative="1">
      <w:start w:val="1"/>
      <w:numFmt w:val="decimal"/>
      <w:lvlText w:val="%7."/>
      <w:lvlJc w:val="left"/>
      <w:pPr>
        <w:ind w:left="43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73" w:hanging="480"/>
      </w:pPr>
    </w:lvl>
    <w:lvl w:ilvl="8" w:tplc="0409001B" w:tentative="1">
      <w:start w:val="1"/>
      <w:numFmt w:val="lowerRoman"/>
      <w:lvlText w:val="%9."/>
      <w:lvlJc w:val="right"/>
      <w:pPr>
        <w:ind w:left="5353" w:hanging="480"/>
      </w:pPr>
    </w:lvl>
  </w:abstractNum>
  <w:abstractNum w:abstractNumId="10" w15:restartNumberingAfterBreak="0">
    <w:nsid w:val="6D6A51EA"/>
    <w:multiLevelType w:val="hybridMultilevel"/>
    <w:tmpl w:val="B76ACC12"/>
    <w:lvl w:ilvl="0" w:tplc="04090001">
      <w:start w:val="1"/>
      <w:numFmt w:val="bullet"/>
      <w:lvlText w:val=""/>
      <w:lvlJc w:val="left"/>
      <w:pPr>
        <w:ind w:left="65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3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1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9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7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5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3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1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97" w:hanging="480"/>
      </w:pPr>
      <w:rPr>
        <w:rFonts w:ascii="Wingdings" w:hAnsi="Wingdings" w:hint="default"/>
      </w:rPr>
    </w:lvl>
  </w:abstractNum>
  <w:abstractNum w:abstractNumId="11" w15:restartNumberingAfterBreak="0">
    <w:nsid w:val="78040EFE"/>
    <w:multiLevelType w:val="hybridMultilevel"/>
    <w:tmpl w:val="9A621420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722484286">
    <w:abstractNumId w:val="1"/>
  </w:num>
  <w:num w:numId="2" w16cid:durableId="195124966">
    <w:abstractNumId w:val="10"/>
  </w:num>
  <w:num w:numId="3" w16cid:durableId="612520547">
    <w:abstractNumId w:val="8"/>
  </w:num>
  <w:num w:numId="4" w16cid:durableId="1695693162">
    <w:abstractNumId w:val="9"/>
  </w:num>
  <w:num w:numId="5" w16cid:durableId="1487671568">
    <w:abstractNumId w:val="3"/>
  </w:num>
  <w:num w:numId="6" w16cid:durableId="438842147">
    <w:abstractNumId w:val="5"/>
  </w:num>
  <w:num w:numId="7" w16cid:durableId="2038774084">
    <w:abstractNumId w:val="4"/>
  </w:num>
  <w:num w:numId="8" w16cid:durableId="821505629">
    <w:abstractNumId w:val="6"/>
  </w:num>
  <w:num w:numId="9" w16cid:durableId="509762664">
    <w:abstractNumId w:val="2"/>
  </w:num>
  <w:num w:numId="10" w16cid:durableId="1850020978">
    <w:abstractNumId w:val="0"/>
    <w:lvlOverride w:ilvl="0">
      <w:lvl w:ilvl="0">
        <w:start w:val="4"/>
        <w:numFmt w:val="bullet"/>
        <w:lvlText w:val="※"/>
        <w:legacy w:legacy="1" w:legacySpace="120" w:legacyIndent="360"/>
        <w:lvlJc w:val="left"/>
        <w:pPr>
          <w:ind w:left="360" w:hanging="360"/>
        </w:pPr>
        <w:rPr>
          <w:rFonts w:ascii="華康楷書體W5" w:eastAsia="華康楷書體W5" w:hint="eastAsia"/>
          <w:lang w:val="en-US"/>
        </w:rPr>
      </w:lvl>
    </w:lvlOverride>
  </w:num>
  <w:num w:numId="11" w16cid:durableId="1914773448">
    <w:abstractNumId w:val="11"/>
  </w:num>
  <w:num w:numId="12" w16cid:durableId="16832429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912"/>
    <w:rsid w:val="00003D37"/>
    <w:rsid w:val="00005501"/>
    <w:rsid w:val="00005755"/>
    <w:rsid w:val="00012EA7"/>
    <w:rsid w:val="00031399"/>
    <w:rsid w:val="00033ADC"/>
    <w:rsid w:val="000475DA"/>
    <w:rsid w:val="0005403F"/>
    <w:rsid w:val="000A2F5C"/>
    <w:rsid w:val="000B119D"/>
    <w:rsid w:val="000C3086"/>
    <w:rsid w:val="0010707E"/>
    <w:rsid w:val="00110C68"/>
    <w:rsid w:val="00121AD7"/>
    <w:rsid w:val="00141A1C"/>
    <w:rsid w:val="001864C1"/>
    <w:rsid w:val="001B2D9A"/>
    <w:rsid w:val="001C2C85"/>
    <w:rsid w:val="001C6BDB"/>
    <w:rsid w:val="001C6DD5"/>
    <w:rsid w:val="001D20DB"/>
    <w:rsid w:val="001D27A7"/>
    <w:rsid w:val="001F05FA"/>
    <w:rsid w:val="00202610"/>
    <w:rsid w:val="002124CF"/>
    <w:rsid w:val="002175F8"/>
    <w:rsid w:val="00221248"/>
    <w:rsid w:val="00222313"/>
    <w:rsid w:val="00222D26"/>
    <w:rsid w:val="0024130A"/>
    <w:rsid w:val="00257F48"/>
    <w:rsid w:val="00260AF3"/>
    <w:rsid w:val="002666D6"/>
    <w:rsid w:val="0027406B"/>
    <w:rsid w:val="002765D2"/>
    <w:rsid w:val="002947E3"/>
    <w:rsid w:val="002B272B"/>
    <w:rsid w:val="002B3E1D"/>
    <w:rsid w:val="002C4212"/>
    <w:rsid w:val="002D5C3F"/>
    <w:rsid w:val="00305AF2"/>
    <w:rsid w:val="00306088"/>
    <w:rsid w:val="00310B23"/>
    <w:rsid w:val="00315F4C"/>
    <w:rsid w:val="00321D62"/>
    <w:rsid w:val="00335981"/>
    <w:rsid w:val="00335DFF"/>
    <w:rsid w:val="003544B9"/>
    <w:rsid w:val="003639A0"/>
    <w:rsid w:val="00384033"/>
    <w:rsid w:val="003C4C59"/>
    <w:rsid w:val="003D799E"/>
    <w:rsid w:val="0042017A"/>
    <w:rsid w:val="004215FE"/>
    <w:rsid w:val="00423A4D"/>
    <w:rsid w:val="004257A3"/>
    <w:rsid w:val="00430B9C"/>
    <w:rsid w:val="00462F52"/>
    <w:rsid w:val="004670E3"/>
    <w:rsid w:val="004676BC"/>
    <w:rsid w:val="00490FD7"/>
    <w:rsid w:val="004A5B9E"/>
    <w:rsid w:val="004A7E0F"/>
    <w:rsid w:val="004B5015"/>
    <w:rsid w:val="004D0AD6"/>
    <w:rsid w:val="004D6543"/>
    <w:rsid w:val="00543AB5"/>
    <w:rsid w:val="00555F15"/>
    <w:rsid w:val="005579FC"/>
    <w:rsid w:val="00572406"/>
    <w:rsid w:val="0057493D"/>
    <w:rsid w:val="005973D8"/>
    <w:rsid w:val="005A05C2"/>
    <w:rsid w:val="005A0956"/>
    <w:rsid w:val="005C6EF2"/>
    <w:rsid w:val="005D5599"/>
    <w:rsid w:val="005D6705"/>
    <w:rsid w:val="006010A7"/>
    <w:rsid w:val="00613615"/>
    <w:rsid w:val="00613DB1"/>
    <w:rsid w:val="006271C9"/>
    <w:rsid w:val="00635E81"/>
    <w:rsid w:val="0065348D"/>
    <w:rsid w:val="006B3A78"/>
    <w:rsid w:val="006B4C9D"/>
    <w:rsid w:val="006C355D"/>
    <w:rsid w:val="006D54F0"/>
    <w:rsid w:val="00704474"/>
    <w:rsid w:val="0070580E"/>
    <w:rsid w:val="00717081"/>
    <w:rsid w:val="00736611"/>
    <w:rsid w:val="00737017"/>
    <w:rsid w:val="0074133A"/>
    <w:rsid w:val="007537AD"/>
    <w:rsid w:val="00766E6F"/>
    <w:rsid w:val="007718A3"/>
    <w:rsid w:val="00774020"/>
    <w:rsid w:val="007816E2"/>
    <w:rsid w:val="00791CD1"/>
    <w:rsid w:val="007C04CC"/>
    <w:rsid w:val="007C6257"/>
    <w:rsid w:val="007D33D8"/>
    <w:rsid w:val="007E0C83"/>
    <w:rsid w:val="007E716C"/>
    <w:rsid w:val="00802C2A"/>
    <w:rsid w:val="00815E94"/>
    <w:rsid w:val="00817A65"/>
    <w:rsid w:val="00865BCE"/>
    <w:rsid w:val="008675A3"/>
    <w:rsid w:val="008765BC"/>
    <w:rsid w:val="00885186"/>
    <w:rsid w:val="00886ED3"/>
    <w:rsid w:val="00897AF6"/>
    <w:rsid w:val="008A0508"/>
    <w:rsid w:val="008C6A86"/>
    <w:rsid w:val="009045BC"/>
    <w:rsid w:val="00905E98"/>
    <w:rsid w:val="00907D0E"/>
    <w:rsid w:val="00913EC9"/>
    <w:rsid w:val="00915B6C"/>
    <w:rsid w:val="00926B92"/>
    <w:rsid w:val="00944912"/>
    <w:rsid w:val="009478DD"/>
    <w:rsid w:val="00951F31"/>
    <w:rsid w:val="0095730A"/>
    <w:rsid w:val="00963F8F"/>
    <w:rsid w:val="0096740E"/>
    <w:rsid w:val="00973E86"/>
    <w:rsid w:val="009878DE"/>
    <w:rsid w:val="009A6249"/>
    <w:rsid w:val="009D18AA"/>
    <w:rsid w:val="009D686E"/>
    <w:rsid w:val="009E5B87"/>
    <w:rsid w:val="009F3469"/>
    <w:rsid w:val="009F5EBF"/>
    <w:rsid w:val="009F6880"/>
    <w:rsid w:val="00A00224"/>
    <w:rsid w:val="00A052FA"/>
    <w:rsid w:val="00A11F3A"/>
    <w:rsid w:val="00A1525A"/>
    <w:rsid w:val="00A22DAC"/>
    <w:rsid w:val="00A30DD8"/>
    <w:rsid w:val="00A43EAF"/>
    <w:rsid w:val="00A676A1"/>
    <w:rsid w:val="00A70292"/>
    <w:rsid w:val="00A73767"/>
    <w:rsid w:val="00A8164F"/>
    <w:rsid w:val="00AA0CB8"/>
    <w:rsid w:val="00AC0C8A"/>
    <w:rsid w:val="00AC6DB7"/>
    <w:rsid w:val="00AD6CB1"/>
    <w:rsid w:val="00AD7991"/>
    <w:rsid w:val="00B156B0"/>
    <w:rsid w:val="00B342F6"/>
    <w:rsid w:val="00B560EC"/>
    <w:rsid w:val="00B7782D"/>
    <w:rsid w:val="00BA6052"/>
    <w:rsid w:val="00BC2655"/>
    <w:rsid w:val="00BC5BA3"/>
    <w:rsid w:val="00BE1FA8"/>
    <w:rsid w:val="00BF57B0"/>
    <w:rsid w:val="00BF7B02"/>
    <w:rsid w:val="00C12DF3"/>
    <w:rsid w:val="00C25925"/>
    <w:rsid w:val="00C33861"/>
    <w:rsid w:val="00C4294A"/>
    <w:rsid w:val="00C57D86"/>
    <w:rsid w:val="00C60132"/>
    <w:rsid w:val="00C61220"/>
    <w:rsid w:val="00C90DAD"/>
    <w:rsid w:val="00C96596"/>
    <w:rsid w:val="00CA75DF"/>
    <w:rsid w:val="00CC3210"/>
    <w:rsid w:val="00CC59E7"/>
    <w:rsid w:val="00CD70C5"/>
    <w:rsid w:val="00CE1183"/>
    <w:rsid w:val="00CF1699"/>
    <w:rsid w:val="00D02F9F"/>
    <w:rsid w:val="00D05537"/>
    <w:rsid w:val="00D3170C"/>
    <w:rsid w:val="00D36350"/>
    <w:rsid w:val="00D37964"/>
    <w:rsid w:val="00D476FA"/>
    <w:rsid w:val="00D60230"/>
    <w:rsid w:val="00D712E8"/>
    <w:rsid w:val="00D7474A"/>
    <w:rsid w:val="00DE3257"/>
    <w:rsid w:val="00DE47A7"/>
    <w:rsid w:val="00E04360"/>
    <w:rsid w:val="00E254C2"/>
    <w:rsid w:val="00E4612E"/>
    <w:rsid w:val="00E461A1"/>
    <w:rsid w:val="00E46B65"/>
    <w:rsid w:val="00E52AE6"/>
    <w:rsid w:val="00E54AB2"/>
    <w:rsid w:val="00E97624"/>
    <w:rsid w:val="00EB1639"/>
    <w:rsid w:val="00EB3999"/>
    <w:rsid w:val="00EC4A38"/>
    <w:rsid w:val="00ED3B61"/>
    <w:rsid w:val="00ED42A6"/>
    <w:rsid w:val="00EE7F16"/>
    <w:rsid w:val="00F10CB1"/>
    <w:rsid w:val="00F21CD1"/>
    <w:rsid w:val="00F55553"/>
    <w:rsid w:val="00F91A30"/>
    <w:rsid w:val="00F943CF"/>
    <w:rsid w:val="00FA0982"/>
    <w:rsid w:val="00FC184B"/>
    <w:rsid w:val="00FE3D41"/>
    <w:rsid w:val="00FE45E2"/>
    <w:rsid w:val="70D06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C2CC8E"/>
  <w15:chartTrackingRefBased/>
  <w15:docId w15:val="{2CBA6093-4FCF-448B-85F3-1DCB19A4B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944912"/>
    <w:pPr>
      <w:widowControl w:val="0"/>
      <w:spacing w:after="0" w:line="240" w:lineRule="auto"/>
    </w:pPr>
    <w:rPr>
      <w:rFonts w:ascii="Times New Roman" w:eastAsia="新細明體" w:hAnsi="Times New Roman" w:cs="Times New Roman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44912"/>
    <w:pPr>
      <w:keepNext/>
      <w:keepLines/>
      <w:spacing w:before="48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491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44912"/>
    <w:pPr>
      <w:keepNext/>
      <w:keepLines/>
      <w:spacing w:before="160" w:after="4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44912"/>
    <w:pPr>
      <w:keepNext/>
      <w:keepLines/>
      <w:spacing w:before="160" w:after="40" w:line="278" w:lineRule="auto"/>
      <w:outlineLvl w:val="3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44912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44912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color w:val="595959" w:themeColor="text1" w:themeTint="A6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44912"/>
    <w:pPr>
      <w:keepNext/>
      <w:keepLines/>
      <w:spacing w:before="40" w:line="278" w:lineRule="auto"/>
      <w:ind w:leftChars="100" w:left="100"/>
      <w:outlineLvl w:val="6"/>
    </w:pPr>
    <w:rPr>
      <w:rFonts w:asciiTheme="minorHAnsi" w:eastAsiaTheme="majorEastAsia" w:hAnsiTheme="minorHAnsi" w:cstheme="majorBidi"/>
      <w:color w:val="595959" w:themeColor="text1" w:themeTint="A6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44912"/>
    <w:pPr>
      <w:keepNext/>
      <w:keepLines/>
      <w:spacing w:before="40" w:line="278" w:lineRule="auto"/>
      <w:ind w:leftChars="200" w:left="200"/>
      <w:outlineLvl w:val="7"/>
    </w:pPr>
    <w:rPr>
      <w:rFonts w:asciiTheme="minorHAnsi" w:eastAsiaTheme="majorEastAsia" w:hAnsiTheme="minorHAnsi" w:cstheme="majorBidi"/>
      <w:color w:val="272727" w:themeColor="text1" w:themeTint="D8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44912"/>
    <w:pPr>
      <w:keepNext/>
      <w:keepLines/>
      <w:spacing w:before="40" w:line="278" w:lineRule="auto"/>
      <w:ind w:leftChars="300" w:left="300"/>
      <w:outlineLvl w:val="8"/>
    </w:pPr>
    <w:rPr>
      <w:rFonts w:asciiTheme="minorHAnsi" w:eastAsiaTheme="majorEastAsia" w:hAnsiTheme="minorHAnsi" w:cstheme="majorBidi"/>
      <w:color w:val="272727" w:themeColor="text1" w:themeTint="D8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944912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9449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944912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9449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944912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944912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944912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944912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94491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44912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標題 字元"/>
    <w:basedOn w:val="a0"/>
    <w:link w:val="a3"/>
    <w:uiPriority w:val="10"/>
    <w:rsid w:val="009449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44912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標題 字元"/>
    <w:basedOn w:val="a0"/>
    <w:link w:val="a5"/>
    <w:uiPriority w:val="11"/>
    <w:rsid w:val="0094491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44912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14:ligatures w14:val="standardContextual"/>
    </w:rPr>
  </w:style>
  <w:style w:type="character" w:customStyle="1" w:styleId="a8">
    <w:name w:val="引文 字元"/>
    <w:basedOn w:val="a0"/>
    <w:link w:val="a7"/>
    <w:uiPriority w:val="29"/>
    <w:rsid w:val="0094491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44912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14:ligatures w14:val="standardContextual"/>
    </w:rPr>
  </w:style>
  <w:style w:type="character" w:styleId="aa">
    <w:name w:val="Intense Emphasis"/>
    <w:basedOn w:val="a0"/>
    <w:uiPriority w:val="21"/>
    <w:qFormat/>
    <w:rsid w:val="00944912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449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14:ligatures w14:val="standardContextual"/>
    </w:rPr>
  </w:style>
  <w:style w:type="character" w:customStyle="1" w:styleId="ac">
    <w:name w:val="鮮明引文 字元"/>
    <w:basedOn w:val="a0"/>
    <w:link w:val="ab"/>
    <w:uiPriority w:val="30"/>
    <w:rsid w:val="00944912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944912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6D54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6D54F0"/>
    <w:rPr>
      <w:rFonts w:ascii="Times New Roman" w:eastAsia="新細明體" w:hAnsi="Times New Roman" w:cs="Times New Roman"/>
      <w:sz w:val="20"/>
      <w:szCs w:val="20"/>
      <w14:ligatures w14:val="none"/>
    </w:rPr>
  </w:style>
  <w:style w:type="paragraph" w:styleId="af0">
    <w:name w:val="footer"/>
    <w:basedOn w:val="a"/>
    <w:link w:val="af1"/>
    <w:uiPriority w:val="99"/>
    <w:unhideWhenUsed/>
    <w:rsid w:val="006D54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6D54F0"/>
    <w:rPr>
      <w:rFonts w:ascii="Times New Roman" w:eastAsia="新細明體" w:hAnsi="Times New Roman" w:cs="Times New Roman"/>
      <w:sz w:val="20"/>
      <w:szCs w:val="20"/>
      <w14:ligatures w14:val="none"/>
    </w:rPr>
  </w:style>
  <w:style w:type="table" w:styleId="af2">
    <w:name w:val="Table Grid"/>
    <w:basedOn w:val="a1"/>
    <w:rsid w:val="006010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basedOn w:val="a"/>
    <w:uiPriority w:val="99"/>
    <w:rsid w:val="00202610"/>
    <w:pPr>
      <w:widowControl/>
      <w:autoSpaceDE w:val="0"/>
      <w:autoSpaceDN w:val="0"/>
    </w:pPr>
    <w:rPr>
      <w:rFonts w:ascii="標楷體" w:eastAsia="標楷體" w:hAnsi="標楷體" w:cs="新細明體"/>
      <w:color w:val="000000"/>
      <w:kern w:val="0"/>
    </w:rPr>
  </w:style>
  <w:style w:type="paragraph" w:styleId="af3">
    <w:name w:val="Revision"/>
    <w:hidden/>
    <w:uiPriority w:val="99"/>
    <w:semiHidden/>
    <w:rsid w:val="00003D37"/>
    <w:pPr>
      <w:spacing w:after="0" w:line="240" w:lineRule="auto"/>
    </w:pPr>
    <w:rPr>
      <w:rFonts w:ascii="Times New Roman" w:eastAsia="新細明體" w:hAnsi="Times New Roman" w:cs="Times New Roma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62b8317-3c68-4856-bdae-f5aaf2bc669f" xsi:nil="true"/>
    <lcf76f155ced4ddcb4097134ff3c332f xmlns="c2047660-1e7d-4062-964e-4ce28ea1f88d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96A8A68E367F8D459752FE74661D53EB" ma:contentTypeVersion="18" ma:contentTypeDescription="建立新的文件。" ma:contentTypeScope="" ma:versionID="bb9861c077ec1e1b9110a1cccc4726e1">
  <xsd:schema xmlns:xsd="http://www.w3.org/2001/XMLSchema" xmlns:xs="http://www.w3.org/2001/XMLSchema" xmlns:p="http://schemas.microsoft.com/office/2006/metadata/properties" xmlns:ns2="dc201fdb-aa9e-44a6-9add-00e29aaf5723" xmlns:ns3="c2047660-1e7d-4062-964e-4ce28ea1f88d" xmlns:ns4="b62b8317-3c68-4856-bdae-f5aaf2bc669f" targetNamespace="http://schemas.microsoft.com/office/2006/metadata/properties" ma:root="true" ma:fieldsID="b8b60fb464cc7b95418481d8302c3d2c" ns2:_="" ns3:_="" ns4:_="">
    <xsd:import namespace="dc201fdb-aa9e-44a6-9add-00e29aaf5723"/>
    <xsd:import namespace="c2047660-1e7d-4062-964e-4ce28ea1f88d"/>
    <xsd:import namespace="b62b8317-3c68-4856-bdae-f5aaf2bc669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201fdb-aa9e-44a6-9add-00e29aaf572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用對象: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用詳細資料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047660-1e7d-4062-964e-4ce28ea1f8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影像標籤" ma:readOnly="false" ma:fieldId="{5cf76f15-5ced-4ddc-b409-7134ff3c332f}" ma:taxonomyMulti="true" ma:sspId="2a0de1f3-f0c8-48b4-8f91-9c02e43b133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2b8317-3c68-4856-bdae-f5aaf2bc669f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07c5c7e-2244-42dd-b9f8-814558211d83}" ma:internalName="TaxCatchAll" ma:showField="CatchAllData" ma:web="b62b8317-3c68-4856-bdae-f5aaf2bc669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DFCF3F-11DA-4569-BA61-E60965759C63}">
  <ds:schemaRefs>
    <ds:schemaRef ds:uri="http://schemas.microsoft.com/office/2006/metadata/properties"/>
    <ds:schemaRef ds:uri="http://schemas.microsoft.com/office/infopath/2007/PartnerControls"/>
    <ds:schemaRef ds:uri="b62b8317-3c68-4856-bdae-f5aaf2bc669f"/>
    <ds:schemaRef ds:uri="c2047660-1e7d-4062-964e-4ce28ea1f88d"/>
  </ds:schemaRefs>
</ds:datastoreItem>
</file>

<file path=customXml/itemProps2.xml><?xml version="1.0" encoding="utf-8"?>
<ds:datastoreItem xmlns:ds="http://schemas.openxmlformats.org/officeDocument/2006/customXml" ds:itemID="{5BBC1944-3176-4784-90F8-23CABE4D48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201fdb-aa9e-44a6-9add-00e29aaf5723"/>
    <ds:schemaRef ds:uri="c2047660-1e7d-4062-964e-4ce28ea1f88d"/>
    <ds:schemaRef ds:uri="b62b8317-3c68-4856-bdae-f5aaf2bc66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E0D209-DA0B-4FA3-9CA7-6DCD3C389BC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0B2E972-3AEA-4945-9C7D-18D5F2EFB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13</Pages>
  <Words>450</Words>
  <Characters>2568</Characters>
  <Application>Microsoft Office Word</Application>
  <DocSecurity>0</DocSecurity>
  <Lines>21</Lines>
  <Paragraphs>6</Paragraphs>
  <ScaleCrop>false</ScaleCrop>
  <Company/>
  <LinksUpToDate>false</LinksUpToDate>
  <CharactersWithSpaces>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許宸浩</dc:creator>
  <cp:keywords/>
  <dc:description/>
  <cp:lastModifiedBy>x</cp:lastModifiedBy>
  <cp:revision>13</cp:revision>
  <cp:lastPrinted>2025-03-10T10:16:00Z</cp:lastPrinted>
  <dcterms:created xsi:type="dcterms:W3CDTF">2026-03-06T09:31:00Z</dcterms:created>
  <dcterms:modified xsi:type="dcterms:W3CDTF">2026-03-25T03:27:00Z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0x01010096A8A68E367F8D459752FE74661D53EB</vt:lpwstr>
  </property>
  <property fmtid="{D5CDD505-2E9C-101B-9397-08002B2CF9AE}" pid="3" name="MediaServiceImageTags">
    <vt:lpwstr/>
  </property>
</Properties>
</file>